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200" w:rsidRPr="002F6689" w:rsidRDefault="002F6689" w:rsidP="002F6689">
      <w:pPr>
        <w:jc w:val="center"/>
        <w:rPr>
          <w:b/>
          <w:bCs/>
          <w:sz w:val="36"/>
          <w:szCs w:val="36"/>
        </w:rPr>
      </w:pPr>
      <w:r w:rsidRPr="002F6689">
        <w:rPr>
          <w:b/>
          <w:bCs/>
          <w:sz w:val="36"/>
          <w:szCs w:val="36"/>
        </w:rPr>
        <w:t>Clustering similar neighborhood in different cities</w:t>
      </w:r>
    </w:p>
    <w:p w:rsidR="002F6689" w:rsidRDefault="002F6689" w:rsidP="002F6689">
      <w:pPr>
        <w:jc w:val="center"/>
      </w:pPr>
      <w:r>
        <w:t>Isha Choubey</w:t>
      </w:r>
    </w:p>
    <w:p w:rsidR="002F6689" w:rsidRDefault="002F6689" w:rsidP="002F6689">
      <w:pPr>
        <w:jc w:val="center"/>
      </w:pPr>
      <w:r>
        <w:t>June,2020</w:t>
      </w:r>
    </w:p>
    <w:p w:rsidR="002F6689" w:rsidRDefault="002F6689" w:rsidP="002F66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2F6689">
        <w:rPr>
          <w:b/>
          <w:bCs/>
          <w:sz w:val="28"/>
          <w:szCs w:val="28"/>
        </w:rPr>
        <w:t>Introduction</w:t>
      </w:r>
    </w:p>
    <w:p w:rsidR="002F6689" w:rsidRDefault="002F6689" w:rsidP="002F6689">
      <w:pPr>
        <w:rPr>
          <w:b/>
          <w:bCs/>
          <w:sz w:val="24"/>
          <w:szCs w:val="24"/>
        </w:rPr>
      </w:pPr>
      <w:r w:rsidRPr="002F6689">
        <w:rPr>
          <w:b/>
          <w:bCs/>
          <w:sz w:val="24"/>
          <w:szCs w:val="24"/>
        </w:rPr>
        <w:t>1.1 Background</w:t>
      </w:r>
    </w:p>
    <w:p w:rsidR="002F6689" w:rsidRDefault="002F6689" w:rsidP="002F6689">
      <w:pPr>
        <w:pStyle w:val="BodyText"/>
        <w:spacing w:before="132" w:line="360" w:lineRule="auto"/>
        <w:ind w:left="100" w:right="1056"/>
        <w:jc w:val="both"/>
      </w:pPr>
      <w:r>
        <w:t>Different</w:t>
      </w:r>
      <w:r>
        <w:rPr>
          <w:spacing w:val="-15"/>
        </w:rPr>
        <w:t xml:space="preserve"> </w:t>
      </w:r>
      <w:r>
        <w:t>cities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world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filled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numerous</w:t>
      </w:r>
      <w:r>
        <w:rPr>
          <w:spacing w:val="-15"/>
        </w:rPr>
        <w:t xml:space="preserve"> </w:t>
      </w:r>
      <w:r>
        <w:t>kinds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venues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turn</w:t>
      </w:r>
      <w:r>
        <w:rPr>
          <w:spacing w:val="-15"/>
        </w:rPr>
        <w:t xml:space="preserve"> </w:t>
      </w:r>
      <w:r>
        <w:t>define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cultures of the cities. A city not only differs from another by means of global positioning, what it to showcase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inhabitants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tourists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differentiating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rest. Despite of having dissimilarities, it is somewhat possible to group together the similar kind of neighborhoods in different cities. </w:t>
      </w:r>
      <w:r>
        <w:rPr>
          <w:spacing w:val="-3"/>
        </w:rPr>
        <w:t xml:space="preserve">It </w:t>
      </w:r>
      <w:r>
        <w:t>is possible to segment the different venues in a neighborhood according to venue category, and then to group neighborhoods together that incorporate similar kind of neighborhoods. Having grouped together similar kind of neighborhoods may serve as a variable to help make a decision when people consider moving out of a city to</w:t>
      </w:r>
      <w:r>
        <w:rPr>
          <w:spacing w:val="-7"/>
        </w:rPr>
        <w:t xml:space="preserve"> </w:t>
      </w:r>
      <w:r>
        <w:t>another.</w:t>
      </w:r>
    </w:p>
    <w:p w:rsidR="002F6689" w:rsidRDefault="002F6689" w:rsidP="002F66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Problem statement</w:t>
      </w:r>
      <w:bookmarkStart w:id="0" w:name="_GoBack"/>
      <w:bookmarkEnd w:id="0"/>
    </w:p>
    <w:p w:rsidR="002F6689" w:rsidRDefault="002F6689" w:rsidP="002F6689">
      <w:pPr>
        <w:pStyle w:val="BodyText"/>
        <w:spacing w:before="132" w:line="360" w:lineRule="auto"/>
        <w:ind w:left="100" w:right="1056"/>
        <w:jc w:val="both"/>
      </w:pPr>
      <w:r>
        <w:t>Finding identical neighborhoods in different cities in order to help provide a perception of</w:t>
      </w:r>
      <w:r>
        <w:rPr>
          <w:spacing w:val="-21"/>
        </w:rPr>
        <w:t xml:space="preserve"> </w:t>
      </w:r>
      <w:r>
        <w:t>similar neighborhoods which may provide with a great deal of insights in order to make a decision of choosing a neighborhood that is far away, yet somewhat feels like home.</w:t>
      </w:r>
    </w:p>
    <w:p w:rsidR="002F6689" w:rsidRPr="002F6689" w:rsidRDefault="002F6689" w:rsidP="002F6689">
      <w:pPr>
        <w:rPr>
          <w:b/>
          <w:bCs/>
          <w:sz w:val="24"/>
          <w:szCs w:val="24"/>
        </w:rPr>
      </w:pPr>
    </w:p>
    <w:sectPr w:rsidR="002F6689" w:rsidRPr="002F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89"/>
    <w:rsid w:val="00113200"/>
    <w:rsid w:val="002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C128"/>
  <w15:chartTrackingRefBased/>
  <w15:docId w15:val="{453BE5ED-CF1B-4A08-98E3-02A6A661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F6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668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 Choubey</dc:creator>
  <cp:keywords/>
  <dc:description/>
  <cp:lastModifiedBy>Isha  Choubey</cp:lastModifiedBy>
  <cp:revision>1</cp:revision>
  <dcterms:created xsi:type="dcterms:W3CDTF">2020-06-25T06:42:00Z</dcterms:created>
  <dcterms:modified xsi:type="dcterms:W3CDTF">2020-06-25T06:45:00Z</dcterms:modified>
</cp:coreProperties>
</file>