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3D3D" w14:textId="6A7BA567" w:rsidR="00AD50C3" w:rsidRPr="006C1BC8" w:rsidRDefault="00AD50C3" w:rsidP="00AD50C3">
      <w:pPr>
        <w:pStyle w:val="Heading1"/>
        <w:spacing w:before="0" w:line="240" w:lineRule="auto"/>
      </w:pPr>
      <w:r>
        <w:t xml:space="preserve">Assignment </w:t>
      </w:r>
      <w:r w:rsidR="00026CAE">
        <w:t>5</w:t>
      </w:r>
      <w:r>
        <w:t xml:space="preserve"> (Text Mining)</w:t>
      </w:r>
    </w:p>
    <w:p w14:paraId="59142C65" w14:textId="77777777" w:rsidR="00AD50C3" w:rsidRDefault="00AD50C3" w:rsidP="00AD50C3">
      <w:pPr>
        <w:rPr>
          <w:rFonts w:ascii="Calibri" w:hAnsi="Calibri"/>
          <w:sz w:val="22"/>
          <w:szCs w:val="22"/>
        </w:rPr>
      </w:pPr>
    </w:p>
    <w:p w14:paraId="75F7F35B" w14:textId="77777777" w:rsidR="00AD50C3" w:rsidRDefault="00AD50C3" w:rsidP="00AD50C3">
      <w:pPr>
        <w:rPr>
          <w:rFonts w:ascii="Calibri" w:hAnsi="Calibri"/>
          <w:sz w:val="22"/>
          <w:szCs w:val="22"/>
        </w:rPr>
      </w:pPr>
      <w:r>
        <w:rPr>
          <w:rFonts w:ascii="Calibri" w:hAnsi="Calibri"/>
          <w:sz w:val="22"/>
          <w:szCs w:val="22"/>
        </w:rPr>
        <w:t xml:space="preserve">This assignment is </w:t>
      </w:r>
      <w:r w:rsidRPr="00DC29CF">
        <w:rPr>
          <w:rFonts w:ascii="Calibri" w:hAnsi="Calibri"/>
          <w:b/>
          <w:sz w:val="22"/>
          <w:szCs w:val="22"/>
          <w:u w:val="single"/>
        </w:rPr>
        <w:t>individual</w:t>
      </w:r>
      <w:r w:rsidRPr="00AC0E01">
        <w:rPr>
          <w:rFonts w:ascii="Calibri" w:hAnsi="Calibri"/>
          <w:sz w:val="22"/>
          <w:szCs w:val="22"/>
        </w:rPr>
        <w:t xml:space="preserve"> effort.</w:t>
      </w:r>
    </w:p>
    <w:p w14:paraId="443FF400" w14:textId="77777777" w:rsidR="00AD50C3" w:rsidRDefault="00AD50C3" w:rsidP="00AD50C3">
      <w:pPr>
        <w:rPr>
          <w:rFonts w:ascii="Calibri" w:hAnsi="Calibri"/>
          <w:sz w:val="22"/>
          <w:szCs w:val="22"/>
        </w:rPr>
      </w:pPr>
    </w:p>
    <w:p w14:paraId="64808D46" w14:textId="77777777" w:rsidR="00AD50C3" w:rsidRPr="00AC0E01" w:rsidRDefault="00AD50C3" w:rsidP="00AD50C3">
      <w:pPr>
        <w:pStyle w:val="Heading1"/>
        <w:spacing w:before="0" w:line="240" w:lineRule="auto"/>
      </w:pPr>
      <w:r w:rsidRPr="00AC0E01">
        <w:t>Problem Definition</w:t>
      </w:r>
    </w:p>
    <w:p w14:paraId="32B89823" w14:textId="77777777" w:rsidR="00AD50C3" w:rsidRPr="006C1BC8" w:rsidRDefault="00AD50C3" w:rsidP="00AD50C3">
      <w:pPr>
        <w:rPr>
          <w:rFonts w:ascii="Calibri" w:hAnsi="Calibri"/>
          <w:sz w:val="22"/>
          <w:szCs w:val="22"/>
        </w:rPr>
      </w:pPr>
    </w:p>
    <w:p w14:paraId="6EB14B28" w14:textId="71972D51" w:rsidR="00AD50C3" w:rsidRDefault="00AD50C3" w:rsidP="00AD50C3">
      <w:pPr>
        <w:rPr>
          <w:rFonts w:ascii="Calibri" w:hAnsi="Calibri"/>
          <w:sz w:val="22"/>
          <w:szCs w:val="22"/>
        </w:rPr>
      </w:pPr>
      <w:r w:rsidRPr="00FC5839">
        <w:rPr>
          <w:rFonts w:ascii="Calibri" w:hAnsi="Calibri"/>
          <w:sz w:val="22"/>
          <w:szCs w:val="22"/>
        </w:rPr>
        <w:t xml:space="preserve">This </w:t>
      </w:r>
      <w:r>
        <w:rPr>
          <w:rFonts w:ascii="Calibri" w:hAnsi="Calibri"/>
          <w:sz w:val="22"/>
          <w:szCs w:val="22"/>
        </w:rPr>
        <w:t xml:space="preserve">assignment has </w:t>
      </w:r>
      <w:r w:rsidR="00397F5E">
        <w:rPr>
          <w:rFonts w:ascii="Calibri" w:hAnsi="Calibri"/>
          <w:sz w:val="22"/>
          <w:szCs w:val="22"/>
        </w:rPr>
        <w:t>three</w:t>
      </w:r>
      <w:r>
        <w:rPr>
          <w:rFonts w:ascii="Calibri" w:hAnsi="Calibri"/>
          <w:sz w:val="22"/>
          <w:szCs w:val="22"/>
        </w:rPr>
        <w:t xml:space="preserve"> objectives:</w:t>
      </w:r>
    </w:p>
    <w:p w14:paraId="229D3292" w14:textId="0462AE94" w:rsidR="00AD50C3" w:rsidRPr="0069363C" w:rsidRDefault="00AD50C3" w:rsidP="00AD50C3">
      <w:pPr>
        <w:pStyle w:val="ListParagraph"/>
        <w:numPr>
          <w:ilvl w:val="0"/>
          <w:numId w:val="2"/>
        </w:numPr>
        <w:rPr>
          <w:rFonts w:ascii="Calibri" w:hAnsi="Calibri"/>
          <w:sz w:val="22"/>
          <w:szCs w:val="22"/>
        </w:rPr>
      </w:pPr>
      <w:r>
        <w:rPr>
          <w:rFonts w:ascii="Calibri" w:hAnsi="Calibri"/>
          <w:sz w:val="22"/>
          <w:szCs w:val="22"/>
        </w:rPr>
        <w:t xml:space="preserve">Learn how Text Classification is used in </w:t>
      </w:r>
      <w:r w:rsidR="003061BA">
        <w:rPr>
          <w:rFonts w:ascii="Calibri" w:hAnsi="Calibri"/>
          <w:sz w:val="22"/>
          <w:szCs w:val="22"/>
        </w:rPr>
        <w:t xml:space="preserve">an end-to-end scenario </w:t>
      </w:r>
      <w:r>
        <w:rPr>
          <w:rFonts w:ascii="Calibri" w:hAnsi="Calibri"/>
          <w:sz w:val="22"/>
          <w:szCs w:val="22"/>
        </w:rPr>
        <w:t>per the Research Paper provided to you for this assignment</w:t>
      </w:r>
      <w:r w:rsidR="00D97604">
        <w:rPr>
          <w:rFonts w:ascii="Calibri" w:hAnsi="Calibri"/>
          <w:sz w:val="22"/>
          <w:szCs w:val="22"/>
        </w:rPr>
        <w:t>.</w:t>
      </w:r>
    </w:p>
    <w:p w14:paraId="03A9DA64" w14:textId="0B745FA8" w:rsidR="00AD50C3" w:rsidRDefault="00AD50C3" w:rsidP="00AD50C3">
      <w:pPr>
        <w:pStyle w:val="ListParagraph"/>
        <w:numPr>
          <w:ilvl w:val="0"/>
          <w:numId w:val="2"/>
        </w:numPr>
        <w:rPr>
          <w:rFonts w:ascii="Calibri" w:hAnsi="Calibri"/>
          <w:sz w:val="22"/>
          <w:szCs w:val="22"/>
        </w:rPr>
      </w:pPr>
      <w:r>
        <w:rPr>
          <w:rFonts w:ascii="Calibri" w:hAnsi="Calibri"/>
          <w:sz w:val="22"/>
          <w:szCs w:val="22"/>
        </w:rPr>
        <w:t xml:space="preserve">Apply concepts you learned </w:t>
      </w:r>
      <w:r w:rsidR="00AE1B36">
        <w:rPr>
          <w:rFonts w:ascii="Calibri" w:hAnsi="Calibri"/>
          <w:sz w:val="22"/>
          <w:szCs w:val="22"/>
        </w:rPr>
        <w:t>in</w:t>
      </w:r>
      <w:bookmarkStart w:id="0" w:name="_GoBack"/>
      <w:bookmarkEnd w:id="0"/>
      <w:r>
        <w:rPr>
          <w:rFonts w:ascii="Calibri" w:hAnsi="Calibri"/>
          <w:sz w:val="22"/>
          <w:szCs w:val="22"/>
        </w:rPr>
        <w:t xml:space="preserve"> Text Preprocessing</w:t>
      </w:r>
      <w:r w:rsidR="00FB2A19">
        <w:rPr>
          <w:rFonts w:ascii="Calibri" w:hAnsi="Calibri"/>
          <w:sz w:val="22"/>
          <w:szCs w:val="22"/>
        </w:rPr>
        <w:t>, Text Vectorization</w:t>
      </w:r>
      <w:r w:rsidR="0021220B">
        <w:rPr>
          <w:rFonts w:ascii="Calibri" w:hAnsi="Calibri"/>
          <w:sz w:val="22"/>
          <w:szCs w:val="22"/>
        </w:rPr>
        <w:t xml:space="preserve">, and </w:t>
      </w:r>
      <w:r w:rsidR="00FB2A19">
        <w:rPr>
          <w:rFonts w:ascii="Calibri" w:hAnsi="Calibri"/>
          <w:sz w:val="22"/>
          <w:szCs w:val="22"/>
        </w:rPr>
        <w:t>Text Classification</w:t>
      </w:r>
      <w:r w:rsidR="008A6617">
        <w:rPr>
          <w:rFonts w:ascii="Calibri" w:hAnsi="Calibri"/>
          <w:sz w:val="22"/>
          <w:szCs w:val="22"/>
        </w:rPr>
        <w:t xml:space="preserve"> using MultinomialNB.</w:t>
      </w:r>
    </w:p>
    <w:p w14:paraId="529B6BB1" w14:textId="1BEFD7D0" w:rsidR="00C932CB" w:rsidRDefault="00C932CB" w:rsidP="00AD50C3">
      <w:pPr>
        <w:pStyle w:val="ListParagraph"/>
        <w:numPr>
          <w:ilvl w:val="0"/>
          <w:numId w:val="2"/>
        </w:numPr>
        <w:rPr>
          <w:rFonts w:ascii="Calibri" w:hAnsi="Calibri"/>
          <w:sz w:val="22"/>
          <w:szCs w:val="22"/>
        </w:rPr>
      </w:pPr>
      <w:r>
        <w:rPr>
          <w:rFonts w:ascii="Calibri" w:hAnsi="Calibri"/>
          <w:sz w:val="22"/>
          <w:szCs w:val="22"/>
        </w:rPr>
        <w:t xml:space="preserve">Complete the analysis using </w:t>
      </w:r>
      <w:r w:rsidR="00717ABA">
        <w:rPr>
          <w:rFonts w:ascii="Calibri" w:hAnsi="Calibri"/>
          <w:sz w:val="22"/>
          <w:szCs w:val="22"/>
        </w:rPr>
        <w:t>SKL</w:t>
      </w:r>
      <w:r w:rsidR="0085325C">
        <w:rPr>
          <w:rFonts w:ascii="Calibri" w:hAnsi="Calibri"/>
          <w:sz w:val="22"/>
          <w:szCs w:val="22"/>
        </w:rPr>
        <w:t xml:space="preserve">earn </w:t>
      </w:r>
      <w:r w:rsidR="00952786">
        <w:rPr>
          <w:rFonts w:ascii="Calibri" w:hAnsi="Calibri"/>
          <w:sz w:val="22"/>
          <w:szCs w:val="22"/>
        </w:rPr>
        <w:t>Pipeline and Grid</w:t>
      </w:r>
      <w:r w:rsidR="0091769F">
        <w:rPr>
          <w:rFonts w:ascii="Calibri" w:hAnsi="Calibri"/>
          <w:sz w:val="22"/>
          <w:szCs w:val="22"/>
        </w:rPr>
        <w:t xml:space="preserve"> </w:t>
      </w:r>
      <w:r w:rsidR="00952786">
        <w:rPr>
          <w:rFonts w:ascii="Calibri" w:hAnsi="Calibri"/>
          <w:sz w:val="22"/>
          <w:szCs w:val="22"/>
        </w:rPr>
        <w:t>Search concepts.</w:t>
      </w:r>
    </w:p>
    <w:p w14:paraId="7E9075D6" w14:textId="77777777" w:rsidR="00AD50C3" w:rsidRDefault="00AD50C3" w:rsidP="00AD50C3">
      <w:pPr>
        <w:rPr>
          <w:rFonts w:ascii="Calibri" w:hAnsi="Calibri"/>
          <w:sz w:val="22"/>
          <w:szCs w:val="22"/>
        </w:rPr>
      </w:pPr>
    </w:p>
    <w:p w14:paraId="07059F9C" w14:textId="2E6D00E3" w:rsidR="00AD50C3" w:rsidRDefault="00AD50C3" w:rsidP="00AD50C3">
      <w:pPr>
        <w:rPr>
          <w:rFonts w:ascii="Calibri" w:hAnsi="Calibri"/>
          <w:sz w:val="22"/>
          <w:szCs w:val="22"/>
        </w:rPr>
      </w:pPr>
      <w:r w:rsidRPr="001A5AE4">
        <w:rPr>
          <w:rFonts w:ascii="Calibri" w:hAnsi="Calibri"/>
          <w:sz w:val="22"/>
          <w:szCs w:val="22"/>
        </w:rPr>
        <w:t xml:space="preserve">You have been </w:t>
      </w:r>
      <w:r w:rsidR="00C87429">
        <w:rPr>
          <w:rFonts w:ascii="Calibri" w:hAnsi="Calibri"/>
          <w:sz w:val="22"/>
          <w:szCs w:val="22"/>
        </w:rPr>
        <w:t>provided with the following information</w:t>
      </w:r>
      <w:r w:rsidR="00955055">
        <w:rPr>
          <w:rFonts w:ascii="Calibri" w:hAnsi="Calibri"/>
          <w:sz w:val="22"/>
          <w:szCs w:val="22"/>
        </w:rPr>
        <w:t>:</w:t>
      </w:r>
    </w:p>
    <w:p w14:paraId="7DC8E9BA" w14:textId="3368A62F" w:rsidR="00AD50C3" w:rsidRPr="003179D9" w:rsidRDefault="00AD50C3" w:rsidP="00AD50C3">
      <w:pPr>
        <w:pStyle w:val="ListParagraph"/>
        <w:numPr>
          <w:ilvl w:val="0"/>
          <w:numId w:val="3"/>
        </w:numPr>
        <w:rPr>
          <w:rFonts w:ascii="Calibri" w:hAnsi="Calibri"/>
          <w:sz w:val="22"/>
          <w:szCs w:val="22"/>
        </w:rPr>
      </w:pPr>
      <w:r w:rsidRPr="00FA59A2">
        <w:rPr>
          <w:rFonts w:ascii="Calibri" w:hAnsi="Calibri"/>
          <w:b/>
          <w:sz w:val="22"/>
          <w:szCs w:val="22"/>
        </w:rPr>
        <w:t>ICIS2015MousaviRaghuFrey</w:t>
      </w:r>
      <w:r>
        <w:rPr>
          <w:rFonts w:ascii="Calibri" w:hAnsi="Calibri"/>
          <w:b/>
          <w:sz w:val="22"/>
          <w:szCs w:val="22"/>
        </w:rPr>
        <w:t>.pdf</w:t>
      </w:r>
      <w:r>
        <w:rPr>
          <w:rFonts w:ascii="Calibri" w:hAnsi="Calibri"/>
          <w:sz w:val="22"/>
          <w:szCs w:val="22"/>
        </w:rPr>
        <w:t xml:space="preserve">: </w:t>
      </w:r>
      <w:r w:rsidR="00481D00">
        <w:rPr>
          <w:rFonts w:ascii="Calibri" w:hAnsi="Calibri"/>
          <w:sz w:val="22"/>
          <w:szCs w:val="22"/>
        </w:rPr>
        <w:t>A</w:t>
      </w:r>
      <w:r>
        <w:rPr>
          <w:rFonts w:ascii="Calibri" w:hAnsi="Calibri"/>
          <w:sz w:val="22"/>
          <w:szCs w:val="22"/>
        </w:rPr>
        <w:t xml:space="preserve"> Research Paper that applies Naïve Bayes to solve a Business Problem. </w:t>
      </w:r>
      <w:r w:rsidRPr="00FA59A2">
        <w:rPr>
          <w:rFonts w:ascii="Calibri" w:hAnsi="Calibri"/>
          <w:i/>
          <w:sz w:val="22"/>
          <w:szCs w:val="22"/>
        </w:rPr>
        <w:t xml:space="preserve">“Assessing Order Effects in Online Community-Based Health Forums”, R. Mousavi, T. S. Raghu, Keith Frey, </w:t>
      </w:r>
      <w:r w:rsidR="00D25BE1">
        <w:rPr>
          <w:rFonts w:ascii="Calibri" w:hAnsi="Calibri"/>
          <w:i/>
          <w:sz w:val="22"/>
          <w:szCs w:val="22"/>
        </w:rPr>
        <w:t>ICIS</w:t>
      </w:r>
      <w:r w:rsidRPr="00FA59A2">
        <w:rPr>
          <w:rFonts w:ascii="Calibri" w:hAnsi="Calibri"/>
          <w:i/>
          <w:sz w:val="22"/>
          <w:szCs w:val="22"/>
        </w:rPr>
        <w:t xml:space="preserve"> 2015.</w:t>
      </w:r>
    </w:p>
    <w:p w14:paraId="59CE3C21" w14:textId="739FFE41" w:rsidR="00AD50C3" w:rsidRPr="00D81117" w:rsidRDefault="00AD50C3" w:rsidP="00D81117">
      <w:pPr>
        <w:pStyle w:val="ListParagraph"/>
        <w:numPr>
          <w:ilvl w:val="0"/>
          <w:numId w:val="3"/>
        </w:numPr>
        <w:rPr>
          <w:rFonts w:ascii="Calibri" w:hAnsi="Calibri"/>
          <w:sz w:val="22"/>
          <w:szCs w:val="22"/>
        </w:rPr>
      </w:pPr>
      <w:r w:rsidRPr="00E23FCD">
        <w:rPr>
          <w:rFonts w:ascii="Calibri" w:hAnsi="Calibri"/>
          <w:b/>
          <w:sz w:val="22"/>
          <w:szCs w:val="22"/>
        </w:rPr>
        <w:t>HealthProNonPro</w:t>
      </w:r>
      <w:r w:rsidR="00C87429">
        <w:rPr>
          <w:rFonts w:ascii="Calibri" w:hAnsi="Calibri"/>
          <w:b/>
          <w:sz w:val="22"/>
          <w:szCs w:val="22"/>
        </w:rPr>
        <w:t>.zip</w:t>
      </w:r>
      <w:r w:rsidRPr="00E23FCD">
        <w:rPr>
          <w:rFonts w:ascii="Calibri" w:hAnsi="Calibri"/>
          <w:sz w:val="22"/>
          <w:szCs w:val="22"/>
        </w:rPr>
        <w:t>: Health data</w:t>
      </w:r>
      <w:r w:rsidR="00AE1965">
        <w:rPr>
          <w:rFonts w:ascii="Calibri" w:hAnsi="Calibri"/>
          <w:sz w:val="22"/>
          <w:szCs w:val="22"/>
        </w:rPr>
        <w:t xml:space="preserve"> used in</w:t>
      </w:r>
      <w:r w:rsidRPr="00E23FCD">
        <w:rPr>
          <w:rFonts w:ascii="Calibri" w:hAnsi="Calibri"/>
          <w:sz w:val="22"/>
          <w:szCs w:val="22"/>
        </w:rPr>
        <w:t xml:space="preserve"> the Research Paper</w:t>
      </w:r>
      <w:r w:rsidR="00E85AA8">
        <w:rPr>
          <w:rFonts w:ascii="Calibri" w:hAnsi="Calibri"/>
          <w:sz w:val="22"/>
          <w:szCs w:val="22"/>
        </w:rPr>
        <w:t xml:space="preserve"> (provided to you with permission from the authors of the paper)</w:t>
      </w:r>
      <w:r w:rsidRPr="00E23FCD">
        <w:rPr>
          <w:rFonts w:ascii="Calibri" w:hAnsi="Calibri"/>
          <w:sz w:val="22"/>
          <w:szCs w:val="22"/>
        </w:rPr>
        <w:t xml:space="preserve">. </w:t>
      </w:r>
    </w:p>
    <w:p w14:paraId="67248B44" w14:textId="3ACEDBCD" w:rsidR="00397F5E" w:rsidRPr="00397F5E" w:rsidRDefault="00397F5E" w:rsidP="00397F5E">
      <w:pPr>
        <w:rPr>
          <w:rFonts w:ascii="Calibri" w:hAnsi="Calibri"/>
          <w:sz w:val="22"/>
          <w:szCs w:val="22"/>
        </w:rPr>
      </w:pPr>
    </w:p>
    <w:p w14:paraId="788DD90C" w14:textId="77777777" w:rsidR="00AD50C3" w:rsidRPr="00F17C26" w:rsidRDefault="00AD50C3" w:rsidP="00AD50C3">
      <w:pPr>
        <w:pStyle w:val="Heading1"/>
        <w:spacing w:before="0" w:line="240" w:lineRule="auto"/>
      </w:pPr>
      <w:r w:rsidRPr="00F17C26">
        <w:t>Requirement for this Assignment</w:t>
      </w:r>
    </w:p>
    <w:p w14:paraId="74CC9280" w14:textId="0478FC74" w:rsidR="00AD50C3" w:rsidRDefault="00AD50C3" w:rsidP="00AD50C3">
      <w:pPr>
        <w:rPr>
          <w:rFonts w:ascii="Calibri" w:hAnsi="Calibri"/>
          <w:sz w:val="22"/>
          <w:szCs w:val="22"/>
        </w:rPr>
      </w:pPr>
    </w:p>
    <w:p w14:paraId="18700607" w14:textId="503951A5" w:rsidR="00480414" w:rsidRDefault="00290972" w:rsidP="00744EF7">
      <w:pPr>
        <w:rPr>
          <w:rFonts w:ascii="Calibri" w:hAnsi="Calibri"/>
          <w:sz w:val="22"/>
          <w:szCs w:val="22"/>
        </w:rPr>
      </w:pPr>
      <w:r>
        <w:rPr>
          <w:rFonts w:ascii="Calibri" w:hAnsi="Calibri"/>
          <w:sz w:val="22"/>
          <w:szCs w:val="22"/>
        </w:rPr>
        <w:t>C</w:t>
      </w:r>
      <w:r w:rsidR="007D1E4E">
        <w:rPr>
          <w:rFonts w:ascii="Calibri" w:hAnsi="Calibri"/>
          <w:sz w:val="22"/>
          <w:szCs w:val="22"/>
        </w:rPr>
        <w:t>omplete the following for this assignment:</w:t>
      </w:r>
    </w:p>
    <w:p w14:paraId="29C0F0C1" w14:textId="451CDF24" w:rsidR="007D1E4E" w:rsidRDefault="00892695" w:rsidP="007F04E2">
      <w:pPr>
        <w:pStyle w:val="ListParagraph"/>
        <w:numPr>
          <w:ilvl w:val="0"/>
          <w:numId w:val="12"/>
        </w:numPr>
        <w:rPr>
          <w:rFonts w:ascii="Calibri" w:hAnsi="Calibri"/>
          <w:sz w:val="22"/>
          <w:szCs w:val="22"/>
        </w:rPr>
      </w:pPr>
      <w:r>
        <w:rPr>
          <w:rFonts w:ascii="Calibri" w:hAnsi="Calibri"/>
          <w:sz w:val="22"/>
          <w:szCs w:val="22"/>
        </w:rPr>
        <w:t xml:space="preserve">Read in the data into a DataFrame. </w:t>
      </w:r>
    </w:p>
    <w:p w14:paraId="7EBC2BCF" w14:textId="1B894397" w:rsidR="000C1F68" w:rsidRDefault="000C1F68" w:rsidP="007F04E2">
      <w:pPr>
        <w:pStyle w:val="ListParagraph"/>
        <w:numPr>
          <w:ilvl w:val="0"/>
          <w:numId w:val="12"/>
        </w:numPr>
        <w:rPr>
          <w:rFonts w:ascii="Calibri" w:hAnsi="Calibri"/>
          <w:sz w:val="22"/>
          <w:szCs w:val="22"/>
        </w:rPr>
      </w:pPr>
      <w:r>
        <w:rPr>
          <w:rFonts w:ascii="Calibri" w:hAnsi="Calibri"/>
          <w:sz w:val="22"/>
          <w:szCs w:val="22"/>
        </w:rPr>
        <w:t xml:space="preserve">Setup the data for </w:t>
      </w:r>
      <w:r w:rsidR="00936C33">
        <w:rPr>
          <w:rFonts w:ascii="Calibri" w:hAnsi="Calibri"/>
          <w:sz w:val="22"/>
          <w:szCs w:val="22"/>
        </w:rPr>
        <w:t>T</w:t>
      </w:r>
      <w:r>
        <w:rPr>
          <w:rFonts w:ascii="Calibri" w:hAnsi="Calibri"/>
          <w:sz w:val="22"/>
          <w:szCs w:val="22"/>
        </w:rPr>
        <w:t>rain</w:t>
      </w:r>
      <w:r w:rsidR="00936C33">
        <w:rPr>
          <w:rFonts w:ascii="Calibri" w:hAnsi="Calibri"/>
          <w:sz w:val="22"/>
          <w:szCs w:val="22"/>
        </w:rPr>
        <w:t>ing</w:t>
      </w:r>
      <w:r>
        <w:rPr>
          <w:rFonts w:ascii="Calibri" w:hAnsi="Calibri"/>
          <w:sz w:val="22"/>
          <w:szCs w:val="22"/>
        </w:rPr>
        <w:t>/</w:t>
      </w:r>
      <w:r w:rsidR="00936C33">
        <w:rPr>
          <w:rFonts w:ascii="Calibri" w:hAnsi="Calibri"/>
          <w:sz w:val="22"/>
          <w:szCs w:val="22"/>
        </w:rPr>
        <w:t>T</w:t>
      </w:r>
      <w:r>
        <w:rPr>
          <w:rFonts w:ascii="Calibri" w:hAnsi="Calibri"/>
          <w:sz w:val="22"/>
          <w:szCs w:val="22"/>
        </w:rPr>
        <w:t>est</w:t>
      </w:r>
      <w:r w:rsidR="00936C33">
        <w:rPr>
          <w:rFonts w:ascii="Calibri" w:hAnsi="Calibri"/>
          <w:sz w:val="22"/>
          <w:szCs w:val="22"/>
        </w:rPr>
        <w:t>ing</w:t>
      </w:r>
      <w:r>
        <w:rPr>
          <w:rFonts w:ascii="Calibri" w:hAnsi="Calibri"/>
          <w:sz w:val="22"/>
          <w:szCs w:val="22"/>
        </w:rPr>
        <w:t xml:space="preserve">. Use </w:t>
      </w:r>
      <w:r w:rsidR="00E3284E">
        <w:rPr>
          <w:rFonts w:ascii="Calibri" w:hAnsi="Calibri"/>
          <w:sz w:val="22"/>
          <w:szCs w:val="22"/>
        </w:rPr>
        <w:t>2</w:t>
      </w:r>
      <w:r>
        <w:rPr>
          <w:rFonts w:ascii="Calibri" w:hAnsi="Calibri"/>
          <w:sz w:val="22"/>
          <w:szCs w:val="22"/>
        </w:rPr>
        <w:t>0% for test</w:t>
      </w:r>
      <w:r w:rsidR="001330AC">
        <w:rPr>
          <w:rFonts w:ascii="Calibri" w:hAnsi="Calibri"/>
          <w:sz w:val="22"/>
          <w:szCs w:val="22"/>
        </w:rPr>
        <w:t>ing.</w:t>
      </w:r>
    </w:p>
    <w:p w14:paraId="17DF5B79" w14:textId="77185972" w:rsidR="008E70C3" w:rsidRDefault="003A39F9" w:rsidP="007F04E2">
      <w:pPr>
        <w:pStyle w:val="ListParagraph"/>
        <w:numPr>
          <w:ilvl w:val="0"/>
          <w:numId w:val="12"/>
        </w:numPr>
        <w:rPr>
          <w:rFonts w:ascii="Calibri" w:hAnsi="Calibri"/>
          <w:sz w:val="22"/>
          <w:szCs w:val="22"/>
        </w:rPr>
      </w:pPr>
      <w:r>
        <w:rPr>
          <w:rFonts w:ascii="Calibri" w:hAnsi="Calibri"/>
          <w:sz w:val="22"/>
          <w:szCs w:val="22"/>
        </w:rPr>
        <w:t>Use S</w:t>
      </w:r>
      <w:r w:rsidR="00E3284E">
        <w:rPr>
          <w:rFonts w:ascii="Calibri" w:hAnsi="Calibri"/>
          <w:sz w:val="22"/>
          <w:szCs w:val="22"/>
        </w:rPr>
        <w:t>pacy to preprocess the data.</w:t>
      </w:r>
      <w:r w:rsidR="00BC2976">
        <w:rPr>
          <w:rFonts w:ascii="Calibri" w:hAnsi="Calibri"/>
          <w:sz w:val="22"/>
          <w:szCs w:val="22"/>
        </w:rPr>
        <w:t xml:space="preserve"> Explore and pick appropriate preprocessing steps.</w:t>
      </w:r>
    </w:p>
    <w:p w14:paraId="2FF85B40" w14:textId="0E19C272" w:rsidR="007F04E2" w:rsidRDefault="007F04E2" w:rsidP="007F04E2">
      <w:pPr>
        <w:pStyle w:val="ListParagraph"/>
        <w:numPr>
          <w:ilvl w:val="0"/>
          <w:numId w:val="12"/>
        </w:numPr>
        <w:rPr>
          <w:rFonts w:ascii="Calibri" w:hAnsi="Calibri"/>
          <w:sz w:val="22"/>
          <w:szCs w:val="22"/>
        </w:rPr>
      </w:pPr>
      <w:r>
        <w:rPr>
          <w:rFonts w:ascii="Calibri" w:hAnsi="Calibri"/>
          <w:sz w:val="22"/>
          <w:szCs w:val="22"/>
        </w:rPr>
        <w:t xml:space="preserve">Setup a Pipeline with TfidfVectorizer and Naïve Bayes. </w:t>
      </w:r>
    </w:p>
    <w:p w14:paraId="51FA1792" w14:textId="4F5062E0" w:rsidR="008119CF" w:rsidRDefault="00751DB3" w:rsidP="008119CF">
      <w:pPr>
        <w:pStyle w:val="ListParagraph"/>
        <w:numPr>
          <w:ilvl w:val="0"/>
          <w:numId w:val="12"/>
        </w:numPr>
        <w:rPr>
          <w:rFonts w:ascii="Calibri" w:hAnsi="Calibri"/>
          <w:sz w:val="22"/>
          <w:szCs w:val="22"/>
        </w:rPr>
      </w:pPr>
      <w:r>
        <w:rPr>
          <w:rFonts w:ascii="Calibri" w:hAnsi="Calibri"/>
          <w:sz w:val="22"/>
          <w:szCs w:val="22"/>
        </w:rPr>
        <w:t xml:space="preserve">Do </w:t>
      </w:r>
      <w:r w:rsidR="00D249CB">
        <w:rPr>
          <w:rFonts w:ascii="Calibri" w:hAnsi="Calibri"/>
          <w:sz w:val="22"/>
          <w:szCs w:val="22"/>
        </w:rPr>
        <w:t>G</w:t>
      </w:r>
      <w:r w:rsidR="005F74C7">
        <w:rPr>
          <w:rFonts w:ascii="Calibri" w:hAnsi="Calibri"/>
          <w:sz w:val="22"/>
          <w:szCs w:val="22"/>
        </w:rPr>
        <w:t xml:space="preserve">rid </w:t>
      </w:r>
      <w:r w:rsidR="00D249CB">
        <w:rPr>
          <w:rFonts w:ascii="Calibri" w:hAnsi="Calibri"/>
          <w:sz w:val="22"/>
          <w:szCs w:val="22"/>
        </w:rPr>
        <w:t>S</w:t>
      </w:r>
      <w:r w:rsidR="005F74C7">
        <w:rPr>
          <w:rFonts w:ascii="Calibri" w:hAnsi="Calibri"/>
          <w:sz w:val="22"/>
          <w:szCs w:val="22"/>
        </w:rPr>
        <w:t xml:space="preserve">earch </w:t>
      </w:r>
      <w:r w:rsidR="000E76E7">
        <w:rPr>
          <w:rFonts w:ascii="Calibri" w:hAnsi="Calibri"/>
          <w:sz w:val="22"/>
          <w:szCs w:val="22"/>
        </w:rPr>
        <w:t>with 4-fold Cross Validation</w:t>
      </w:r>
      <w:r w:rsidR="003134FE">
        <w:rPr>
          <w:rFonts w:ascii="Calibri" w:hAnsi="Calibri"/>
          <w:sz w:val="22"/>
          <w:szCs w:val="22"/>
        </w:rPr>
        <w:t xml:space="preserve"> to search for the best values for </w:t>
      </w:r>
      <w:r w:rsidR="00670F7C">
        <w:rPr>
          <w:rFonts w:ascii="Calibri" w:hAnsi="Calibri"/>
          <w:sz w:val="22"/>
          <w:szCs w:val="22"/>
        </w:rPr>
        <w:t>the following</w:t>
      </w:r>
      <w:r w:rsidR="003134FE">
        <w:rPr>
          <w:rFonts w:ascii="Calibri" w:hAnsi="Calibri"/>
          <w:sz w:val="22"/>
          <w:szCs w:val="22"/>
        </w:rPr>
        <w:t xml:space="preserve"> </w:t>
      </w:r>
      <w:r w:rsidR="00D273EC">
        <w:rPr>
          <w:rFonts w:ascii="Calibri" w:hAnsi="Calibri"/>
          <w:sz w:val="22"/>
          <w:szCs w:val="22"/>
        </w:rPr>
        <w:t xml:space="preserve">two </w:t>
      </w:r>
      <w:r w:rsidR="003134FE">
        <w:rPr>
          <w:rFonts w:ascii="Calibri" w:hAnsi="Calibri"/>
          <w:sz w:val="22"/>
          <w:szCs w:val="22"/>
        </w:rPr>
        <w:t>h</w:t>
      </w:r>
      <w:r w:rsidR="0061131A">
        <w:rPr>
          <w:rFonts w:ascii="Calibri" w:hAnsi="Calibri"/>
          <w:sz w:val="22"/>
          <w:szCs w:val="22"/>
        </w:rPr>
        <w:t>y</w:t>
      </w:r>
      <w:r w:rsidR="003134FE">
        <w:rPr>
          <w:rFonts w:ascii="Calibri" w:hAnsi="Calibri"/>
          <w:sz w:val="22"/>
          <w:szCs w:val="22"/>
        </w:rPr>
        <w:t>per</w:t>
      </w:r>
      <w:r w:rsidR="0061131A">
        <w:rPr>
          <w:rFonts w:ascii="Calibri" w:hAnsi="Calibri"/>
          <w:sz w:val="22"/>
          <w:szCs w:val="22"/>
        </w:rPr>
        <w:t>-</w:t>
      </w:r>
      <w:r w:rsidR="003134FE">
        <w:rPr>
          <w:rFonts w:ascii="Calibri" w:hAnsi="Calibri"/>
          <w:sz w:val="22"/>
          <w:szCs w:val="22"/>
        </w:rPr>
        <w:t>parameters</w:t>
      </w:r>
      <w:r w:rsidR="00D273EC">
        <w:rPr>
          <w:rFonts w:ascii="Calibri" w:hAnsi="Calibri"/>
          <w:sz w:val="22"/>
          <w:szCs w:val="22"/>
        </w:rPr>
        <w:t xml:space="preserve"> (and any additional hyper param</w:t>
      </w:r>
      <w:r w:rsidR="00ED0E9A">
        <w:rPr>
          <w:rFonts w:ascii="Calibri" w:hAnsi="Calibri"/>
          <w:sz w:val="22"/>
          <w:szCs w:val="22"/>
        </w:rPr>
        <w:t>e</w:t>
      </w:r>
      <w:r w:rsidR="00D273EC">
        <w:rPr>
          <w:rFonts w:ascii="Calibri" w:hAnsi="Calibri"/>
          <w:sz w:val="22"/>
          <w:szCs w:val="22"/>
        </w:rPr>
        <w:t xml:space="preserve">ters you </w:t>
      </w:r>
      <w:r w:rsidR="00414445">
        <w:rPr>
          <w:rFonts w:ascii="Calibri" w:hAnsi="Calibri"/>
          <w:sz w:val="22"/>
          <w:szCs w:val="22"/>
        </w:rPr>
        <w:t>may</w:t>
      </w:r>
      <w:r w:rsidR="00D273EC">
        <w:rPr>
          <w:rFonts w:ascii="Calibri" w:hAnsi="Calibri"/>
          <w:sz w:val="22"/>
          <w:szCs w:val="22"/>
        </w:rPr>
        <w:t xml:space="preserve"> want to tune)</w:t>
      </w:r>
      <w:r w:rsidR="008119CF">
        <w:rPr>
          <w:rFonts w:ascii="Calibri" w:hAnsi="Calibri"/>
          <w:sz w:val="22"/>
          <w:szCs w:val="22"/>
        </w:rPr>
        <w:t>:</w:t>
      </w:r>
    </w:p>
    <w:p w14:paraId="39FD55DE" w14:textId="4DEFB71F" w:rsidR="008119CF" w:rsidRDefault="000A01CF" w:rsidP="00184AD5">
      <w:pPr>
        <w:pStyle w:val="ListParagraph"/>
        <w:numPr>
          <w:ilvl w:val="1"/>
          <w:numId w:val="12"/>
        </w:numPr>
        <w:rPr>
          <w:rFonts w:ascii="Calibri" w:hAnsi="Calibri"/>
          <w:sz w:val="22"/>
          <w:szCs w:val="22"/>
        </w:rPr>
      </w:pPr>
      <w:r w:rsidRPr="00184AD5">
        <w:rPr>
          <w:rFonts w:ascii="Calibri" w:hAnsi="Calibri"/>
          <w:sz w:val="22"/>
          <w:szCs w:val="22"/>
        </w:rPr>
        <w:t>sublinear_tf</w:t>
      </w:r>
      <w:r>
        <w:rPr>
          <w:rFonts w:ascii="Calibri" w:hAnsi="Calibri"/>
          <w:sz w:val="22"/>
          <w:szCs w:val="22"/>
        </w:rPr>
        <w:t xml:space="preserve"> in </w:t>
      </w:r>
      <w:r w:rsidR="008119CF">
        <w:rPr>
          <w:rFonts w:ascii="Calibri" w:hAnsi="Calibri"/>
          <w:sz w:val="22"/>
          <w:szCs w:val="22"/>
        </w:rPr>
        <w:t xml:space="preserve">TfidfVectorizer </w:t>
      </w:r>
    </w:p>
    <w:p w14:paraId="4F7DB0C5" w14:textId="63321069" w:rsidR="00FA6B2E" w:rsidRDefault="000A01CF" w:rsidP="008119CF">
      <w:pPr>
        <w:pStyle w:val="ListParagraph"/>
        <w:numPr>
          <w:ilvl w:val="1"/>
          <w:numId w:val="12"/>
        </w:numPr>
        <w:rPr>
          <w:rFonts w:ascii="Calibri" w:hAnsi="Calibri"/>
          <w:sz w:val="22"/>
          <w:szCs w:val="22"/>
        </w:rPr>
      </w:pPr>
      <w:r>
        <w:rPr>
          <w:rFonts w:ascii="Calibri" w:hAnsi="Calibri"/>
          <w:sz w:val="22"/>
          <w:szCs w:val="22"/>
        </w:rPr>
        <w:t xml:space="preserve">alpha in </w:t>
      </w:r>
      <w:r w:rsidR="008119CF" w:rsidRPr="008119CF">
        <w:rPr>
          <w:rFonts w:ascii="Calibri" w:hAnsi="Calibri"/>
          <w:sz w:val="22"/>
          <w:szCs w:val="22"/>
        </w:rPr>
        <w:t xml:space="preserve">Naïve Bayes </w:t>
      </w:r>
    </w:p>
    <w:p w14:paraId="2D12F26E" w14:textId="319E4D1C" w:rsidR="00286AB0" w:rsidRDefault="007C6321" w:rsidP="00286AB0">
      <w:pPr>
        <w:pStyle w:val="ListParagraph"/>
        <w:numPr>
          <w:ilvl w:val="0"/>
          <w:numId w:val="12"/>
        </w:numPr>
        <w:rPr>
          <w:rFonts w:ascii="Calibri" w:hAnsi="Calibri"/>
          <w:sz w:val="22"/>
          <w:szCs w:val="22"/>
        </w:rPr>
      </w:pPr>
      <w:r>
        <w:rPr>
          <w:rFonts w:ascii="Calibri" w:hAnsi="Calibri"/>
          <w:sz w:val="22"/>
          <w:szCs w:val="22"/>
        </w:rPr>
        <w:t xml:space="preserve">Use </w:t>
      </w:r>
      <w:r w:rsidR="00286AB0">
        <w:rPr>
          <w:rFonts w:ascii="Calibri" w:hAnsi="Calibri"/>
          <w:sz w:val="22"/>
          <w:szCs w:val="22"/>
        </w:rPr>
        <w:t>the Best Estimator resulting from the Grid Search</w:t>
      </w:r>
      <w:r w:rsidR="00FA28EA">
        <w:rPr>
          <w:rFonts w:ascii="Calibri" w:hAnsi="Calibri"/>
          <w:sz w:val="22"/>
          <w:szCs w:val="22"/>
        </w:rPr>
        <w:t xml:space="preserve"> for Prediction/Evaluation.</w:t>
      </w:r>
      <w:r w:rsidR="00470FE9">
        <w:rPr>
          <w:rFonts w:ascii="Calibri" w:hAnsi="Calibri"/>
          <w:sz w:val="22"/>
          <w:szCs w:val="22"/>
        </w:rPr>
        <w:t xml:space="preserve"> Print the following </w:t>
      </w:r>
      <w:r w:rsidR="002B4422">
        <w:rPr>
          <w:rFonts w:ascii="Calibri" w:hAnsi="Calibri"/>
          <w:sz w:val="22"/>
          <w:szCs w:val="22"/>
        </w:rPr>
        <w:t>evaluation metrics</w:t>
      </w:r>
      <w:r w:rsidR="00470FE9">
        <w:rPr>
          <w:rFonts w:ascii="Calibri" w:hAnsi="Calibri"/>
          <w:sz w:val="22"/>
          <w:szCs w:val="22"/>
        </w:rPr>
        <w:t>:</w:t>
      </w:r>
    </w:p>
    <w:p w14:paraId="70F73D20" w14:textId="57F0ECBC" w:rsidR="00D71B4D" w:rsidRDefault="00D71B4D" w:rsidP="00D71B4D">
      <w:pPr>
        <w:pStyle w:val="ListParagraph"/>
        <w:numPr>
          <w:ilvl w:val="1"/>
          <w:numId w:val="12"/>
        </w:numPr>
        <w:rPr>
          <w:rFonts w:ascii="Calibri" w:hAnsi="Calibri"/>
          <w:sz w:val="22"/>
          <w:szCs w:val="22"/>
        </w:rPr>
      </w:pPr>
      <w:r>
        <w:rPr>
          <w:rFonts w:ascii="Calibri" w:hAnsi="Calibri"/>
          <w:sz w:val="22"/>
          <w:szCs w:val="22"/>
        </w:rPr>
        <w:t>Accuracy score</w:t>
      </w:r>
    </w:p>
    <w:p w14:paraId="0F3F7F02" w14:textId="408F52AC" w:rsidR="00D71B4D" w:rsidRDefault="00470FE9" w:rsidP="00D71B4D">
      <w:pPr>
        <w:pStyle w:val="ListParagraph"/>
        <w:numPr>
          <w:ilvl w:val="1"/>
          <w:numId w:val="12"/>
        </w:numPr>
        <w:rPr>
          <w:rFonts w:ascii="Calibri" w:hAnsi="Calibri"/>
          <w:sz w:val="22"/>
          <w:szCs w:val="22"/>
        </w:rPr>
      </w:pPr>
      <w:r>
        <w:rPr>
          <w:rFonts w:ascii="Calibri" w:hAnsi="Calibri"/>
          <w:sz w:val="22"/>
          <w:szCs w:val="22"/>
        </w:rPr>
        <w:t>Confusion mat</w:t>
      </w:r>
      <w:r w:rsidR="003911F9">
        <w:rPr>
          <w:rFonts w:ascii="Calibri" w:hAnsi="Calibri"/>
          <w:sz w:val="22"/>
          <w:szCs w:val="22"/>
        </w:rPr>
        <w:t>r</w:t>
      </w:r>
      <w:r w:rsidR="00D71B4D">
        <w:rPr>
          <w:rFonts w:ascii="Calibri" w:hAnsi="Calibri"/>
          <w:sz w:val="22"/>
          <w:szCs w:val="22"/>
        </w:rPr>
        <w:t>ix</w:t>
      </w:r>
    </w:p>
    <w:p w14:paraId="15411A4E" w14:textId="07106341" w:rsidR="00013486" w:rsidRDefault="00D71B4D" w:rsidP="00D71B4D">
      <w:pPr>
        <w:pStyle w:val="ListParagraph"/>
        <w:numPr>
          <w:ilvl w:val="1"/>
          <w:numId w:val="12"/>
        </w:numPr>
        <w:rPr>
          <w:rFonts w:ascii="Calibri" w:hAnsi="Calibri"/>
          <w:sz w:val="22"/>
          <w:szCs w:val="22"/>
        </w:rPr>
      </w:pPr>
      <w:r>
        <w:rPr>
          <w:rFonts w:ascii="Calibri" w:hAnsi="Calibri"/>
          <w:sz w:val="22"/>
          <w:szCs w:val="22"/>
        </w:rPr>
        <w:t>Classification report</w:t>
      </w:r>
    </w:p>
    <w:p w14:paraId="2214361A" w14:textId="77777777" w:rsidR="009F1127" w:rsidRDefault="00D71B4D" w:rsidP="00D71B4D">
      <w:pPr>
        <w:pStyle w:val="ListParagraph"/>
        <w:numPr>
          <w:ilvl w:val="0"/>
          <w:numId w:val="12"/>
        </w:numPr>
        <w:rPr>
          <w:rFonts w:ascii="Calibri" w:hAnsi="Calibri"/>
          <w:sz w:val="22"/>
          <w:szCs w:val="22"/>
        </w:rPr>
      </w:pPr>
      <w:r>
        <w:rPr>
          <w:rFonts w:ascii="Calibri" w:hAnsi="Calibri"/>
          <w:sz w:val="22"/>
          <w:szCs w:val="22"/>
        </w:rPr>
        <w:t>Extract the true negatives</w:t>
      </w:r>
      <w:r w:rsidR="008B3CAE">
        <w:rPr>
          <w:rFonts w:ascii="Calibri" w:hAnsi="Calibri"/>
          <w:sz w:val="22"/>
          <w:szCs w:val="22"/>
        </w:rPr>
        <w:t xml:space="preserve"> (TN)</w:t>
      </w:r>
      <w:r>
        <w:rPr>
          <w:rFonts w:ascii="Calibri" w:hAnsi="Calibri"/>
          <w:sz w:val="22"/>
          <w:szCs w:val="22"/>
        </w:rPr>
        <w:t>, false positives</w:t>
      </w:r>
      <w:r w:rsidR="008B3CAE">
        <w:rPr>
          <w:rFonts w:ascii="Calibri" w:hAnsi="Calibri"/>
          <w:sz w:val="22"/>
          <w:szCs w:val="22"/>
        </w:rPr>
        <w:t xml:space="preserve"> (FP)</w:t>
      </w:r>
      <w:r>
        <w:rPr>
          <w:rFonts w:ascii="Calibri" w:hAnsi="Calibri"/>
          <w:sz w:val="22"/>
          <w:szCs w:val="22"/>
        </w:rPr>
        <w:t>, false negatives</w:t>
      </w:r>
      <w:r w:rsidR="008B3CAE">
        <w:rPr>
          <w:rFonts w:ascii="Calibri" w:hAnsi="Calibri"/>
          <w:sz w:val="22"/>
          <w:szCs w:val="22"/>
        </w:rPr>
        <w:t xml:space="preserve"> (FN)</w:t>
      </w:r>
      <w:r>
        <w:rPr>
          <w:rFonts w:ascii="Calibri" w:hAnsi="Calibri"/>
          <w:sz w:val="22"/>
          <w:szCs w:val="22"/>
        </w:rPr>
        <w:t xml:space="preserve">, and true positives </w:t>
      </w:r>
      <w:r w:rsidR="008B3CAE">
        <w:rPr>
          <w:rFonts w:ascii="Calibri" w:hAnsi="Calibri"/>
          <w:sz w:val="22"/>
          <w:szCs w:val="22"/>
        </w:rPr>
        <w:t xml:space="preserve">(TP) </w:t>
      </w:r>
      <w:r>
        <w:rPr>
          <w:rFonts w:ascii="Calibri" w:hAnsi="Calibri"/>
          <w:sz w:val="22"/>
          <w:szCs w:val="22"/>
        </w:rPr>
        <w:t>us</w:t>
      </w:r>
      <w:r w:rsidR="00CB157F">
        <w:rPr>
          <w:rFonts w:ascii="Calibri" w:hAnsi="Calibri"/>
          <w:sz w:val="22"/>
          <w:szCs w:val="22"/>
        </w:rPr>
        <w:t xml:space="preserve">ing the following command. </w:t>
      </w:r>
    </w:p>
    <w:p w14:paraId="60F0B178" w14:textId="715A1B12" w:rsidR="009F1127" w:rsidRDefault="00ED0E9A" w:rsidP="009F1127">
      <w:pPr>
        <w:pStyle w:val="ListParagraph"/>
        <w:ind w:left="1440"/>
        <w:rPr>
          <w:rFonts w:ascii="Calibri" w:hAnsi="Calibri"/>
          <w:sz w:val="22"/>
          <w:szCs w:val="22"/>
        </w:rPr>
      </w:pPr>
      <w:r>
        <w:rPr>
          <w:rFonts w:ascii="Calibri" w:hAnsi="Calibri"/>
          <w:sz w:val="22"/>
          <w:szCs w:val="22"/>
        </w:rPr>
        <w:t>TN</w:t>
      </w:r>
      <w:r w:rsidR="009F1127" w:rsidRPr="009F1127">
        <w:rPr>
          <w:rFonts w:ascii="Calibri" w:hAnsi="Calibri"/>
          <w:sz w:val="22"/>
          <w:szCs w:val="22"/>
        </w:rPr>
        <w:t xml:space="preserve">, </w:t>
      </w:r>
      <w:r>
        <w:rPr>
          <w:rFonts w:ascii="Calibri" w:hAnsi="Calibri"/>
          <w:sz w:val="22"/>
          <w:szCs w:val="22"/>
        </w:rPr>
        <w:t>FP</w:t>
      </w:r>
      <w:r w:rsidR="009F1127" w:rsidRPr="009F1127">
        <w:rPr>
          <w:rFonts w:ascii="Calibri" w:hAnsi="Calibri"/>
          <w:sz w:val="22"/>
          <w:szCs w:val="22"/>
        </w:rPr>
        <w:t xml:space="preserve">, </w:t>
      </w:r>
      <w:r>
        <w:rPr>
          <w:rFonts w:ascii="Calibri" w:hAnsi="Calibri"/>
          <w:sz w:val="22"/>
          <w:szCs w:val="22"/>
        </w:rPr>
        <w:t>FN</w:t>
      </w:r>
      <w:r w:rsidR="009F1127" w:rsidRPr="009F1127">
        <w:rPr>
          <w:rFonts w:ascii="Calibri" w:hAnsi="Calibri"/>
          <w:sz w:val="22"/>
          <w:szCs w:val="22"/>
        </w:rPr>
        <w:t xml:space="preserve">, </w:t>
      </w:r>
      <w:r>
        <w:rPr>
          <w:rFonts w:ascii="Calibri" w:hAnsi="Calibri"/>
          <w:sz w:val="22"/>
          <w:szCs w:val="22"/>
        </w:rPr>
        <w:t>TP</w:t>
      </w:r>
      <w:r w:rsidR="009F1127" w:rsidRPr="009F1127">
        <w:rPr>
          <w:rFonts w:ascii="Calibri" w:hAnsi="Calibri"/>
          <w:sz w:val="22"/>
          <w:szCs w:val="22"/>
        </w:rPr>
        <w:t xml:space="preserve"> = metrics.confusion_matrix(y_true=ytest, y_pred=ypred).ravel()</w:t>
      </w:r>
    </w:p>
    <w:p w14:paraId="355DFC1D" w14:textId="59EE1E04" w:rsidR="00D71B4D" w:rsidRPr="00D71B4D" w:rsidRDefault="00CB157F" w:rsidP="009F1127">
      <w:pPr>
        <w:pStyle w:val="ListParagraph"/>
        <w:rPr>
          <w:rFonts w:ascii="Calibri" w:hAnsi="Calibri"/>
          <w:sz w:val="22"/>
          <w:szCs w:val="22"/>
        </w:rPr>
      </w:pPr>
      <w:r>
        <w:rPr>
          <w:rFonts w:ascii="Calibri" w:hAnsi="Calibri"/>
          <w:sz w:val="22"/>
          <w:szCs w:val="22"/>
        </w:rPr>
        <w:t xml:space="preserve">Then, </w:t>
      </w:r>
      <w:r w:rsidR="00D71B4D">
        <w:rPr>
          <w:rFonts w:ascii="Calibri" w:hAnsi="Calibri"/>
          <w:sz w:val="22"/>
          <w:szCs w:val="22"/>
        </w:rPr>
        <w:t xml:space="preserve">using </w:t>
      </w:r>
      <w:r w:rsidR="00786F42">
        <w:rPr>
          <w:rFonts w:ascii="Calibri" w:hAnsi="Calibri"/>
          <w:sz w:val="22"/>
          <w:szCs w:val="22"/>
        </w:rPr>
        <w:t>TN/FP/FN/</w:t>
      </w:r>
      <w:r>
        <w:rPr>
          <w:rFonts w:ascii="Calibri" w:hAnsi="Calibri"/>
          <w:sz w:val="22"/>
          <w:szCs w:val="22"/>
        </w:rPr>
        <w:t xml:space="preserve">TP </w:t>
      </w:r>
      <w:r w:rsidR="001039C5">
        <w:rPr>
          <w:rFonts w:ascii="Calibri" w:hAnsi="Calibri"/>
          <w:sz w:val="22"/>
          <w:szCs w:val="22"/>
        </w:rPr>
        <w:t xml:space="preserve">write code to calculate </w:t>
      </w:r>
      <w:r w:rsidR="00D71B4D">
        <w:rPr>
          <w:rFonts w:ascii="Calibri" w:hAnsi="Calibri"/>
          <w:sz w:val="22"/>
          <w:szCs w:val="22"/>
        </w:rPr>
        <w:t xml:space="preserve">the overall accuracy, the precision (for class </w:t>
      </w:r>
      <w:r w:rsidR="008B3CAE">
        <w:rPr>
          <w:rFonts w:ascii="Calibri" w:hAnsi="Calibri"/>
          <w:sz w:val="22"/>
          <w:szCs w:val="22"/>
        </w:rPr>
        <w:t xml:space="preserve">0 and class 1), the recall (for class 0 and class 1), and the f1-score </w:t>
      </w:r>
      <w:r w:rsidR="003628AE">
        <w:rPr>
          <w:rFonts w:ascii="Calibri" w:hAnsi="Calibri"/>
          <w:sz w:val="22"/>
          <w:szCs w:val="22"/>
        </w:rPr>
        <w:t>(</w:t>
      </w:r>
      <w:r w:rsidR="008B3CAE">
        <w:rPr>
          <w:rFonts w:ascii="Calibri" w:hAnsi="Calibri"/>
          <w:sz w:val="22"/>
          <w:szCs w:val="22"/>
        </w:rPr>
        <w:t xml:space="preserve">for </w:t>
      </w:r>
      <w:r w:rsidR="003628AE">
        <w:rPr>
          <w:rFonts w:ascii="Calibri" w:hAnsi="Calibri"/>
          <w:sz w:val="22"/>
          <w:szCs w:val="22"/>
        </w:rPr>
        <w:t>class 0 and class 1)</w:t>
      </w:r>
      <w:r w:rsidR="0000546A">
        <w:rPr>
          <w:rFonts w:ascii="Calibri" w:hAnsi="Calibri"/>
          <w:sz w:val="22"/>
          <w:szCs w:val="22"/>
        </w:rPr>
        <w:t xml:space="preserve">. </w:t>
      </w:r>
      <w:r w:rsidR="00C40BA8">
        <w:rPr>
          <w:rFonts w:ascii="Calibri" w:hAnsi="Calibri"/>
          <w:sz w:val="22"/>
          <w:szCs w:val="22"/>
        </w:rPr>
        <w:t xml:space="preserve">These should match what you are </w:t>
      </w:r>
      <w:r w:rsidR="00263542">
        <w:rPr>
          <w:rFonts w:ascii="Calibri" w:hAnsi="Calibri"/>
          <w:sz w:val="22"/>
          <w:szCs w:val="22"/>
        </w:rPr>
        <w:t>seeing in the accuracy_score and classification_report you printed above.</w:t>
      </w:r>
      <w:r w:rsidR="009F1127">
        <w:rPr>
          <w:rFonts w:ascii="Calibri" w:hAnsi="Calibri"/>
          <w:sz w:val="22"/>
          <w:szCs w:val="22"/>
        </w:rPr>
        <w:t xml:space="preserve"> </w:t>
      </w:r>
    </w:p>
    <w:p w14:paraId="00BE7C9C" w14:textId="26C7D6D0" w:rsidR="00D71B4D" w:rsidRDefault="00D71B4D" w:rsidP="006A1AEE">
      <w:pPr>
        <w:rPr>
          <w:rFonts w:ascii="Calibri" w:hAnsi="Calibri"/>
          <w:sz w:val="22"/>
          <w:szCs w:val="22"/>
        </w:rPr>
      </w:pPr>
    </w:p>
    <w:p w14:paraId="5B88B4F0" w14:textId="2692510D" w:rsidR="00955055" w:rsidRDefault="00955055" w:rsidP="006A1AEE">
      <w:pPr>
        <w:rPr>
          <w:rFonts w:ascii="Calibri" w:hAnsi="Calibri"/>
          <w:sz w:val="22"/>
          <w:szCs w:val="22"/>
        </w:rPr>
      </w:pPr>
    </w:p>
    <w:p w14:paraId="563C2ED9" w14:textId="77777777" w:rsidR="00955055" w:rsidRDefault="00955055" w:rsidP="006A1AEE">
      <w:pPr>
        <w:rPr>
          <w:rFonts w:ascii="Calibri" w:hAnsi="Calibri"/>
          <w:sz w:val="22"/>
          <w:szCs w:val="22"/>
        </w:rPr>
      </w:pPr>
    </w:p>
    <w:p w14:paraId="34E19D48" w14:textId="77777777" w:rsidR="003873D1" w:rsidRDefault="00013486" w:rsidP="006A1AEE">
      <w:pPr>
        <w:rPr>
          <w:rFonts w:ascii="Calibri" w:hAnsi="Calibri"/>
          <w:sz w:val="22"/>
          <w:szCs w:val="22"/>
        </w:rPr>
      </w:pPr>
      <w:r>
        <w:rPr>
          <w:rFonts w:ascii="Calibri" w:hAnsi="Calibri"/>
          <w:sz w:val="22"/>
          <w:szCs w:val="22"/>
        </w:rPr>
        <w:lastRenderedPageBreak/>
        <w:t>Hint</w:t>
      </w:r>
      <w:r w:rsidR="003873D1">
        <w:rPr>
          <w:rFonts w:ascii="Calibri" w:hAnsi="Calibri"/>
          <w:sz w:val="22"/>
          <w:szCs w:val="22"/>
        </w:rPr>
        <w:t>s</w:t>
      </w:r>
      <w:r>
        <w:rPr>
          <w:rFonts w:ascii="Calibri" w:hAnsi="Calibri"/>
          <w:sz w:val="22"/>
          <w:szCs w:val="22"/>
        </w:rPr>
        <w:t xml:space="preserve">: </w:t>
      </w:r>
    </w:p>
    <w:p w14:paraId="73746D1B" w14:textId="16638A83" w:rsidR="006A1AEE" w:rsidRDefault="003873D1" w:rsidP="003873D1">
      <w:pPr>
        <w:pStyle w:val="ListParagraph"/>
        <w:numPr>
          <w:ilvl w:val="0"/>
          <w:numId w:val="16"/>
        </w:numPr>
        <w:rPr>
          <w:rFonts w:ascii="Calibri" w:hAnsi="Calibri"/>
          <w:sz w:val="22"/>
          <w:szCs w:val="22"/>
        </w:rPr>
      </w:pPr>
      <w:r>
        <w:rPr>
          <w:rFonts w:ascii="Calibri" w:hAnsi="Calibri"/>
          <w:sz w:val="22"/>
          <w:szCs w:val="22"/>
        </w:rPr>
        <w:t>Y</w:t>
      </w:r>
      <w:r w:rsidR="00013486" w:rsidRPr="003873D1">
        <w:rPr>
          <w:rFonts w:ascii="Calibri" w:hAnsi="Calibri"/>
          <w:sz w:val="22"/>
          <w:szCs w:val="22"/>
        </w:rPr>
        <w:t xml:space="preserve">ou should end up with an accuracy score of </w:t>
      </w:r>
      <w:r w:rsidR="00561600" w:rsidRPr="003873D1">
        <w:rPr>
          <w:rFonts w:ascii="Calibri" w:hAnsi="Calibri"/>
          <w:sz w:val="22"/>
          <w:szCs w:val="22"/>
        </w:rPr>
        <w:t xml:space="preserve">at least </w:t>
      </w:r>
      <w:r w:rsidR="002F4B3A" w:rsidRPr="003873D1">
        <w:rPr>
          <w:rFonts w:ascii="Calibri" w:hAnsi="Calibri"/>
          <w:sz w:val="22"/>
          <w:szCs w:val="22"/>
        </w:rPr>
        <w:t>92</w:t>
      </w:r>
      <w:r w:rsidR="00013486" w:rsidRPr="003873D1">
        <w:rPr>
          <w:rFonts w:ascii="Calibri" w:hAnsi="Calibri"/>
          <w:sz w:val="22"/>
          <w:szCs w:val="22"/>
        </w:rPr>
        <w:t>% for this assignment</w:t>
      </w:r>
      <w:r w:rsidR="00CB6701">
        <w:rPr>
          <w:rFonts w:ascii="Calibri" w:hAnsi="Calibri"/>
          <w:sz w:val="22"/>
          <w:szCs w:val="22"/>
        </w:rPr>
        <w:t>.</w:t>
      </w:r>
    </w:p>
    <w:p w14:paraId="69995BAA" w14:textId="0A113E4B" w:rsidR="003873D1" w:rsidRPr="003873D1" w:rsidRDefault="00DA5FB4" w:rsidP="003873D1">
      <w:pPr>
        <w:pStyle w:val="ListParagraph"/>
        <w:numPr>
          <w:ilvl w:val="0"/>
          <w:numId w:val="16"/>
        </w:numPr>
        <w:rPr>
          <w:rFonts w:ascii="Calibri" w:hAnsi="Calibri"/>
          <w:sz w:val="22"/>
          <w:szCs w:val="22"/>
        </w:rPr>
      </w:pPr>
      <w:r>
        <w:rPr>
          <w:rFonts w:ascii="Calibri" w:hAnsi="Calibri"/>
          <w:sz w:val="22"/>
          <w:szCs w:val="22"/>
        </w:rPr>
        <w:t>Programming concepts</w:t>
      </w:r>
      <w:r w:rsidR="003873D1">
        <w:rPr>
          <w:rFonts w:ascii="Calibri" w:hAnsi="Calibri"/>
          <w:sz w:val="22"/>
          <w:szCs w:val="22"/>
        </w:rPr>
        <w:t xml:space="preserve"> </w:t>
      </w:r>
      <w:r>
        <w:rPr>
          <w:rFonts w:ascii="Calibri" w:hAnsi="Calibri"/>
          <w:sz w:val="22"/>
          <w:szCs w:val="22"/>
        </w:rPr>
        <w:t xml:space="preserve">you </w:t>
      </w:r>
      <w:r w:rsidR="00EE1C02">
        <w:rPr>
          <w:rFonts w:ascii="Calibri" w:hAnsi="Calibri"/>
          <w:sz w:val="22"/>
          <w:szCs w:val="22"/>
        </w:rPr>
        <w:t>will</w:t>
      </w:r>
      <w:r>
        <w:rPr>
          <w:rFonts w:ascii="Calibri" w:hAnsi="Calibri"/>
          <w:sz w:val="22"/>
          <w:szCs w:val="22"/>
        </w:rPr>
        <w:t xml:space="preserve"> need for this assignment were covered </w:t>
      </w:r>
      <w:r w:rsidR="003873D1">
        <w:rPr>
          <w:rFonts w:ascii="Calibri" w:hAnsi="Calibri"/>
          <w:sz w:val="22"/>
          <w:szCs w:val="22"/>
        </w:rPr>
        <w:t>in ExerciseSet5a.ipynb, ExerciseSet5b.ipynb, ExerciseSet5c.ipynb, TextPreprocessing.ipynb, TextVectorization.ipynb, TextClassification.ipynb, TextTopicModeling.ipynb.</w:t>
      </w:r>
    </w:p>
    <w:p w14:paraId="20116C93" w14:textId="77777777" w:rsidR="00AD50C3" w:rsidRDefault="00AD50C3" w:rsidP="00AD50C3">
      <w:pPr>
        <w:pStyle w:val="Heading1"/>
      </w:pPr>
      <w:r>
        <w:t>Submission</w:t>
      </w:r>
      <w:r w:rsidRPr="000855D7">
        <w:t xml:space="preserve"> for this Assignment</w:t>
      </w:r>
    </w:p>
    <w:p w14:paraId="577EF3BB" w14:textId="77777777" w:rsidR="00AD50C3" w:rsidRDefault="00AD50C3" w:rsidP="00AD50C3">
      <w:pPr>
        <w:rPr>
          <w:rFonts w:ascii="Calibri" w:hAnsi="Calibri"/>
          <w:sz w:val="22"/>
          <w:szCs w:val="22"/>
        </w:rPr>
      </w:pPr>
    </w:p>
    <w:p w14:paraId="18E6A202" w14:textId="5E0348FE" w:rsidR="0018321E" w:rsidRPr="0080299B" w:rsidRDefault="00585E88" w:rsidP="0080299B">
      <w:pPr>
        <w:rPr>
          <w:sz w:val="22"/>
          <w:szCs w:val="22"/>
        </w:rPr>
      </w:pPr>
      <w:r w:rsidRPr="0080299B">
        <w:rPr>
          <w:sz w:val="22"/>
          <w:szCs w:val="22"/>
        </w:rPr>
        <w:t xml:space="preserve">Upload </w:t>
      </w:r>
      <w:r w:rsidR="0018321E" w:rsidRPr="0080299B">
        <w:rPr>
          <w:sz w:val="22"/>
          <w:szCs w:val="22"/>
        </w:rPr>
        <w:t xml:space="preserve">your </w:t>
      </w:r>
      <w:r w:rsidR="00B66717" w:rsidRPr="0080299B">
        <w:rPr>
          <w:sz w:val="22"/>
          <w:szCs w:val="22"/>
        </w:rPr>
        <w:t xml:space="preserve">final </w:t>
      </w:r>
      <w:r w:rsidR="0018321E" w:rsidRPr="0080299B">
        <w:rPr>
          <w:sz w:val="22"/>
          <w:szCs w:val="22"/>
        </w:rPr>
        <w:t>python script</w:t>
      </w:r>
      <w:r w:rsidR="00B66717" w:rsidRPr="0080299B">
        <w:rPr>
          <w:sz w:val="22"/>
          <w:szCs w:val="22"/>
        </w:rPr>
        <w:t xml:space="preserve"> (either .py or .</w:t>
      </w:r>
      <w:r w:rsidR="007F5700" w:rsidRPr="0080299B">
        <w:rPr>
          <w:sz w:val="22"/>
          <w:szCs w:val="22"/>
        </w:rPr>
        <w:t>i</w:t>
      </w:r>
      <w:r w:rsidR="00B66717" w:rsidRPr="0080299B">
        <w:rPr>
          <w:sz w:val="22"/>
          <w:szCs w:val="22"/>
        </w:rPr>
        <w:t>pynb</w:t>
      </w:r>
      <w:r w:rsidR="002D1B45" w:rsidRPr="0080299B">
        <w:rPr>
          <w:sz w:val="22"/>
          <w:szCs w:val="22"/>
        </w:rPr>
        <w:t xml:space="preserve"> is fine</w:t>
      </w:r>
      <w:r w:rsidR="00B66717" w:rsidRPr="0080299B">
        <w:rPr>
          <w:sz w:val="22"/>
          <w:szCs w:val="22"/>
        </w:rPr>
        <w:t xml:space="preserve">). </w:t>
      </w:r>
      <w:r w:rsidR="0014683C" w:rsidRPr="0080299B">
        <w:rPr>
          <w:sz w:val="22"/>
          <w:szCs w:val="22"/>
        </w:rPr>
        <w:t>Use the following naming conven</w:t>
      </w:r>
      <w:r w:rsidR="00916AFF" w:rsidRPr="0080299B">
        <w:rPr>
          <w:sz w:val="22"/>
          <w:szCs w:val="22"/>
        </w:rPr>
        <w:t>t</w:t>
      </w:r>
      <w:r w:rsidR="0014683C" w:rsidRPr="0080299B">
        <w:rPr>
          <w:sz w:val="22"/>
          <w:szCs w:val="22"/>
        </w:rPr>
        <w:t>ion:</w:t>
      </w:r>
    </w:p>
    <w:p w14:paraId="62E1F194" w14:textId="68FC3559" w:rsidR="0018321E" w:rsidRPr="004622B7" w:rsidRDefault="00741F92" w:rsidP="000C2F15">
      <w:pPr>
        <w:ind w:left="720"/>
        <w:rPr>
          <w:sz w:val="22"/>
          <w:szCs w:val="22"/>
        </w:rPr>
      </w:pPr>
      <w:r>
        <w:rPr>
          <w:sz w:val="22"/>
          <w:szCs w:val="22"/>
        </w:rPr>
        <w:t>&lt;CohortX&gt;</w:t>
      </w:r>
      <w:r w:rsidR="001475F1" w:rsidRPr="004622B7">
        <w:rPr>
          <w:sz w:val="22"/>
          <w:szCs w:val="22"/>
        </w:rPr>
        <w:t>&lt;FirstName&gt;&lt;LastName&gt;</w:t>
      </w:r>
      <w:r w:rsidR="0018321E" w:rsidRPr="004622B7">
        <w:rPr>
          <w:sz w:val="22"/>
          <w:szCs w:val="22"/>
        </w:rPr>
        <w:t>Assignment</w:t>
      </w:r>
      <w:r w:rsidR="001475F1" w:rsidRPr="004622B7">
        <w:rPr>
          <w:sz w:val="22"/>
          <w:szCs w:val="22"/>
        </w:rPr>
        <w:t>5</w:t>
      </w:r>
      <w:r w:rsidR="0018321E" w:rsidRPr="004622B7">
        <w:rPr>
          <w:sz w:val="22"/>
          <w:szCs w:val="22"/>
        </w:rPr>
        <w:t>.py</w:t>
      </w:r>
    </w:p>
    <w:p w14:paraId="10FDA637" w14:textId="2E977418" w:rsidR="0018321E" w:rsidRPr="004622B7" w:rsidRDefault="0018321E" w:rsidP="000C2F15">
      <w:pPr>
        <w:ind w:left="720"/>
        <w:rPr>
          <w:i/>
          <w:sz w:val="22"/>
          <w:szCs w:val="22"/>
        </w:rPr>
      </w:pPr>
      <w:r w:rsidRPr="004622B7">
        <w:rPr>
          <w:i/>
          <w:sz w:val="22"/>
          <w:szCs w:val="22"/>
        </w:rPr>
        <w:t xml:space="preserve">[Example: </w:t>
      </w:r>
      <w:r w:rsidR="00741F92">
        <w:rPr>
          <w:i/>
          <w:sz w:val="22"/>
          <w:szCs w:val="22"/>
        </w:rPr>
        <w:t>CohortA</w:t>
      </w:r>
      <w:r w:rsidR="003E5A79" w:rsidRPr="004622B7">
        <w:rPr>
          <w:i/>
          <w:sz w:val="22"/>
          <w:szCs w:val="22"/>
        </w:rPr>
        <w:t>HinaArora</w:t>
      </w:r>
      <w:r w:rsidRPr="004622B7">
        <w:rPr>
          <w:i/>
          <w:sz w:val="22"/>
          <w:szCs w:val="22"/>
        </w:rPr>
        <w:t>Assignment</w:t>
      </w:r>
      <w:r w:rsidR="003773D2" w:rsidRPr="004622B7">
        <w:rPr>
          <w:i/>
          <w:sz w:val="22"/>
          <w:szCs w:val="22"/>
        </w:rPr>
        <w:t>5</w:t>
      </w:r>
      <w:r w:rsidRPr="004622B7">
        <w:rPr>
          <w:i/>
          <w:sz w:val="22"/>
          <w:szCs w:val="22"/>
        </w:rPr>
        <w:t>.py]</w:t>
      </w:r>
    </w:p>
    <w:p w14:paraId="03CB4EE1" w14:textId="77777777" w:rsidR="0080299B" w:rsidRPr="0080299B" w:rsidRDefault="0080299B" w:rsidP="0080299B">
      <w:pPr>
        <w:rPr>
          <w:rFonts w:ascii="Calibri" w:hAnsi="Calibri"/>
          <w:bCs/>
          <w:sz w:val="22"/>
          <w:szCs w:val="22"/>
        </w:rPr>
      </w:pPr>
    </w:p>
    <w:p w14:paraId="28FB774A" w14:textId="2CC5474F" w:rsidR="0018321E" w:rsidRPr="00E33D0A" w:rsidRDefault="00FF555F" w:rsidP="0080299B">
      <w:pPr>
        <w:rPr>
          <w:rFonts w:ascii="Calibri" w:hAnsi="Calibri"/>
          <w:b/>
          <w:sz w:val="22"/>
          <w:szCs w:val="22"/>
          <w:u w:val="single"/>
        </w:rPr>
      </w:pPr>
      <w:r w:rsidRPr="00E33D0A">
        <w:rPr>
          <w:rFonts w:ascii="Calibri" w:hAnsi="Calibri"/>
          <w:b/>
          <w:sz w:val="22"/>
          <w:szCs w:val="22"/>
          <w:u w:val="single"/>
        </w:rPr>
        <w:t>NOTE: If you have used google colab for the assignment, open the file on spyder, save it as a .py file, and upload the .py file.</w:t>
      </w:r>
    </w:p>
    <w:p w14:paraId="33D14D8C" w14:textId="77777777" w:rsidR="00AD50C3" w:rsidRPr="004622B7" w:rsidRDefault="00AD50C3" w:rsidP="00AD50C3">
      <w:pPr>
        <w:rPr>
          <w:rFonts w:ascii="Calibri" w:hAnsi="Calibri"/>
          <w:sz w:val="22"/>
          <w:szCs w:val="22"/>
        </w:rPr>
      </w:pPr>
    </w:p>
    <w:p w14:paraId="6FE642B1" w14:textId="77777777" w:rsidR="00AD50C3" w:rsidRPr="00492028" w:rsidRDefault="00AD50C3" w:rsidP="00492028">
      <w:pPr>
        <w:rPr>
          <w:rFonts w:ascii="Calibri" w:hAnsi="Calibri"/>
          <w:sz w:val="22"/>
          <w:szCs w:val="22"/>
        </w:rPr>
      </w:pPr>
    </w:p>
    <w:p w14:paraId="6F9978A2" w14:textId="72D1E6FE" w:rsidR="00AD50C3" w:rsidRPr="006C1BC8" w:rsidRDefault="009D7E1E" w:rsidP="00AD50C3">
      <w:pPr>
        <w:pStyle w:val="Heading1"/>
        <w:spacing w:before="0" w:line="240" w:lineRule="auto"/>
      </w:pPr>
      <w:r>
        <w:t xml:space="preserve">Appendix: </w:t>
      </w:r>
      <w:r w:rsidR="00A4342C">
        <w:t>P</w:t>
      </w:r>
      <w:r w:rsidR="00AD50C3" w:rsidRPr="006C1BC8">
        <w:t xml:space="preserve">reamble from the </w:t>
      </w:r>
      <w:r w:rsidR="00A4342C">
        <w:t>A</w:t>
      </w:r>
      <w:r w:rsidR="00AD50C3" w:rsidRPr="006C1BC8">
        <w:t xml:space="preserve">uthors of the </w:t>
      </w:r>
      <w:r w:rsidR="00A4342C">
        <w:t>P</w:t>
      </w:r>
      <w:r w:rsidR="00AD50C3" w:rsidRPr="006C1BC8">
        <w:t>aper</w:t>
      </w:r>
    </w:p>
    <w:p w14:paraId="6DB5D443" w14:textId="77777777" w:rsidR="00AD50C3" w:rsidRPr="006C1BC8" w:rsidRDefault="00AD50C3" w:rsidP="00AD50C3">
      <w:pPr>
        <w:rPr>
          <w:rFonts w:ascii="Calibri" w:hAnsi="Calibri"/>
          <w:sz w:val="22"/>
          <w:szCs w:val="22"/>
        </w:rPr>
      </w:pPr>
    </w:p>
    <w:p w14:paraId="739D0074" w14:textId="77777777" w:rsidR="00AD50C3" w:rsidRPr="006C1BC8" w:rsidRDefault="00AD50C3" w:rsidP="00AD50C3">
      <w:pPr>
        <w:rPr>
          <w:rFonts w:ascii="Calibri" w:hAnsi="Calibri"/>
          <w:sz w:val="22"/>
          <w:szCs w:val="22"/>
        </w:rPr>
      </w:pPr>
      <w:r w:rsidRPr="006C1BC8">
        <w:rPr>
          <w:rFonts w:ascii="Calibri" w:hAnsi="Calibri"/>
          <w:sz w:val="22"/>
          <w:szCs w:val="22"/>
        </w:rPr>
        <w:t>Many Question Answer platforms face the challenge of ensuring quality responses to ensure high user engagement. A low-tech approach to this, obviously, is to rely on the “wisdom of the crowd.” That is, either (a) let the person asking the question rate the best answer, or (b) let the crowd vote for the best answer. While this solution is good, it is not entirely optimal. For instance, if there was a way to automatically identify “high quality” answers as they come in, then we could present the predicted highest-quality answer as the first answer (instead of chronologically presenting all responses). This would improve the quality of the subsequent answers</w:t>
      </w:r>
    </w:p>
    <w:p w14:paraId="6927548E" w14:textId="77777777" w:rsidR="00AD50C3" w:rsidRPr="006C1BC8" w:rsidRDefault="00AD50C3" w:rsidP="00AD50C3">
      <w:pPr>
        <w:rPr>
          <w:rFonts w:ascii="Calibri" w:hAnsi="Calibri"/>
          <w:sz w:val="22"/>
          <w:szCs w:val="22"/>
        </w:rPr>
      </w:pPr>
    </w:p>
    <w:p w14:paraId="24E3B383" w14:textId="77777777" w:rsidR="00AD50C3" w:rsidRDefault="00AD50C3" w:rsidP="00AD50C3">
      <w:pPr>
        <w:rPr>
          <w:rFonts w:ascii="Calibri" w:hAnsi="Calibri"/>
          <w:sz w:val="22"/>
          <w:szCs w:val="22"/>
        </w:rPr>
      </w:pPr>
      <w:r w:rsidRPr="006C1BC8">
        <w:rPr>
          <w:rFonts w:ascii="Calibri" w:hAnsi="Calibri"/>
          <w:sz w:val="22"/>
          <w:szCs w:val="22"/>
        </w:rPr>
        <w:t>In this paper, we set out to answer three questions:</w:t>
      </w:r>
    </w:p>
    <w:p w14:paraId="4E6A7FF5" w14:textId="77777777" w:rsidR="00AD50C3" w:rsidRDefault="00AD50C3" w:rsidP="00AD50C3">
      <w:pPr>
        <w:pStyle w:val="ListParagraph"/>
        <w:numPr>
          <w:ilvl w:val="0"/>
          <w:numId w:val="5"/>
        </w:numPr>
        <w:rPr>
          <w:rFonts w:ascii="Calibri" w:hAnsi="Calibri"/>
          <w:sz w:val="22"/>
          <w:szCs w:val="22"/>
        </w:rPr>
      </w:pPr>
      <w:r w:rsidRPr="006F78B8">
        <w:rPr>
          <w:rFonts w:ascii="Calibri" w:hAnsi="Calibri"/>
          <w:sz w:val="22"/>
          <w:szCs w:val="22"/>
        </w:rPr>
        <w:t xml:space="preserve">Does the textual quality of the answer chosen as the best answer by the asker differ from that of a regular answer? </w:t>
      </w:r>
    </w:p>
    <w:p w14:paraId="66BBABE6" w14:textId="77777777" w:rsidR="00AD50C3" w:rsidRDefault="00AD50C3" w:rsidP="00AD50C3">
      <w:pPr>
        <w:pStyle w:val="ListParagraph"/>
        <w:numPr>
          <w:ilvl w:val="0"/>
          <w:numId w:val="5"/>
        </w:numPr>
        <w:rPr>
          <w:rFonts w:ascii="Calibri" w:hAnsi="Calibri"/>
          <w:sz w:val="22"/>
          <w:szCs w:val="22"/>
        </w:rPr>
      </w:pPr>
      <w:r w:rsidRPr="006F78B8">
        <w:rPr>
          <w:rFonts w:ascii="Calibri" w:hAnsi="Calibri"/>
          <w:sz w:val="22"/>
          <w:szCs w:val="22"/>
        </w:rPr>
        <w:t>Does the textual quality of the first answer influence the textual quality of the subsequent answers?</w:t>
      </w:r>
    </w:p>
    <w:p w14:paraId="48BE84D9" w14:textId="77777777" w:rsidR="00AD50C3" w:rsidRPr="006F78B8" w:rsidRDefault="00AD50C3" w:rsidP="00AD50C3">
      <w:pPr>
        <w:pStyle w:val="ListParagraph"/>
        <w:numPr>
          <w:ilvl w:val="0"/>
          <w:numId w:val="5"/>
        </w:numPr>
        <w:rPr>
          <w:rFonts w:ascii="Calibri" w:hAnsi="Calibri"/>
          <w:sz w:val="22"/>
          <w:szCs w:val="22"/>
        </w:rPr>
      </w:pPr>
      <w:r w:rsidRPr="006F78B8">
        <w:rPr>
          <w:rFonts w:ascii="Calibri" w:hAnsi="Calibri"/>
          <w:sz w:val="22"/>
          <w:szCs w:val="22"/>
        </w:rPr>
        <w:t>Does the textual quality of the first answer influence the number of the subsequent answers?</w:t>
      </w:r>
    </w:p>
    <w:p w14:paraId="4FFB610E" w14:textId="77777777" w:rsidR="00AD50C3" w:rsidRPr="006C1BC8" w:rsidRDefault="00AD50C3" w:rsidP="00AD50C3">
      <w:pPr>
        <w:rPr>
          <w:rFonts w:ascii="Calibri" w:hAnsi="Calibri"/>
          <w:sz w:val="22"/>
          <w:szCs w:val="22"/>
        </w:rPr>
      </w:pPr>
    </w:p>
    <w:p w14:paraId="79C74953" w14:textId="77777777" w:rsidR="00AD50C3" w:rsidRPr="006C1BC8" w:rsidRDefault="00AD50C3" w:rsidP="00AD50C3">
      <w:pPr>
        <w:rPr>
          <w:rFonts w:ascii="Calibri" w:hAnsi="Calibri"/>
          <w:sz w:val="22"/>
          <w:szCs w:val="22"/>
        </w:rPr>
      </w:pPr>
      <w:r w:rsidRPr="006C1BC8">
        <w:rPr>
          <w:rFonts w:ascii="Calibri" w:hAnsi="Calibri"/>
          <w:sz w:val="22"/>
          <w:szCs w:val="22"/>
        </w:rPr>
        <w:t>From an application perspective on text mining, we want you to note the following:</w:t>
      </w:r>
    </w:p>
    <w:p w14:paraId="6D54DCED" w14:textId="77777777" w:rsidR="00AD50C3" w:rsidRPr="006C1BC8" w:rsidRDefault="00AD50C3" w:rsidP="00AD50C3">
      <w:pPr>
        <w:pStyle w:val="ListParagraph"/>
        <w:numPr>
          <w:ilvl w:val="0"/>
          <w:numId w:val="1"/>
        </w:numPr>
        <w:rPr>
          <w:rFonts w:ascii="Calibri" w:hAnsi="Calibri"/>
          <w:sz w:val="22"/>
          <w:szCs w:val="22"/>
        </w:rPr>
      </w:pPr>
      <w:r w:rsidRPr="006C1BC8">
        <w:rPr>
          <w:rFonts w:ascii="Calibri" w:hAnsi="Calibri"/>
          <w:sz w:val="22"/>
          <w:szCs w:val="22"/>
        </w:rPr>
        <w:t>Text mining is not an end in itself. You often need to do additional steps to develop insights that can be applied to a business problem.</w:t>
      </w:r>
    </w:p>
    <w:p w14:paraId="6BAC5FF7" w14:textId="2C732C5F" w:rsidR="00AD50C3" w:rsidRPr="006C1BC8" w:rsidRDefault="00AD50C3" w:rsidP="00AD50C3">
      <w:pPr>
        <w:pStyle w:val="ListParagraph"/>
        <w:numPr>
          <w:ilvl w:val="0"/>
          <w:numId w:val="1"/>
        </w:numPr>
        <w:rPr>
          <w:rFonts w:ascii="Calibri" w:hAnsi="Calibri"/>
          <w:sz w:val="22"/>
          <w:szCs w:val="22"/>
        </w:rPr>
      </w:pPr>
      <w:r w:rsidRPr="006C1BC8">
        <w:rPr>
          <w:rFonts w:ascii="Calibri" w:hAnsi="Calibri"/>
          <w:sz w:val="22"/>
          <w:szCs w:val="22"/>
        </w:rPr>
        <w:t>You can combine text mining with other empirical methods (e.g., discriminant analysis, regression analysis, etc.)</w:t>
      </w:r>
    </w:p>
    <w:p w14:paraId="4EEA67E9" w14:textId="77777777" w:rsidR="00AD50C3" w:rsidRPr="006C1BC8" w:rsidRDefault="00AD50C3" w:rsidP="00AD50C3">
      <w:pPr>
        <w:pStyle w:val="ListParagraph"/>
        <w:numPr>
          <w:ilvl w:val="0"/>
          <w:numId w:val="1"/>
        </w:numPr>
        <w:rPr>
          <w:rFonts w:ascii="Calibri" w:hAnsi="Calibri"/>
          <w:sz w:val="22"/>
          <w:szCs w:val="22"/>
        </w:rPr>
      </w:pPr>
      <w:r w:rsidRPr="006C1BC8">
        <w:rPr>
          <w:rFonts w:ascii="Calibri" w:hAnsi="Calibri"/>
          <w:sz w:val="22"/>
          <w:szCs w:val="22"/>
        </w:rPr>
        <w:t>It helps to identify other similar datasets to help improve or even get started on your text mining application. For example, we augmented the Yahoo dataset with data from asktheDoctor.com. This was an essential step to answering the first basic question – “how do you know an answer is as good as that of a professional?”</w:t>
      </w:r>
    </w:p>
    <w:p w14:paraId="11A1461D" w14:textId="77777777" w:rsidR="00AD50C3" w:rsidRDefault="00AD50C3" w:rsidP="00AD50C3">
      <w:pPr>
        <w:pStyle w:val="ListParagraph"/>
        <w:numPr>
          <w:ilvl w:val="0"/>
          <w:numId w:val="1"/>
        </w:numPr>
        <w:rPr>
          <w:rFonts w:ascii="Calibri" w:hAnsi="Calibri"/>
          <w:sz w:val="22"/>
          <w:szCs w:val="22"/>
        </w:rPr>
      </w:pPr>
      <w:r w:rsidRPr="006C1BC8">
        <w:rPr>
          <w:rFonts w:ascii="Calibri" w:hAnsi="Calibri"/>
          <w:sz w:val="22"/>
          <w:szCs w:val="22"/>
        </w:rPr>
        <w:t xml:space="preserve">But, we did not stop there, we then looked at other reliability indicators – such as readability index (a well known empirical approach to characterize “readability” of a block of text), and number of medical terms (that professionals are likely to use). </w:t>
      </w:r>
    </w:p>
    <w:p w14:paraId="56F32D24" w14:textId="77777777" w:rsidR="0098183B" w:rsidRDefault="0098183B" w:rsidP="00AD50C3">
      <w:pPr>
        <w:rPr>
          <w:rFonts w:ascii="Calibri" w:hAnsi="Calibri"/>
          <w:sz w:val="22"/>
          <w:szCs w:val="22"/>
        </w:rPr>
      </w:pPr>
    </w:p>
    <w:p w14:paraId="1E064C37" w14:textId="388C95FC" w:rsidR="00AD50C3" w:rsidRDefault="00AD50C3" w:rsidP="00AD50C3">
      <w:pPr>
        <w:rPr>
          <w:rFonts w:ascii="Calibri" w:hAnsi="Calibri"/>
          <w:sz w:val="22"/>
          <w:szCs w:val="22"/>
        </w:rPr>
      </w:pPr>
      <w:r w:rsidRPr="00891C07">
        <w:rPr>
          <w:rFonts w:ascii="Calibri" w:hAnsi="Calibri"/>
          <w:sz w:val="22"/>
          <w:szCs w:val="22"/>
        </w:rPr>
        <w:lastRenderedPageBreak/>
        <w:t>Read the paper to get an idea of how you progressively build insights by starting with text mining and then reverting to traditional regression-based models to evaluate your hypotheses.</w:t>
      </w:r>
      <w:r>
        <w:rPr>
          <w:rFonts w:ascii="Calibri" w:hAnsi="Calibri"/>
          <w:sz w:val="22"/>
          <w:szCs w:val="22"/>
        </w:rPr>
        <w:t xml:space="preserve"> </w:t>
      </w:r>
      <w:r w:rsidRPr="006C1BC8">
        <w:rPr>
          <w:rFonts w:ascii="Calibri" w:hAnsi="Calibri"/>
          <w:sz w:val="22"/>
          <w:szCs w:val="22"/>
        </w:rPr>
        <w:t>The implementation of an analytics backend to a QA forum would rely on the Naïve Bayesian classifier and the identification of other textual features as described in this paper.</w:t>
      </w:r>
    </w:p>
    <w:p w14:paraId="72A6A654" w14:textId="3C7A862E" w:rsidR="00AD50C3" w:rsidRPr="006C1BC8" w:rsidRDefault="00AD50C3" w:rsidP="00AD50C3">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59264" behindDoc="0" locked="0" layoutInCell="1" allowOverlap="1" wp14:anchorId="137EE061" wp14:editId="0272D173">
                <wp:simplePos x="0" y="0"/>
                <wp:positionH relativeFrom="margin">
                  <wp:align>left</wp:align>
                </wp:positionH>
                <wp:positionV relativeFrom="paragraph">
                  <wp:posOffset>168275</wp:posOffset>
                </wp:positionV>
                <wp:extent cx="5600700" cy="716280"/>
                <wp:effectExtent l="0" t="0" r="19050" b="2667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716280"/>
                        </a:xfrm>
                        <a:prstGeom prst="rect">
                          <a:avLst/>
                        </a:prstGeom>
                        <a:solidFill>
                          <a:schemeClr val="bg2"/>
                        </a:solidFill>
                        <a:ln>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0047CAB" w14:textId="342D3886" w:rsidR="00AD50C3" w:rsidRPr="00D71369" w:rsidRDefault="00AD50C3" w:rsidP="00AD50C3">
                            <w:pPr>
                              <w:rPr>
                                <w:rFonts w:ascii="Calibri" w:hAnsi="Calibri"/>
                                <w:color w:val="ED7D31" w:themeColor="accent2"/>
                                <w:sz w:val="20"/>
                                <w:szCs w:val="20"/>
                                <w:u w:val="single"/>
                              </w:rPr>
                            </w:pPr>
                            <w:r w:rsidRPr="00D71369">
                              <w:rPr>
                                <w:rFonts w:ascii="Calibri" w:hAnsi="Calibri"/>
                                <w:color w:val="ED7D31" w:themeColor="accent2"/>
                                <w:sz w:val="20"/>
                                <w:szCs w:val="20"/>
                                <w:u w:val="single"/>
                              </w:rPr>
                              <w:t xml:space="preserve">CAUTION: </w:t>
                            </w:r>
                            <w:r w:rsidR="008C2F81">
                              <w:rPr>
                                <w:rFonts w:ascii="Calibri" w:hAnsi="Calibri"/>
                                <w:color w:val="ED7D31" w:themeColor="accent2"/>
                                <w:sz w:val="20"/>
                                <w:szCs w:val="20"/>
                                <w:u w:val="single"/>
                              </w:rPr>
                              <w:t>This</w:t>
                            </w:r>
                            <w:r w:rsidRPr="00D71369">
                              <w:rPr>
                                <w:rFonts w:ascii="Calibri" w:hAnsi="Calibri"/>
                                <w:color w:val="ED7D31" w:themeColor="accent2"/>
                                <w:sz w:val="20"/>
                                <w:szCs w:val="20"/>
                                <w:u w:val="single"/>
                              </w:rPr>
                              <w:t xml:space="preserve"> dataset is </w:t>
                            </w:r>
                            <w:r w:rsidRPr="00D71369">
                              <w:rPr>
                                <w:rFonts w:ascii="Calibri" w:hAnsi="Calibri"/>
                                <w:b/>
                                <w:color w:val="ED7D31" w:themeColor="accent2"/>
                                <w:sz w:val="20"/>
                                <w:szCs w:val="20"/>
                                <w:u w:val="single"/>
                              </w:rPr>
                              <w:t>UNFILTERED REAL DATA</w:t>
                            </w:r>
                            <w:r w:rsidRPr="00D71369">
                              <w:rPr>
                                <w:rFonts w:ascii="Calibri" w:hAnsi="Calibri"/>
                                <w:color w:val="ED7D31" w:themeColor="accent2"/>
                                <w:sz w:val="20"/>
                                <w:szCs w:val="20"/>
                                <w:u w:val="single"/>
                              </w:rPr>
                              <w:t xml:space="preserve"> from Yahoo! Answers and AskTheDoctor.com. </w:t>
                            </w:r>
                            <w:r w:rsidR="00EC4E62">
                              <w:rPr>
                                <w:rFonts w:ascii="Calibri" w:hAnsi="Calibri"/>
                                <w:color w:val="ED7D31" w:themeColor="accent2"/>
                                <w:sz w:val="20"/>
                                <w:szCs w:val="20"/>
                                <w:u w:val="single"/>
                              </w:rPr>
                              <w:t>Some of the content</w:t>
                            </w:r>
                            <w:r w:rsidRPr="00D71369">
                              <w:rPr>
                                <w:rFonts w:ascii="Calibri" w:hAnsi="Calibri"/>
                                <w:color w:val="ED7D31" w:themeColor="accent2"/>
                                <w:sz w:val="20"/>
                                <w:szCs w:val="20"/>
                                <w:u w:val="single"/>
                              </w:rPr>
                              <w:t xml:space="preserve"> </w:t>
                            </w:r>
                            <w:r w:rsidR="003C6120">
                              <w:rPr>
                                <w:rFonts w:ascii="Calibri" w:hAnsi="Calibri"/>
                                <w:color w:val="ED7D31" w:themeColor="accent2"/>
                                <w:sz w:val="20"/>
                                <w:szCs w:val="20"/>
                                <w:u w:val="single"/>
                              </w:rPr>
                              <w:t>could</w:t>
                            </w:r>
                            <w:r w:rsidRPr="00D71369">
                              <w:rPr>
                                <w:rFonts w:ascii="Calibri" w:hAnsi="Calibri"/>
                                <w:color w:val="ED7D31" w:themeColor="accent2"/>
                                <w:sz w:val="20"/>
                                <w:szCs w:val="20"/>
                                <w:u w:val="single"/>
                              </w:rPr>
                              <w:t xml:space="preserve"> </w:t>
                            </w:r>
                            <w:r w:rsidR="001D74E7">
                              <w:rPr>
                                <w:rFonts w:ascii="Calibri" w:hAnsi="Calibri"/>
                                <w:color w:val="ED7D31" w:themeColor="accent2"/>
                                <w:sz w:val="20"/>
                                <w:szCs w:val="20"/>
                                <w:u w:val="single"/>
                              </w:rPr>
                              <w:t>make you</w:t>
                            </w:r>
                            <w:r w:rsidRPr="00D71369">
                              <w:rPr>
                                <w:rFonts w:ascii="Calibri" w:hAnsi="Calibri"/>
                                <w:color w:val="ED7D31" w:themeColor="accent2"/>
                                <w:sz w:val="20"/>
                                <w:szCs w:val="20"/>
                                <w:u w:val="single"/>
                              </w:rPr>
                              <w:t xml:space="preserve"> </w:t>
                            </w:r>
                            <w:r w:rsidR="00B67F7B">
                              <w:rPr>
                                <w:rFonts w:ascii="Calibri" w:hAnsi="Calibri"/>
                                <w:color w:val="ED7D31" w:themeColor="accent2"/>
                                <w:sz w:val="20"/>
                                <w:szCs w:val="20"/>
                                <w:u w:val="single"/>
                              </w:rPr>
                              <w:t>un</w:t>
                            </w:r>
                            <w:r w:rsidR="00035711">
                              <w:rPr>
                                <w:rFonts w:ascii="Calibri" w:hAnsi="Calibri"/>
                                <w:color w:val="ED7D31" w:themeColor="accent2"/>
                                <w:sz w:val="20"/>
                                <w:szCs w:val="20"/>
                                <w:u w:val="single"/>
                              </w:rPr>
                              <w:t>comfortable</w:t>
                            </w:r>
                            <w:r w:rsidRPr="00D71369">
                              <w:rPr>
                                <w:rFonts w:ascii="Calibri" w:hAnsi="Calibri"/>
                                <w:color w:val="ED7D31" w:themeColor="accent2"/>
                                <w:sz w:val="20"/>
                                <w:szCs w:val="20"/>
                                <w:u w:val="single"/>
                              </w:rPr>
                              <w:t>. Th</w:t>
                            </w:r>
                            <w:r w:rsidR="002112EF">
                              <w:rPr>
                                <w:rFonts w:ascii="Calibri" w:hAnsi="Calibri"/>
                                <w:color w:val="ED7D31" w:themeColor="accent2"/>
                                <w:sz w:val="20"/>
                                <w:szCs w:val="20"/>
                                <w:u w:val="single"/>
                              </w:rPr>
                              <w:t>is</w:t>
                            </w:r>
                            <w:r w:rsidRPr="00D71369">
                              <w:rPr>
                                <w:rFonts w:ascii="Calibri" w:hAnsi="Calibri"/>
                                <w:color w:val="ED7D31" w:themeColor="accent2"/>
                                <w:sz w:val="20"/>
                                <w:szCs w:val="20"/>
                                <w:u w:val="single"/>
                              </w:rPr>
                              <w:t xml:space="preserve"> assignment </w:t>
                            </w:r>
                            <w:r w:rsidRPr="00D71369">
                              <w:rPr>
                                <w:rFonts w:ascii="Calibri" w:hAnsi="Calibri"/>
                                <w:b/>
                                <w:color w:val="ED7D31" w:themeColor="accent2"/>
                                <w:sz w:val="20"/>
                                <w:szCs w:val="20"/>
                                <w:u w:val="single"/>
                              </w:rPr>
                              <w:t>DO</w:t>
                            </w:r>
                            <w:r w:rsidR="00A8650E">
                              <w:rPr>
                                <w:rFonts w:ascii="Calibri" w:hAnsi="Calibri"/>
                                <w:b/>
                                <w:color w:val="ED7D31" w:themeColor="accent2"/>
                                <w:sz w:val="20"/>
                                <w:szCs w:val="20"/>
                                <w:u w:val="single"/>
                              </w:rPr>
                              <w:t>ES</w:t>
                            </w:r>
                            <w:r w:rsidRPr="00D71369">
                              <w:rPr>
                                <w:rFonts w:ascii="Calibri" w:hAnsi="Calibri"/>
                                <w:b/>
                                <w:color w:val="ED7D31" w:themeColor="accent2"/>
                                <w:sz w:val="20"/>
                                <w:szCs w:val="20"/>
                                <w:u w:val="single"/>
                              </w:rPr>
                              <w:t xml:space="preserve"> NOT REQUIRE</w:t>
                            </w:r>
                            <w:r w:rsidRPr="00D71369">
                              <w:rPr>
                                <w:rFonts w:ascii="Calibri" w:hAnsi="Calibri"/>
                                <w:color w:val="ED7D31" w:themeColor="accent2"/>
                                <w:sz w:val="20"/>
                                <w:szCs w:val="20"/>
                                <w:u w:val="single"/>
                              </w:rPr>
                              <w:t xml:space="preserve"> you to open the file and read the answers. If you are likely to be offended by the language in these files, just don’t read them. </w:t>
                            </w:r>
                          </w:p>
                          <w:p w14:paraId="448687CC" w14:textId="16AF3629" w:rsidR="00AD50C3" w:rsidRPr="00D71369" w:rsidRDefault="00AD50C3" w:rsidP="00AD50C3">
                            <w:pPr>
                              <w:rPr>
                                <w:rFonts w:ascii="Calibri" w:hAnsi="Calibr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7EE061" id="_x0000_t202" coordsize="21600,21600" o:spt="202" path="m,l,21600r21600,l21600,xe">
                <v:stroke joinstyle="miter"/>
                <v:path gradientshapeok="t" o:connecttype="rect"/>
              </v:shapetype>
              <v:shape id="Text Box 1" o:spid="_x0000_s1026" type="#_x0000_t202" style="position:absolute;margin-left:0;margin-top:13.25pt;width:441pt;height:56.4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" fillcolor="#e7e6e6 [3214]" strokecolor="#ed7d31 [3205]">
                <v:textbox>
                  <w:txbxContent>
                    <w:p w14:paraId="40047CAB" w14:textId="342D3886" w:rsidR="00AD50C3" w:rsidRPr="00D71369" w:rsidRDefault="00AD50C3" w:rsidP="00AD50C3">
                      <w:pPr>
                        <w:rPr>
                          <w:rFonts w:ascii="Calibri" w:hAnsi="Calibri"/>
                          <w:color w:val="ED7D31" w:themeColor="accent2"/>
                          <w:sz w:val="20"/>
                          <w:szCs w:val="20"/>
                          <w:u w:val="single"/>
                        </w:rPr>
                      </w:pPr>
                      <w:r w:rsidRPr="00D71369">
                        <w:rPr>
                          <w:rFonts w:ascii="Calibri" w:hAnsi="Calibri"/>
                          <w:color w:val="ED7D31" w:themeColor="accent2"/>
                          <w:sz w:val="20"/>
                          <w:szCs w:val="20"/>
                          <w:u w:val="single"/>
                        </w:rPr>
                        <w:t xml:space="preserve">CAUTION: </w:t>
                      </w:r>
                      <w:r w:rsidR="008C2F81">
                        <w:rPr>
                          <w:rFonts w:ascii="Calibri" w:hAnsi="Calibri"/>
                          <w:color w:val="ED7D31" w:themeColor="accent2"/>
                          <w:sz w:val="20"/>
                          <w:szCs w:val="20"/>
                          <w:u w:val="single"/>
                        </w:rPr>
                        <w:t>This</w:t>
                      </w:r>
                      <w:r w:rsidRPr="00D71369">
                        <w:rPr>
                          <w:rFonts w:ascii="Calibri" w:hAnsi="Calibri"/>
                          <w:color w:val="ED7D31" w:themeColor="accent2"/>
                          <w:sz w:val="20"/>
                          <w:szCs w:val="20"/>
                          <w:u w:val="single"/>
                        </w:rPr>
                        <w:t xml:space="preserve"> dataset is </w:t>
                      </w:r>
                      <w:r w:rsidRPr="00D71369">
                        <w:rPr>
                          <w:rFonts w:ascii="Calibri" w:hAnsi="Calibri"/>
                          <w:b/>
                          <w:color w:val="ED7D31" w:themeColor="accent2"/>
                          <w:sz w:val="20"/>
                          <w:szCs w:val="20"/>
                          <w:u w:val="single"/>
                        </w:rPr>
                        <w:t>UNFILTERED REAL DATA</w:t>
                      </w:r>
                      <w:r w:rsidRPr="00D71369">
                        <w:rPr>
                          <w:rFonts w:ascii="Calibri" w:hAnsi="Calibri"/>
                          <w:color w:val="ED7D31" w:themeColor="accent2"/>
                          <w:sz w:val="20"/>
                          <w:szCs w:val="20"/>
                          <w:u w:val="single"/>
                        </w:rPr>
                        <w:t xml:space="preserve"> from Yahoo! Answers and AskTheDoctor.com. </w:t>
                      </w:r>
                      <w:r w:rsidR="00EC4E62">
                        <w:rPr>
                          <w:rFonts w:ascii="Calibri" w:hAnsi="Calibri"/>
                          <w:color w:val="ED7D31" w:themeColor="accent2"/>
                          <w:sz w:val="20"/>
                          <w:szCs w:val="20"/>
                          <w:u w:val="single"/>
                        </w:rPr>
                        <w:t>Some of the content</w:t>
                      </w:r>
                      <w:r w:rsidRPr="00D71369">
                        <w:rPr>
                          <w:rFonts w:ascii="Calibri" w:hAnsi="Calibri"/>
                          <w:color w:val="ED7D31" w:themeColor="accent2"/>
                          <w:sz w:val="20"/>
                          <w:szCs w:val="20"/>
                          <w:u w:val="single"/>
                        </w:rPr>
                        <w:t xml:space="preserve"> </w:t>
                      </w:r>
                      <w:r w:rsidR="003C6120">
                        <w:rPr>
                          <w:rFonts w:ascii="Calibri" w:hAnsi="Calibri"/>
                          <w:color w:val="ED7D31" w:themeColor="accent2"/>
                          <w:sz w:val="20"/>
                          <w:szCs w:val="20"/>
                          <w:u w:val="single"/>
                        </w:rPr>
                        <w:t>could</w:t>
                      </w:r>
                      <w:r w:rsidRPr="00D71369">
                        <w:rPr>
                          <w:rFonts w:ascii="Calibri" w:hAnsi="Calibri"/>
                          <w:color w:val="ED7D31" w:themeColor="accent2"/>
                          <w:sz w:val="20"/>
                          <w:szCs w:val="20"/>
                          <w:u w:val="single"/>
                        </w:rPr>
                        <w:t xml:space="preserve"> </w:t>
                      </w:r>
                      <w:r w:rsidR="001D74E7">
                        <w:rPr>
                          <w:rFonts w:ascii="Calibri" w:hAnsi="Calibri"/>
                          <w:color w:val="ED7D31" w:themeColor="accent2"/>
                          <w:sz w:val="20"/>
                          <w:szCs w:val="20"/>
                          <w:u w:val="single"/>
                        </w:rPr>
                        <w:t>make you</w:t>
                      </w:r>
                      <w:r w:rsidRPr="00D71369">
                        <w:rPr>
                          <w:rFonts w:ascii="Calibri" w:hAnsi="Calibri"/>
                          <w:color w:val="ED7D31" w:themeColor="accent2"/>
                          <w:sz w:val="20"/>
                          <w:szCs w:val="20"/>
                          <w:u w:val="single"/>
                        </w:rPr>
                        <w:t xml:space="preserve"> </w:t>
                      </w:r>
                      <w:r w:rsidR="00B67F7B">
                        <w:rPr>
                          <w:rFonts w:ascii="Calibri" w:hAnsi="Calibri"/>
                          <w:color w:val="ED7D31" w:themeColor="accent2"/>
                          <w:sz w:val="20"/>
                          <w:szCs w:val="20"/>
                          <w:u w:val="single"/>
                        </w:rPr>
                        <w:t>un</w:t>
                      </w:r>
                      <w:r w:rsidR="00035711">
                        <w:rPr>
                          <w:rFonts w:ascii="Calibri" w:hAnsi="Calibri"/>
                          <w:color w:val="ED7D31" w:themeColor="accent2"/>
                          <w:sz w:val="20"/>
                          <w:szCs w:val="20"/>
                          <w:u w:val="single"/>
                        </w:rPr>
                        <w:t>comfortable</w:t>
                      </w:r>
                      <w:r w:rsidRPr="00D71369">
                        <w:rPr>
                          <w:rFonts w:ascii="Calibri" w:hAnsi="Calibri"/>
                          <w:color w:val="ED7D31" w:themeColor="accent2"/>
                          <w:sz w:val="20"/>
                          <w:szCs w:val="20"/>
                          <w:u w:val="single"/>
                        </w:rPr>
                        <w:t>. Th</w:t>
                      </w:r>
                      <w:r w:rsidR="002112EF">
                        <w:rPr>
                          <w:rFonts w:ascii="Calibri" w:hAnsi="Calibri"/>
                          <w:color w:val="ED7D31" w:themeColor="accent2"/>
                          <w:sz w:val="20"/>
                          <w:szCs w:val="20"/>
                          <w:u w:val="single"/>
                        </w:rPr>
                        <w:t>is</w:t>
                      </w:r>
                      <w:r w:rsidRPr="00D71369">
                        <w:rPr>
                          <w:rFonts w:ascii="Calibri" w:hAnsi="Calibri"/>
                          <w:color w:val="ED7D31" w:themeColor="accent2"/>
                          <w:sz w:val="20"/>
                          <w:szCs w:val="20"/>
                          <w:u w:val="single"/>
                        </w:rPr>
                        <w:t xml:space="preserve"> assignment </w:t>
                      </w:r>
                      <w:r w:rsidRPr="00D71369">
                        <w:rPr>
                          <w:rFonts w:ascii="Calibri" w:hAnsi="Calibri"/>
                          <w:b/>
                          <w:color w:val="ED7D31" w:themeColor="accent2"/>
                          <w:sz w:val="20"/>
                          <w:szCs w:val="20"/>
                          <w:u w:val="single"/>
                        </w:rPr>
                        <w:t>DO</w:t>
                      </w:r>
                      <w:r w:rsidR="00A8650E">
                        <w:rPr>
                          <w:rFonts w:ascii="Calibri" w:hAnsi="Calibri"/>
                          <w:b/>
                          <w:color w:val="ED7D31" w:themeColor="accent2"/>
                          <w:sz w:val="20"/>
                          <w:szCs w:val="20"/>
                          <w:u w:val="single"/>
                        </w:rPr>
                        <w:t>ES</w:t>
                      </w:r>
                      <w:r w:rsidRPr="00D71369">
                        <w:rPr>
                          <w:rFonts w:ascii="Calibri" w:hAnsi="Calibri"/>
                          <w:b/>
                          <w:color w:val="ED7D31" w:themeColor="accent2"/>
                          <w:sz w:val="20"/>
                          <w:szCs w:val="20"/>
                          <w:u w:val="single"/>
                        </w:rPr>
                        <w:t xml:space="preserve"> NOT REQUIRE</w:t>
                      </w:r>
                      <w:r w:rsidRPr="00D71369">
                        <w:rPr>
                          <w:rFonts w:ascii="Calibri" w:hAnsi="Calibri"/>
                          <w:color w:val="ED7D31" w:themeColor="accent2"/>
                          <w:sz w:val="20"/>
                          <w:szCs w:val="20"/>
                          <w:u w:val="single"/>
                        </w:rPr>
                        <w:t xml:space="preserve"> you to open the file and read the answers. If you are likely to be offended by the language in these files, just don’t read them. </w:t>
                      </w:r>
                    </w:p>
                    <w:p w14:paraId="448687CC" w14:textId="16AF3629" w:rsidR="00AD50C3" w:rsidRPr="00D71369" w:rsidRDefault="00AD50C3" w:rsidP="00AD50C3">
                      <w:pPr>
                        <w:rPr>
                          <w:rFonts w:ascii="Calibri" w:hAnsi="Calibri"/>
                          <w:sz w:val="20"/>
                          <w:szCs w:val="20"/>
                        </w:rPr>
                      </w:pPr>
                    </w:p>
                  </w:txbxContent>
                </v:textbox>
                <w10:wrap type="square" anchorx="margin"/>
              </v:shape>
            </w:pict>
          </mc:Fallback>
        </mc:AlternateContent>
      </w:r>
    </w:p>
    <w:p w14:paraId="298BE5FB" w14:textId="77777777" w:rsidR="00013A0B" w:rsidRDefault="00013A0B"/>
    <w:sectPr w:rsidR="00013A0B" w:rsidSect="00E239E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B249" w14:textId="77777777" w:rsidR="002200D2" w:rsidRDefault="002200D2">
      <w:r>
        <w:separator/>
      </w:r>
    </w:p>
  </w:endnote>
  <w:endnote w:type="continuationSeparator" w:id="0">
    <w:p w14:paraId="12E0B292" w14:textId="77777777" w:rsidR="002200D2" w:rsidRDefault="0022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778602"/>
      <w:docPartObj>
        <w:docPartGallery w:val="Page Numbers (Bottom of Page)"/>
        <w:docPartUnique/>
      </w:docPartObj>
    </w:sdtPr>
    <w:sdtEndPr>
      <w:rPr>
        <w:noProof/>
        <w:sz w:val="20"/>
        <w:szCs w:val="20"/>
      </w:rPr>
    </w:sdtEndPr>
    <w:sdtContent>
      <w:p w14:paraId="1A461AE5" w14:textId="77777777" w:rsidR="00082AB5" w:rsidRPr="00082AB5" w:rsidRDefault="00F80F97">
        <w:pPr>
          <w:pStyle w:val="Footer"/>
          <w:jc w:val="right"/>
          <w:rPr>
            <w:sz w:val="20"/>
            <w:szCs w:val="20"/>
          </w:rPr>
        </w:pPr>
        <w:r w:rsidRPr="00082AB5">
          <w:rPr>
            <w:sz w:val="20"/>
            <w:szCs w:val="20"/>
          </w:rPr>
          <w:fldChar w:fldCharType="begin"/>
        </w:r>
        <w:r w:rsidRPr="00082AB5">
          <w:rPr>
            <w:sz w:val="20"/>
            <w:szCs w:val="20"/>
          </w:rPr>
          <w:instrText xml:space="preserve"> PAGE   \* MERGEFORMAT </w:instrText>
        </w:r>
        <w:r w:rsidRPr="00082AB5">
          <w:rPr>
            <w:sz w:val="20"/>
            <w:szCs w:val="20"/>
          </w:rPr>
          <w:fldChar w:fldCharType="separate"/>
        </w:r>
        <w:r w:rsidR="00E44EAF">
          <w:rPr>
            <w:noProof/>
            <w:sz w:val="20"/>
            <w:szCs w:val="20"/>
          </w:rPr>
          <w:t>2</w:t>
        </w:r>
        <w:r w:rsidRPr="00082AB5">
          <w:rPr>
            <w:noProof/>
            <w:sz w:val="20"/>
            <w:szCs w:val="20"/>
          </w:rPr>
          <w:fldChar w:fldCharType="end"/>
        </w:r>
      </w:p>
    </w:sdtContent>
  </w:sdt>
  <w:p w14:paraId="0E8282A9" w14:textId="77777777" w:rsidR="00082AB5" w:rsidRDefault="00220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29CB3" w14:textId="77777777" w:rsidR="002200D2" w:rsidRDefault="002200D2">
      <w:r>
        <w:separator/>
      </w:r>
    </w:p>
  </w:footnote>
  <w:footnote w:type="continuationSeparator" w:id="0">
    <w:p w14:paraId="47183AEE" w14:textId="77777777" w:rsidR="002200D2" w:rsidRDefault="0022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F0F"/>
    <w:multiLevelType w:val="hybridMultilevel"/>
    <w:tmpl w:val="8EE4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5F11"/>
    <w:multiLevelType w:val="hybridMultilevel"/>
    <w:tmpl w:val="2062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E53B7"/>
    <w:multiLevelType w:val="hybridMultilevel"/>
    <w:tmpl w:val="BA7A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0AA0"/>
    <w:multiLevelType w:val="hybridMultilevel"/>
    <w:tmpl w:val="953A5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D3FFE"/>
    <w:multiLevelType w:val="hybridMultilevel"/>
    <w:tmpl w:val="8D5E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D6C26"/>
    <w:multiLevelType w:val="hybridMultilevel"/>
    <w:tmpl w:val="150241A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A05B4"/>
    <w:multiLevelType w:val="hybridMultilevel"/>
    <w:tmpl w:val="047C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A6473"/>
    <w:multiLevelType w:val="hybridMultilevel"/>
    <w:tmpl w:val="CEE6C9A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55642"/>
    <w:multiLevelType w:val="hybridMultilevel"/>
    <w:tmpl w:val="EDCE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B2EB1"/>
    <w:multiLevelType w:val="hybridMultilevel"/>
    <w:tmpl w:val="0406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E22435"/>
    <w:multiLevelType w:val="hybridMultilevel"/>
    <w:tmpl w:val="4D6C8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C47BF"/>
    <w:multiLevelType w:val="hybridMultilevel"/>
    <w:tmpl w:val="805A5E2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69E071AF"/>
    <w:multiLevelType w:val="hybridMultilevel"/>
    <w:tmpl w:val="472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021A35"/>
    <w:multiLevelType w:val="hybridMultilevel"/>
    <w:tmpl w:val="2BCCAD20"/>
    <w:lvl w:ilvl="0" w:tplc="E8D848BA">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D1403"/>
    <w:multiLevelType w:val="hybridMultilevel"/>
    <w:tmpl w:val="E05CBC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350580"/>
    <w:multiLevelType w:val="hybridMultilevel"/>
    <w:tmpl w:val="880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5"/>
  </w:num>
  <w:num w:numId="4">
    <w:abstractNumId w:val="8"/>
  </w:num>
  <w:num w:numId="5">
    <w:abstractNumId w:val="6"/>
  </w:num>
  <w:num w:numId="6">
    <w:abstractNumId w:val="4"/>
  </w:num>
  <w:num w:numId="7">
    <w:abstractNumId w:val="2"/>
  </w:num>
  <w:num w:numId="8">
    <w:abstractNumId w:val="11"/>
  </w:num>
  <w:num w:numId="9">
    <w:abstractNumId w:val="14"/>
  </w:num>
  <w:num w:numId="10">
    <w:abstractNumId w:val="12"/>
  </w:num>
  <w:num w:numId="11">
    <w:abstractNumId w:val="13"/>
  </w:num>
  <w:num w:numId="12">
    <w:abstractNumId w:val="7"/>
  </w:num>
  <w:num w:numId="13">
    <w:abstractNumId w:val="5"/>
  </w:num>
  <w:num w:numId="14">
    <w:abstractNumId w:val="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0B"/>
    <w:rsid w:val="0000546A"/>
    <w:rsid w:val="00013486"/>
    <w:rsid w:val="00013A0B"/>
    <w:rsid w:val="00026CAE"/>
    <w:rsid w:val="00035711"/>
    <w:rsid w:val="000779FA"/>
    <w:rsid w:val="000922B7"/>
    <w:rsid w:val="000A01CF"/>
    <w:rsid w:val="000A0D39"/>
    <w:rsid w:val="000C1F68"/>
    <w:rsid w:val="000C2F15"/>
    <w:rsid w:val="000E76E7"/>
    <w:rsid w:val="000F51A6"/>
    <w:rsid w:val="001039C5"/>
    <w:rsid w:val="00104239"/>
    <w:rsid w:val="00107319"/>
    <w:rsid w:val="001330AC"/>
    <w:rsid w:val="0014683C"/>
    <w:rsid w:val="001475F1"/>
    <w:rsid w:val="00155708"/>
    <w:rsid w:val="001635EF"/>
    <w:rsid w:val="00173E81"/>
    <w:rsid w:val="00173FCB"/>
    <w:rsid w:val="0018321E"/>
    <w:rsid w:val="00184AD5"/>
    <w:rsid w:val="001A0914"/>
    <w:rsid w:val="001D5346"/>
    <w:rsid w:val="001D74E7"/>
    <w:rsid w:val="00205A81"/>
    <w:rsid w:val="002112EF"/>
    <w:rsid w:val="0021220B"/>
    <w:rsid w:val="002200D2"/>
    <w:rsid w:val="00236A42"/>
    <w:rsid w:val="00237A1A"/>
    <w:rsid w:val="00253AF3"/>
    <w:rsid w:val="00263542"/>
    <w:rsid w:val="00286AB0"/>
    <w:rsid w:val="002904E1"/>
    <w:rsid w:val="00290972"/>
    <w:rsid w:val="00295289"/>
    <w:rsid w:val="002B4422"/>
    <w:rsid w:val="002D1B45"/>
    <w:rsid w:val="002E72B4"/>
    <w:rsid w:val="002E7CC9"/>
    <w:rsid w:val="002F3EE5"/>
    <w:rsid w:val="002F4B3A"/>
    <w:rsid w:val="00301158"/>
    <w:rsid w:val="003061BA"/>
    <w:rsid w:val="003134FE"/>
    <w:rsid w:val="00314713"/>
    <w:rsid w:val="003275A0"/>
    <w:rsid w:val="003628AE"/>
    <w:rsid w:val="00366386"/>
    <w:rsid w:val="003773D2"/>
    <w:rsid w:val="003842E2"/>
    <w:rsid w:val="00385B0A"/>
    <w:rsid w:val="003873D1"/>
    <w:rsid w:val="003911F9"/>
    <w:rsid w:val="00397F5E"/>
    <w:rsid w:val="003A39F9"/>
    <w:rsid w:val="003C6120"/>
    <w:rsid w:val="003D2E8D"/>
    <w:rsid w:val="003D6461"/>
    <w:rsid w:val="003E020B"/>
    <w:rsid w:val="003E5A79"/>
    <w:rsid w:val="00405051"/>
    <w:rsid w:val="00414445"/>
    <w:rsid w:val="00432F02"/>
    <w:rsid w:val="004368C4"/>
    <w:rsid w:val="00452E46"/>
    <w:rsid w:val="004622B7"/>
    <w:rsid w:val="00470FE9"/>
    <w:rsid w:val="00472E00"/>
    <w:rsid w:val="00480414"/>
    <w:rsid w:val="00481D00"/>
    <w:rsid w:val="00492028"/>
    <w:rsid w:val="004D177C"/>
    <w:rsid w:val="004D3A98"/>
    <w:rsid w:val="0050520A"/>
    <w:rsid w:val="00520202"/>
    <w:rsid w:val="0052066C"/>
    <w:rsid w:val="00530FBD"/>
    <w:rsid w:val="00561600"/>
    <w:rsid w:val="00585E88"/>
    <w:rsid w:val="005A661B"/>
    <w:rsid w:val="005C4C59"/>
    <w:rsid w:val="005C7AA5"/>
    <w:rsid w:val="005D0D73"/>
    <w:rsid w:val="005D2CA3"/>
    <w:rsid w:val="005E1BE2"/>
    <w:rsid w:val="005F74C7"/>
    <w:rsid w:val="006031BC"/>
    <w:rsid w:val="0061131A"/>
    <w:rsid w:val="006237E0"/>
    <w:rsid w:val="006247A3"/>
    <w:rsid w:val="00670F7C"/>
    <w:rsid w:val="006A1AEE"/>
    <w:rsid w:val="006D5801"/>
    <w:rsid w:val="006E09CC"/>
    <w:rsid w:val="006F0756"/>
    <w:rsid w:val="007131E6"/>
    <w:rsid w:val="00717ABA"/>
    <w:rsid w:val="00723B5B"/>
    <w:rsid w:val="00724F02"/>
    <w:rsid w:val="00741F92"/>
    <w:rsid w:val="00744EF7"/>
    <w:rsid w:val="00751DB3"/>
    <w:rsid w:val="00753D26"/>
    <w:rsid w:val="00786F42"/>
    <w:rsid w:val="007911E7"/>
    <w:rsid w:val="007C2B70"/>
    <w:rsid w:val="007C6321"/>
    <w:rsid w:val="007D1E4E"/>
    <w:rsid w:val="007D3066"/>
    <w:rsid w:val="007E48FF"/>
    <w:rsid w:val="007F04E2"/>
    <w:rsid w:val="007F1BDA"/>
    <w:rsid w:val="007F5700"/>
    <w:rsid w:val="0080299B"/>
    <w:rsid w:val="00802C93"/>
    <w:rsid w:val="00807FF8"/>
    <w:rsid w:val="008119CF"/>
    <w:rsid w:val="00813AA0"/>
    <w:rsid w:val="00826168"/>
    <w:rsid w:val="0085325C"/>
    <w:rsid w:val="00892695"/>
    <w:rsid w:val="008A19D1"/>
    <w:rsid w:val="008A6617"/>
    <w:rsid w:val="008B3CAE"/>
    <w:rsid w:val="008B3E36"/>
    <w:rsid w:val="008C2F81"/>
    <w:rsid w:val="008C3797"/>
    <w:rsid w:val="008D529B"/>
    <w:rsid w:val="008D5C4E"/>
    <w:rsid w:val="008E23A0"/>
    <w:rsid w:val="008E70C3"/>
    <w:rsid w:val="008F643F"/>
    <w:rsid w:val="00903BD3"/>
    <w:rsid w:val="00916AFF"/>
    <w:rsid w:val="0091769F"/>
    <w:rsid w:val="00932C48"/>
    <w:rsid w:val="00936C33"/>
    <w:rsid w:val="00946E78"/>
    <w:rsid w:val="00952786"/>
    <w:rsid w:val="00955055"/>
    <w:rsid w:val="0098183B"/>
    <w:rsid w:val="009852D5"/>
    <w:rsid w:val="009C23EB"/>
    <w:rsid w:val="009C4E3A"/>
    <w:rsid w:val="009D7E1E"/>
    <w:rsid w:val="009E7A60"/>
    <w:rsid w:val="009F1127"/>
    <w:rsid w:val="009F3A3C"/>
    <w:rsid w:val="009F7050"/>
    <w:rsid w:val="00A032E3"/>
    <w:rsid w:val="00A172B0"/>
    <w:rsid w:val="00A176B1"/>
    <w:rsid w:val="00A2787B"/>
    <w:rsid w:val="00A40DD3"/>
    <w:rsid w:val="00A4342C"/>
    <w:rsid w:val="00A67955"/>
    <w:rsid w:val="00A82C36"/>
    <w:rsid w:val="00A8650E"/>
    <w:rsid w:val="00AC343D"/>
    <w:rsid w:val="00AD50C3"/>
    <w:rsid w:val="00AE1965"/>
    <w:rsid w:val="00AE1B36"/>
    <w:rsid w:val="00B23CF4"/>
    <w:rsid w:val="00B4619D"/>
    <w:rsid w:val="00B66717"/>
    <w:rsid w:val="00B67F7B"/>
    <w:rsid w:val="00B92F9A"/>
    <w:rsid w:val="00B93147"/>
    <w:rsid w:val="00BC2976"/>
    <w:rsid w:val="00BD024F"/>
    <w:rsid w:val="00C01BEF"/>
    <w:rsid w:val="00C24A2F"/>
    <w:rsid w:val="00C25BF9"/>
    <w:rsid w:val="00C40BA8"/>
    <w:rsid w:val="00C509A9"/>
    <w:rsid w:val="00C83974"/>
    <w:rsid w:val="00C87429"/>
    <w:rsid w:val="00C932CB"/>
    <w:rsid w:val="00CB157F"/>
    <w:rsid w:val="00CB6701"/>
    <w:rsid w:val="00D05A0A"/>
    <w:rsid w:val="00D249CB"/>
    <w:rsid w:val="00D25BE1"/>
    <w:rsid w:val="00D273EC"/>
    <w:rsid w:val="00D37457"/>
    <w:rsid w:val="00D42D20"/>
    <w:rsid w:val="00D4560B"/>
    <w:rsid w:val="00D62C7D"/>
    <w:rsid w:val="00D71B4D"/>
    <w:rsid w:val="00D77853"/>
    <w:rsid w:val="00D81117"/>
    <w:rsid w:val="00D872BA"/>
    <w:rsid w:val="00D90498"/>
    <w:rsid w:val="00D97604"/>
    <w:rsid w:val="00DA5FB4"/>
    <w:rsid w:val="00DB7BF3"/>
    <w:rsid w:val="00E02A12"/>
    <w:rsid w:val="00E23FCD"/>
    <w:rsid w:val="00E3032E"/>
    <w:rsid w:val="00E3284E"/>
    <w:rsid w:val="00E33D0A"/>
    <w:rsid w:val="00E44EAF"/>
    <w:rsid w:val="00E53E04"/>
    <w:rsid w:val="00E675B1"/>
    <w:rsid w:val="00E67CA1"/>
    <w:rsid w:val="00E71843"/>
    <w:rsid w:val="00E85AA8"/>
    <w:rsid w:val="00E92C86"/>
    <w:rsid w:val="00E974DA"/>
    <w:rsid w:val="00EB000B"/>
    <w:rsid w:val="00EB0A62"/>
    <w:rsid w:val="00EB71DD"/>
    <w:rsid w:val="00EC3DEF"/>
    <w:rsid w:val="00EC4E62"/>
    <w:rsid w:val="00ED0E9A"/>
    <w:rsid w:val="00EE1C02"/>
    <w:rsid w:val="00EE4FA6"/>
    <w:rsid w:val="00EF64CC"/>
    <w:rsid w:val="00F0336A"/>
    <w:rsid w:val="00F13394"/>
    <w:rsid w:val="00F16B5A"/>
    <w:rsid w:val="00F335FD"/>
    <w:rsid w:val="00F80F97"/>
    <w:rsid w:val="00F96539"/>
    <w:rsid w:val="00F96C93"/>
    <w:rsid w:val="00FA28EA"/>
    <w:rsid w:val="00FA6B2E"/>
    <w:rsid w:val="00FB2A19"/>
    <w:rsid w:val="00FB3EF4"/>
    <w:rsid w:val="00FB68B6"/>
    <w:rsid w:val="00FC177C"/>
    <w:rsid w:val="00FC60D3"/>
    <w:rsid w:val="00FD1C14"/>
    <w:rsid w:val="00FE0DE3"/>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2542"/>
  <w15:chartTrackingRefBased/>
  <w15:docId w15:val="{B7498F5C-5429-4435-B8B5-DD30D1E6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50C3"/>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AD50C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0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50C3"/>
    <w:pPr>
      <w:ind w:left="720"/>
      <w:contextualSpacing/>
    </w:pPr>
  </w:style>
  <w:style w:type="paragraph" w:styleId="Footer">
    <w:name w:val="footer"/>
    <w:basedOn w:val="Normal"/>
    <w:link w:val="FooterChar"/>
    <w:uiPriority w:val="99"/>
    <w:unhideWhenUsed/>
    <w:rsid w:val="00AD50C3"/>
    <w:pPr>
      <w:tabs>
        <w:tab w:val="center" w:pos="4680"/>
        <w:tab w:val="right" w:pos="9360"/>
      </w:tabs>
    </w:pPr>
  </w:style>
  <w:style w:type="character" w:customStyle="1" w:styleId="FooterChar">
    <w:name w:val="Footer Char"/>
    <w:basedOn w:val="DefaultParagraphFont"/>
    <w:link w:val="Footer"/>
    <w:uiPriority w:val="99"/>
    <w:rsid w:val="00AD50C3"/>
    <w:rPr>
      <w:rFonts w:eastAsiaTheme="minorEastAsia"/>
      <w:sz w:val="24"/>
      <w:szCs w:val="24"/>
    </w:rPr>
  </w:style>
  <w:style w:type="character" w:styleId="Hyperlink">
    <w:name w:val="Hyperlink"/>
    <w:basedOn w:val="DefaultParagraphFont"/>
    <w:uiPriority w:val="99"/>
    <w:unhideWhenUsed/>
    <w:rsid w:val="00AD50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C8F3-852B-426A-AF6B-D5F16B6E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dc:creator>
  <cp:keywords/>
  <dc:description/>
  <cp:lastModifiedBy>hina</cp:lastModifiedBy>
  <cp:revision>309</cp:revision>
  <dcterms:created xsi:type="dcterms:W3CDTF">2019-02-15T16:11:00Z</dcterms:created>
  <dcterms:modified xsi:type="dcterms:W3CDTF">2020-02-20T15:39:00Z</dcterms:modified>
</cp:coreProperties>
</file>