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6984" w:rsidRDefault="00856272">
      <w:r>
        <w:rPr>
          <w:rFonts w:ascii="Segoe UI" w:hAnsi="Segoe UI" w:cs="Segoe UI"/>
          <w:color w:val="24292E"/>
          <w:shd w:val="clear" w:color="auto" w:fill="FFFFFF"/>
        </w:rPr>
        <w:t xml:space="preserve">Caused by a SARS-COV-2 corona virus. First identified in Wuhan, Hubei, China. Earliest reported symptoms reported in November 2019. First cases were linked to contact with the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Huanan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Seafood Wholesale Market, which sold live animals. On 30 January the WHO declared the outbreak to be a Public Health Emergency of International Concern</w:t>
      </w:r>
    </w:p>
    <w:p w:rsidR="00856272" w:rsidRDefault="00856272"/>
    <w:p w:rsidR="00856272" w:rsidRDefault="00856272">
      <w:proofErr w:type="gramStart"/>
      <w:r>
        <w:t>here</w:t>
      </w:r>
      <w:proofErr w:type="gramEnd"/>
      <w:r>
        <w:t xml:space="preserve"> we uploaded the data of corona infected people from various countries from day to day in the form of the data representation </w:t>
      </w:r>
      <w:proofErr w:type="spellStart"/>
      <w:r>
        <w:t>feb</w:t>
      </w:r>
      <w:proofErr w:type="spellEnd"/>
      <w:r>
        <w:t xml:space="preserve"> to mar </w:t>
      </w:r>
    </w:p>
    <w:p w:rsidR="00856272" w:rsidRDefault="00856272"/>
    <w:p w:rsidR="00856272" w:rsidRDefault="00856272">
      <w:r>
        <w:rPr>
          <w:noProof/>
          <w:lang w:eastAsia="en-IN"/>
        </w:rPr>
        <w:drawing>
          <wp:inline distT="0" distB="0" distL="0" distR="0">
            <wp:extent cx="5731510" cy="32823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VID-19 Confirmed Case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272" w:rsidRDefault="00856272"/>
    <w:p w:rsidR="00856272" w:rsidRDefault="00856272">
      <w:r>
        <w:t xml:space="preserve">You can go through the link for the analysis review of the corona </w:t>
      </w:r>
      <w:proofErr w:type="spellStart"/>
      <w:r>
        <w:t>infercted</w:t>
      </w:r>
      <w:proofErr w:type="spellEnd"/>
      <w:r>
        <w:t xml:space="preserve"> people all over the world an exponential growth in the major countries like </w:t>
      </w:r>
      <w:proofErr w:type="gramStart"/>
      <w:r>
        <w:t>china ,</w:t>
      </w:r>
      <w:proofErr w:type="gramEnd"/>
      <w:r>
        <w:t xml:space="preserve"> Italy and south </w:t>
      </w:r>
      <w:proofErr w:type="spellStart"/>
      <w:r>
        <w:t>korea</w:t>
      </w:r>
      <w:proofErr w:type="spellEnd"/>
      <w:r>
        <w:t>.</w:t>
      </w:r>
    </w:p>
    <w:p w:rsidR="00856272" w:rsidRDefault="00856272"/>
    <w:p w:rsidR="00856272" w:rsidRDefault="00856272">
      <w:proofErr w:type="gramStart"/>
      <w:r>
        <w:t>Link :</w:t>
      </w:r>
      <w:proofErr w:type="gramEnd"/>
      <w:r>
        <w:t xml:space="preserve"> </w:t>
      </w:r>
      <w:bookmarkStart w:id="0" w:name="_GoBack"/>
      <w:bookmarkEnd w:id="0"/>
    </w:p>
    <w:p w:rsidR="00856272" w:rsidRDefault="00856272"/>
    <w:p w:rsidR="00856272" w:rsidRDefault="00856272">
      <w:hyperlink r:id="rId5" w:history="1">
        <w:r>
          <w:rPr>
            <w:rStyle w:val="Hyperlink"/>
          </w:rPr>
          <w:t>https://app.flourish.studio/story/217122/edit</w:t>
        </w:r>
      </w:hyperlink>
    </w:p>
    <w:sectPr w:rsidR="008562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272"/>
    <w:rsid w:val="00566984"/>
    <w:rsid w:val="00856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B415C1-034C-48FF-9CA3-D3BB4522F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5627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pp.flourish.studio/story/217122/edit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JNTUKCSE</dc:creator>
  <cp:keywords/>
  <dc:description/>
  <cp:lastModifiedBy>JNTUKCSE</cp:lastModifiedBy>
  <cp:revision>1</cp:revision>
  <dcterms:created xsi:type="dcterms:W3CDTF">2020-03-16T05:31:00Z</dcterms:created>
  <dcterms:modified xsi:type="dcterms:W3CDTF">2020-03-16T05:36:00Z</dcterms:modified>
</cp:coreProperties>
</file>