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07EFF" w14:textId="08EFE231" w:rsidR="004E7AE8" w:rsidRPr="001C4170" w:rsidRDefault="004E7AE8" w:rsidP="004E7A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4170">
        <w:rPr>
          <w:noProof/>
          <w:sz w:val="24"/>
          <w:szCs w:val="24"/>
        </w:rPr>
        <w:drawing>
          <wp:inline distT="0" distB="0" distL="0" distR="0" wp14:anchorId="779D6B9A" wp14:editId="332458E3">
            <wp:extent cx="784860" cy="784860"/>
            <wp:effectExtent l="0" t="0" r="0" b="0"/>
            <wp:docPr id="1535048146" name="Picture 5" descr="Technological Institute of the Philipp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chnological Institute of the Philippin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8879" w14:textId="77777777" w:rsidR="004E7AE8" w:rsidRPr="001C4170" w:rsidRDefault="004E7AE8" w:rsidP="004E7A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74EB34" w14:textId="2C1A2093" w:rsidR="004E7AE8" w:rsidRPr="00BE20B6" w:rsidRDefault="004E7AE8" w:rsidP="001C417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0B6">
        <w:rPr>
          <w:rFonts w:ascii="Times New Roman" w:hAnsi="Times New Roman" w:cs="Times New Roman"/>
          <w:b/>
          <w:sz w:val="24"/>
          <w:szCs w:val="24"/>
        </w:rPr>
        <w:t>TECHNOLOGICAL INSTITUTE OF THE PHILIPPINES</w:t>
      </w:r>
    </w:p>
    <w:p w14:paraId="2F701830" w14:textId="77777777" w:rsidR="004E7AE8" w:rsidRPr="00BE20B6" w:rsidRDefault="004E7AE8" w:rsidP="001C417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0B6">
        <w:rPr>
          <w:rFonts w:ascii="Times New Roman" w:hAnsi="Times New Roman" w:cs="Times New Roman"/>
          <w:b/>
          <w:sz w:val="24"/>
          <w:szCs w:val="24"/>
        </w:rPr>
        <w:t>QUEZON CITY</w:t>
      </w:r>
    </w:p>
    <w:p w14:paraId="7A5CAB4C" w14:textId="77777777" w:rsidR="004E7AE8" w:rsidRPr="00BE20B6" w:rsidRDefault="004E7AE8" w:rsidP="001C417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0B6">
        <w:rPr>
          <w:rFonts w:ascii="Times New Roman" w:hAnsi="Times New Roman" w:cs="Times New Roman"/>
          <w:b/>
          <w:sz w:val="24"/>
          <w:szCs w:val="24"/>
        </w:rPr>
        <w:t>COLLEGE OF COMPUTER STUDIES</w:t>
      </w:r>
    </w:p>
    <w:p w14:paraId="502475D9" w14:textId="73A6DA90" w:rsidR="004E7AE8" w:rsidRPr="00BE20B6" w:rsidRDefault="004E7AE8" w:rsidP="001C417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0B6">
        <w:rPr>
          <w:rFonts w:ascii="Times New Roman" w:hAnsi="Times New Roman" w:cs="Times New Roman"/>
          <w:b/>
          <w:sz w:val="24"/>
          <w:szCs w:val="24"/>
        </w:rPr>
        <w:t>ITE0</w:t>
      </w:r>
      <w:r w:rsidR="00D40DDD">
        <w:rPr>
          <w:rFonts w:ascii="Times New Roman" w:hAnsi="Times New Roman" w:cs="Times New Roman"/>
          <w:b/>
          <w:sz w:val="24"/>
          <w:szCs w:val="24"/>
        </w:rPr>
        <w:t>1</w:t>
      </w:r>
      <w:r w:rsidRPr="00BE20B6">
        <w:rPr>
          <w:rFonts w:ascii="Times New Roman" w:hAnsi="Times New Roman" w:cs="Times New Roman"/>
          <w:b/>
          <w:sz w:val="24"/>
          <w:szCs w:val="24"/>
        </w:rPr>
        <w:t>1- Introduction to Computing</w:t>
      </w:r>
    </w:p>
    <w:p w14:paraId="0C664A7C" w14:textId="77777777" w:rsidR="004E7AE8" w:rsidRDefault="004E7AE8" w:rsidP="00BE20B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88077F" w14:textId="77777777" w:rsidR="00BE20B6" w:rsidRDefault="00BE20B6" w:rsidP="00BE20B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904531" w14:textId="77777777" w:rsidR="00BE20B6" w:rsidRPr="001C4170" w:rsidRDefault="00BE20B6" w:rsidP="001C41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80F970" w14:textId="6AA4E0A3" w:rsidR="001C4170" w:rsidRPr="00BE20B6" w:rsidRDefault="00BE20B6" w:rsidP="00BE20B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20B6">
        <w:rPr>
          <w:rFonts w:ascii="Times New Roman" w:hAnsi="Times New Roman" w:cs="Times New Roman"/>
          <w:b/>
          <w:bCs/>
          <w:sz w:val="28"/>
          <w:szCs w:val="28"/>
        </w:rPr>
        <w:t>BARANGAY PERMIT PROCESSING SYSTEM: EFFICIENT WORKFLOW FOR LOCAL GOVERNMENT PERMITS</w:t>
      </w:r>
    </w:p>
    <w:p w14:paraId="6B1E6D8E" w14:textId="77777777" w:rsidR="00BE20B6" w:rsidRDefault="00BE20B6" w:rsidP="00BE20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77B31D" w14:textId="77777777" w:rsidR="00BE20B6" w:rsidRPr="001C4170" w:rsidRDefault="00BE20B6" w:rsidP="00BE20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81D2D8" w14:textId="39AE505A" w:rsidR="004E7AE8" w:rsidRPr="001C4170" w:rsidRDefault="004E7AE8" w:rsidP="001C417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4170">
        <w:rPr>
          <w:rFonts w:ascii="Times New Roman" w:hAnsi="Times New Roman" w:cs="Times New Roman"/>
          <w:b/>
          <w:bCs/>
          <w:sz w:val="24"/>
          <w:szCs w:val="24"/>
        </w:rPr>
        <w:t>In Partial Fulfillment of the Requirements in ITE 0</w:t>
      </w:r>
      <w:r w:rsidR="00D40DD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C4170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E3949AC" w14:textId="1753A78D" w:rsidR="004E7AE8" w:rsidRPr="001C4170" w:rsidRDefault="004E7AE8" w:rsidP="001C417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417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0DDD">
        <w:rPr>
          <w:rFonts w:ascii="Times New Roman" w:hAnsi="Times New Roman" w:cs="Times New Roman"/>
          <w:b/>
          <w:bCs/>
          <w:sz w:val="24"/>
          <w:szCs w:val="24"/>
        </w:rPr>
        <w:t>Introduction to Computing</w:t>
      </w:r>
      <w:r w:rsidRPr="001C417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E86B156" w14:textId="77777777" w:rsidR="00BE20B6" w:rsidRPr="001C4170" w:rsidRDefault="00BE20B6" w:rsidP="001C41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97C75C" w14:textId="77777777" w:rsidR="004E7AE8" w:rsidRPr="001C4170" w:rsidRDefault="004E7AE8" w:rsidP="001C417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4170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33C7E32C" w14:textId="47355BA4" w:rsidR="004E7AE8" w:rsidRPr="001C4170" w:rsidRDefault="004E7AE8" w:rsidP="001C41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170">
        <w:rPr>
          <w:rFonts w:ascii="Times New Roman" w:hAnsi="Times New Roman" w:cs="Times New Roman"/>
          <w:sz w:val="24"/>
          <w:szCs w:val="24"/>
        </w:rPr>
        <w:t xml:space="preserve">Mendoza, Marl </w:t>
      </w:r>
      <w:proofErr w:type="spellStart"/>
      <w:r w:rsidRPr="001C4170">
        <w:rPr>
          <w:rFonts w:ascii="Times New Roman" w:hAnsi="Times New Roman" w:cs="Times New Roman"/>
          <w:sz w:val="24"/>
          <w:szCs w:val="24"/>
        </w:rPr>
        <w:t>Jozriel</w:t>
      </w:r>
      <w:proofErr w:type="spellEnd"/>
      <w:r w:rsidRPr="001C4170">
        <w:rPr>
          <w:rFonts w:ascii="Times New Roman" w:hAnsi="Times New Roman" w:cs="Times New Roman"/>
          <w:sz w:val="24"/>
          <w:szCs w:val="24"/>
        </w:rPr>
        <w:t xml:space="preserve"> / BSIS</w:t>
      </w:r>
    </w:p>
    <w:p w14:paraId="1662E528" w14:textId="4290F2C2" w:rsidR="004E7AE8" w:rsidRPr="001C4170" w:rsidRDefault="004E7AE8" w:rsidP="001C41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170">
        <w:rPr>
          <w:rFonts w:ascii="Times New Roman" w:hAnsi="Times New Roman" w:cs="Times New Roman"/>
          <w:sz w:val="24"/>
          <w:szCs w:val="24"/>
        </w:rPr>
        <w:t xml:space="preserve">Montaño, </w:t>
      </w:r>
      <w:proofErr w:type="spellStart"/>
      <w:r w:rsidRPr="001C4170">
        <w:rPr>
          <w:rFonts w:ascii="Times New Roman" w:hAnsi="Times New Roman" w:cs="Times New Roman"/>
          <w:sz w:val="24"/>
          <w:szCs w:val="24"/>
        </w:rPr>
        <w:t>Irisha</w:t>
      </w:r>
      <w:proofErr w:type="spellEnd"/>
      <w:r w:rsidRPr="001C4170">
        <w:rPr>
          <w:rFonts w:ascii="Times New Roman" w:hAnsi="Times New Roman" w:cs="Times New Roman"/>
          <w:sz w:val="24"/>
          <w:szCs w:val="24"/>
        </w:rPr>
        <w:t xml:space="preserve"> Bea / BSIS</w:t>
      </w:r>
    </w:p>
    <w:p w14:paraId="6AFDDEA9" w14:textId="4DB44E57" w:rsidR="004E7AE8" w:rsidRPr="001C4170" w:rsidRDefault="004E7AE8" w:rsidP="001C41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170">
        <w:rPr>
          <w:rFonts w:ascii="Times New Roman" w:hAnsi="Times New Roman" w:cs="Times New Roman"/>
          <w:sz w:val="24"/>
          <w:szCs w:val="24"/>
        </w:rPr>
        <w:t>Sambo, Gabriel James / BSIS</w:t>
      </w:r>
    </w:p>
    <w:p w14:paraId="0621FDBC" w14:textId="5C14E4B0" w:rsidR="004E7AE8" w:rsidRPr="001C4170" w:rsidRDefault="004E7AE8" w:rsidP="001C41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170">
        <w:rPr>
          <w:rFonts w:ascii="Times New Roman" w:hAnsi="Times New Roman" w:cs="Times New Roman"/>
          <w:sz w:val="24"/>
          <w:szCs w:val="24"/>
        </w:rPr>
        <w:t>Sanchez, Daniel Jose / BSIS</w:t>
      </w:r>
    </w:p>
    <w:p w14:paraId="39ECE1C5" w14:textId="77777777" w:rsidR="004E7AE8" w:rsidRPr="001C4170" w:rsidRDefault="004E7AE8" w:rsidP="001C41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4E45C9" w14:textId="77777777" w:rsidR="004E7AE8" w:rsidRPr="001C4170" w:rsidRDefault="004E7AE8" w:rsidP="001C417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4170">
        <w:rPr>
          <w:rFonts w:ascii="Times New Roman" w:hAnsi="Times New Roman" w:cs="Times New Roman"/>
          <w:b/>
          <w:bCs/>
          <w:sz w:val="24"/>
          <w:szCs w:val="24"/>
        </w:rPr>
        <w:t>Submitted to:</w:t>
      </w:r>
    </w:p>
    <w:p w14:paraId="39D80EE1" w14:textId="202060A9" w:rsidR="004E7AE8" w:rsidRDefault="004E7AE8" w:rsidP="001C41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170">
        <w:rPr>
          <w:rFonts w:ascii="Times New Roman" w:hAnsi="Times New Roman" w:cs="Times New Roman"/>
          <w:sz w:val="24"/>
          <w:szCs w:val="24"/>
        </w:rPr>
        <w:t xml:space="preserve">DR. Risty </w:t>
      </w:r>
      <w:proofErr w:type="spellStart"/>
      <w:r w:rsidRPr="001C4170">
        <w:rPr>
          <w:rFonts w:ascii="Times New Roman" w:hAnsi="Times New Roman" w:cs="Times New Roman"/>
          <w:sz w:val="24"/>
          <w:szCs w:val="24"/>
        </w:rPr>
        <w:t>Acerado</w:t>
      </w:r>
      <w:proofErr w:type="spellEnd"/>
    </w:p>
    <w:p w14:paraId="6827D771" w14:textId="77777777" w:rsidR="00BE20B6" w:rsidRPr="001C4170" w:rsidRDefault="00BE20B6" w:rsidP="001C41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B90AC5" w14:textId="72DE74D2" w:rsidR="008A4E35" w:rsidRDefault="004E7AE8" w:rsidP="001C417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20B6">
        <w:rPr>
          <w:rFonts w:ascii="Times New Roman" w:hAnsi="Times New Roman" w:cs="Times New Roman"/>
          <w:b/>
          <w:bCs/>
          <w:sz w:val="24"/>
          <w:szCs w:val="24"/>
        </w:rPr>
        <w:t>NOVEMBER 2024</w:t>
      </w:r>
    </w:p>
    <w:p w14:paraId="217DA3ED" w14:textId="77777777" w:rsidR="008A4E35" w:rsidRPr="008A4E35" w:rsidRDefault="008A4E35" w:rsidP="008A4E35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8A4E35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5"/>
        <w:gridCol w:w="1165"/>
      </w:tblGrid>
      <w:tr w:rsidR="008A4E35" w:rsidRPr="008A4E35" w14:paraId="3B31FCB2" w14:textId="77777777" w:rsidTr="008A4E35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7491" w14:textId="77777777" w:rsidR="008A4E35" w:rsidRPr="008A4E35" w:rsidRDefault="008A4E35" w:rsidP="008A4E35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C4BA" w14:textId="77777777" w:rsidR="008A4E35" w:rsidRPr="008A4E35" w:rsidRDefault="008A4E35" w:rsidP="008A4E35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E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</w:tr>
      <w:tr w:rsidR="008A4E35" w:rsidRPr="008A4E35" w14:paraId="39FBD004" w14:textId="77777777" w:rsidTr="00D67867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80C70" w14:textId="77777777" w:rsidR="008A4E35" w:rsidRPr="008A4E35" w:rsidRDefault="008A4E35" w:rsidP="00D6786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E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PAGE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DB03" w14:textId="52F55715" w:rsidR="008A4E35" w:rsidRPr="008A4E35" w:rsidRDefault="008A4E35" w:rsidP="008A4E3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8A4E35" w:rsidRPr="008A4E35" w14:paraId="0EE1BAF0" w14:textId="77777777" w:rsidTr="00D67867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F2533" w14:textId="7AD543C1" w:rsidR="008A4E35" w:rsidRPr="008A4E35" w:rsidRDefault="008A4E35" w:rsidP="00D6786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OF CONTENTS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1462" w14:textId="6C9B9168" w:rsidR="008A4E35" w:rsidRPr="008A4E35" w:rsidRDefault="008A4E35" w:rsidP="008A4E3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8A4E35" w:rsidRPr="008A4E35" w14:paraId="477D4510" w14:textId="77777777" w:rsidTr="00D67867">
        <w:trPr>
          <w:trHeight w:val="107"/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6E63E" w14:textId="77777777" w:rsidR="008A4E35" w:rsidRPr="008A4E35" w:rsidRDefault="008A4E35" w:rsidP="00D6786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A386" w14:textId="77777777" w:rsidR="008A4E35" w:rsidRPr="008A4E35" w:rsidRDefault="008A4E35" w:rsidP="008A4E3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8A4E35" w:rsidRPr="008A4E35" w14:paraId="59704735" w14:textId="77777777" w:rsidTr="00D67867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0ED2" w14:textId="21FD06F5" w:rsidR="008A4E35" w:rsidRPr="008A4E35" w:rsidRDefault="00D67867" w:rsidP="00D6786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 Introduction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582B" w14:textId="23F7D75C" w:rsidR="008A4E35" w:rsidRPr="008A4E35" w:rsidRDefault="00D67867" w:rsidP="008A4E3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67867" w:rsidRPr="008A4E35" w14:paraId="6D77781F" w14:textId="77777777" w:rsidTr="00D67867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71C45" w14:textId="58EDC1EE" w:rsidR="00D67867" w:rsidRPr="008A4E35" w:rsidRDefault="00D67867" w:rsidP="00D6786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 Problem/Background of the Study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6299" w14:textId="671F285F" w:rsidR="00D67867" w:rsidRPr="008A4E35" w:rsidRDefault="002F7D76" w:rsidP="008A4E3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67867" w:rsidRPr="008A4E35" w14:paraId="00F85006" w14:textId="77777777" w:rsidTr="00D67867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836B9" w14:textId="2F418420" w:rsidR="00D67867" w:rsidRPr="008A4E35" w:rsidRDefault="00D67867" w:rsidP="00D6786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III. Objectives of the Study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1B9E" w14:textId="315CAF96" w:rsidR="00D67867" w:rsidRPr="008A4E35" w:rsidRDefault="002F7D76" w:rsidP="008A4E3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67867" w:rsidRPr="008A4E35" w14:paraId="3CEF9D6D" w14:textId="77777777" w:rsidTr="00D67867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9E91" w14:textId="1125C6D0" w:rsidR="00D67867" w:rsidRPr="008A4E35" w:rsidRDefault="00D67867" w:rsidP="00D6786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IV. Significance of the Study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F6D8" w14:textId="4BC8D69F" w:rsidR="00D67867" w:rsidRPr="008A4E35" w:rsidRDefault="002F7D76" w:rsidP="008A4E3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67867" w:rsidRPr="008A4E35" w14:paraId="04B7A669" w14:textId="77777777" w:rsidTr="00D67867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3A16" w14:textId="6DF02000" w:rsidR="00D67867" w:rsidRPr="008A4E35" w:rsidRDefault="00D67867" w:rsidP="00D6786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V. Sample Input/Output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2F84" w14:textId="77777777" w:rsidR="00D67867" w:rsidRPr="008A4E35" w:rsidRDefault="00D67867" w:rsidP="008A4E3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867" w:rsidRPr="008A4E35" w14:paraId="011734A3" w14:textId="77777777" w:rsidTr="00D67867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7BA40" w14:textId="5B4474E2" w:rsidR="00D67867" w:rsidRPr="008A4E35" w:rsidRDefault="00D67867" w:rsidP="00D6786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VI. Conclusion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F441" w14:textId="77777777" w:rsidR="00D67867" w:rsidRPr="008A4E35" w:rsidRDefault="00D67867" w:rsidP="008A4E3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867" w:rsidRPr="008A4E35" w14:paraId="3B9BCAD8" w14:textId="77777777" w:rsidTr="00D67867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FF5A9" w14:textId="29DBF92B" w:rsidR="00D67867" w:rsidRPr="00D67867" w:rsidRDefault="00D67867" w:rsidP="00D6786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VII. Reference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1895" w14:textId="77777777" w:rsidR="00D67867" w:rsidRPr="008A4E35" w:rsidRDefault="00D67867" w:rsidP="008A4E3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34845D" w14:textId="3039EE2C" w:rsidR="008A4E35" w:rsidRDefault="008A4E35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B6856" w14:textId="77777777" w:rsidR="008A4E35" w:rsidRDefault="008A4E35" w:rsidP="001C417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BE272" w14:textId="77777777" w:rsidR="00784734" w:rsidRDefault="008A4E35" w:rsidP="008A4E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32AD121A" w14:textId="7C838F1E" w:rsidR="00784734" w:rsidRPr="008A4E35" w:rsidRDefault="0020243C" w:rsidP="007E1FB1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The demands on local government to serve citizens are rising, and the processes needed to do that must become more effective and efficient </w:t>
      </w:r>
      <w:r>
        <w:rPr>
          <w:rFonts w:ascii="Times New Roman" w:hAnsi="Times New Roman" w:cs="Times New Roman"/>
          <w:sz w:val="24"/>
          <w:szCs w:val="24"/>
        </w:rPr>
        <w:t xml:space="preserve">on time </w:t>
      </w:r>
      <w:r w:rsidRPr="0020243C">
        <w:rPr>
          <w:rFonts w:ascii="Times New Roman" w:hAnsi="Times New Roman" w:cs="Times New Roman"/>
          <w:sz w:val="24"/>
          <w:szCs w:val="24"/>
        </w:rPr>
        <w:t xml:space="preserve">(Mora &amp; Gianan,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20243C">
        <w:rPr>
          <w:rFonts w:ascii="Times New Roman" w:hAnsi="Times New Roman" w:cs="Times New Roman"/>
          <w:sz w:val="24"/>
          <w:szCs w:val="24"/>
        </w:rPr>
        <w:t xml:space="preserve">). </w:t>
      </w:r>
      <w:r w:rsidR="00F34E3C">
        <w:rPr>
          <w:rFonts w:ascii="Times New Roman" w:hAnsi="Times New Roman" w:cs="Times New Roman"/>
          <w:sz w:val="24"/>
          <w:szCs w:val="24"/>
        </w:rPr>
        <w:t>Traditional paper-based processing methods often hinder Barangay permits, and essential documents needed for business registrations, construction projects, and other legal transactions</w:t>
      </w:r>
      <w:r w:rsidRPr="0020243C">
        <w:rPr>
          <w:rFonts w:ascii="Times New Roman" w:hAnsi="Times New Roman" w:cs="Times New Roman"/>
          <w:sz w:val="24"/>
          <w:szCs w:val="24"/>
        </w:rPr>
        <w:t xml:space="preserve">. This is twofold, as these antiquated systems </w:t>
      </w:r>
      <w:r w:rsidR="00F34E3C">
        <w:rPr>
          <w:rFonts w:ascii="Times New Roman" w:hAnsi="Times New Roman" w:cs="Times New Roman"/>
          <w:sz w:val="24"/>
          <w:szCs w:val="24"/>
        </w:rPr>
        <w:t>create inefficiencies for government officials and applicants,</w:t>
      </w:r>
      <w:r w:rsidRPr="0020243C">
        <w:rPr>
          <w:rFonts w:ascii="Times New Roman" w:hAnsi="Times New Roman" w:cs="Times New Roman"/>
          <w:sz w:val="24"/>
          <w:szCs w:val="24"/>
        </w:rPr>
        <w:t xml:space="preserve"> causing unnecessary delays and complications. </w:t>
      </w:r>
      <w:r w:rsidR="00F34E3C">
        <w:rPr>
          <w:rFonts w:ascii="Times New Roman" w:hAnsi="Times New Roman" w:cs="Times New Roman"/>
          <w:sz w:val="24"/>
          <w:szCs w:val="24"/>
        </w:rPr>
        <w:t>This study aims</w:t>
      </w:r>
      <w:r w:rsidR="00F34E3C" w:rsidRPr="0020243C">
        <w:rPr>
          <w:rFonts w:ascii="Times New Roman" w:hAnsi="Times New Roman" w:cs="Times New Roman"/>
          <w:sz w:val="24"/>
          <w:szCs w:val="24"/>
        </w:rPr>
        <w:t xml:space="preserve"> to create</w:t>
      </w:r>
      <w:r w:rsidRPr="0020243C">
        <w:rPr>
          <w:rFonts w:ascii="Times New Roman" w:hAnsi="Times New Roman" w:cs="Times New Roman"/>
          <w:sz w:val="24"/>
          <w:szCs w:val="24"/>
        </w:rPr>
        <w:t xml:space="preserve"> a Barangay Permit Processing System </w:t>
      </w:r>
      <w:r w:rsidR="00F34E3C">
        <w:rPr>
          <w:rFonts w:ascii="Times New Roman" w:hAnsi="Times New Roman" w:cs="Times New Roman"/>
          <w:sz w:val="24"/>
          <w:szCs w:val="24"/>
        </w:rPr>
        <w:t>that</w:t>
      </w:r>
      <w:r w:rsidRPr="0020243C">
        <w:rPr>
          <w:rFonts w:ascii="Times New Roman" w:hAnsi="Times New Roman" w:cs="Times New Roman"/>
          <w:sz w:val="24"/>
          <w:szCs w:val="24"/>
        </w:rPr>
        <w:t xml:space="preserve"> automates workflows to reduce errors and improve transparency by making the processes depend on technology. With a modernized systems approach, it expects to provide enhanced delivery service and an advantage for the local government as well </w:t>
      </w:r>
      <w:r w:rsidR="00F34E3C">
        <w:rPr>
          <w:rFonts w:ascii="Times New Roman" w:hAnsi="Times New Roman" w:cs="Times New Roman"/>
          <w:sz w:val="24"/>
          <w:szCs w:val="24"/>
        </w:rPr>
        <w:t xml:space="preserve">as </w:t>
      </w:r>
      <w:r w:rsidRPr="0020243C">
        <w:rPr>
          <w:rFonts w:ascii="Times New Roman" w:hAnsi="Times New Roman" w:cs="Times New Roman"/>
          <w:sz w:val="24"/>
          <w:szCs w:val="24"/>
        </w:rPr>
        <w:t>benefit to the community</w:t>
      </w:r>
      <w:r w:rsidR="007E1FB1" w:rsidRPr="007E1FB1">
        <w:rPr>
          <w:rFonts w:ascii="Times New Roman" w:hAnsi="Times New Roman" w:cs="Times New Roman"/>
          <w:sz w:val="24"/>
          <w:szCs w:val="24"/>
        </w:rPr>
        <w:t>.</w:t>
      </w:r>
    </w:p>
    <w:p w14:paraId="1140BB3E" w14:textId="77777777" w:rsidR="008A4E35" w:rsidRDefault="008A4E35" w:rsidP="008A4E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Problem/Background of the Study</w:t>
      </w:r>
    </w:p>
    <w:p w14:paraId="05C00DB1" w14:textId="416BB2D4" w:rsidR="00784734" w:rsidRPr="0020243C" w:rsidRDefault="0020243C" w:rsidP="00400D43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Citizens generally tend to seek government services at the local barangay level. Permits are transportable, and even </w:t>
      </w:r>
      <w:proofErr w:type="gramStart"/>
      <w:r w:rsidR="00400D43" w:rsidRPr="0020243C">
        <w:rPr>
          <w:rFonts w:ascii="Times New Roman" w:hAnsi="Times New Roman" w:cs="Times New Roman"/>
          <w:sz w:val="24"/>
          <w:szCs w:val="24"/>
        </w:rPr>
        <w:t>barangays</w:t>
      </w:r>
      <w:proofErr w:type="gramEnd"/>
      <w:r w:rsidRPr="0020243C">
        <w:rPr>
          <w:rFonts w:ascii="Times New Roman" w:hAnsi="Times New Roman" w:cs="Times New Roman"/>
          <w:sz w:val="24"/>
          <w:szCs w:val="24"/>
        </w:rPr>
        <w:t xml:space="preserve"> </w:t>
      </w:r>
      <w:r w:rsidR="00050C18">
        <w:rPr>
          <w:rFonts w:ascii="Times New Roman" w:hAnsi="Times New Roman" w:cs="Times New Roman"/>
          <w:sz w:val="24"/>
          <w:szCs w:val="24"/>
        </w:rPr>
        <w:t>are</w:t>
      </w:r>
      <w:r w:rsidRPr="0020243C">
        <w:rPr>
          <w:rFonts w:ascii="Times New Roman" w:hAnsi="Times New Roman" w:cs="Times New Roman"/>
          <w:sz w:val="24"/>
          <w:szCs w:val="24"/>
        </w:rPr>
        <w:t xml:space="preserve"> a very essential aspect, most of them still depend on manual paper-based systems. These traditional guidelines result in various issues:</w:t>
      </w:r>
    </w:p>
    <w:p w14:paraId="46940386" w14:textId="77777777" w:rsidR="00400D43" w:rsidRPr="00400D43" w:rsidRDefault="00400D43" w:rsidP="00400D43">
      <w:pPr>
        <w:pStyle w:val="ListParagraph"/>
        <w:numPr>
          <w:ilvl w:val="0"/>
          <w:numId w:val="6"/>
        </w:numPr>
        <w:suppressAutoHyphens w:val="0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00D43">
        <w:rPr>
          <w:rFonts w:ascii="Times New Roman" w:eastAsia="Times New Roman" w:hAnsi="Times New Roman" w:cs="Times New Roman"/>
          <w:sz w:val="24"/>
          <w:szCs w:val="24"/>
          <w:lang w:eastAsia="en-US"/>
        </w:rPr>
        <w:t>Tendency to have processing delays → dependent on physical forms and analyst verification</w:t>
      </w:r>
    </w:p>
    <w:p w14:paraId="23B90FB3" w14:textId="77777777" w:rsidR="00400D43" w:rsidRDefault="00400D43" w:rsidP="00400D43">
      <w:pPr>
        <w:pStyle w:val="ListParagraph"/>
        <w:numPr>
          <w:ilvl w:val="0"/>
          <w:numId w:val="6"/>
        </w:numPr>
        <w:suppressAutoHyphens w:val="0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00D43">
        <w:rPr>
          <w:rFonts w:ascii="Times New Roman" w:eastAsia="Times New Roman" w:hAnsi="Times New Roman" w:cs="Times New Roman"/>
          <w:sz w:val="24"/>
          <w:szCs w:val="24"/>
          <w:lang w:eastAsia="en-US"/>
        </w:rPr>
        <w:t>Higher chances of mistakes in keeping records and handling files.</w:t>
      </w:r>
    </w:p>
    <w:p w14:paraId="190D5E42" w14:textId="24B533C9" w:rsidR="00400D43" w:rsidRPr="00400D43" w:rsidRDefault="00400D43" w:rsidP="00400D43">
      <w:pPr>
        <w:pStyle w:val="ListParagraph"/>
        <w:numPr>
          <w:ilvl w:val="0"/>
          <w:numId w:val="6"/>
        </w:numPr>
        <w:suppressAutoHyphens w:val="0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00D4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Lack of transparency and monitoring, causing uncertainties to the applicants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concerning</w:t>
      </w:r>
      <w:r w:rsidRPr="00400D4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their permits.</w:t>
      </w:r>
    </w:p>
    <w:p w14:paraId="75D151BC" w14:textId="77777777" w:rsidR="00400D43" w:rsidRPr="00400D43" w:rsidRDefault="00400D43" w:rsidP="00400D43">
      <w:pPr>
        <w:suppressAutoHyphens w:val="0"/>
        <w:spacing w:before="100" w:beforeAutospacing="1" w:after="100" w:afterAutospacing="1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C2E7E96" w14:textId="3508652D" w:rsidR="00784734" w:rsidRPr="00400D43" w:rsidRDefault="00400D43" w:rsidP="00400D43">
      <w:pPr>
        <w:suppressAutoHyphens w:val="0"/>
        <w:spacing w:before="100" w:beforeAutospacing="1" w:after="100" w:afterAutospacing="1"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00D43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These problems tire down the applicants and prevent barangay executives from making their services effective and efficient. To do so, the perfect solution is to develop and use a system that can be process permit workflow easy, fast with accuracy, transparency and convenience.</w:t>
      </w:r>
    </w:p>
    <w:p w14:paraId="7B5C00B4" w14:textId="643A1EB3" w:rsidR="008A4E35" w:rsidRDefault="008A4E35" w:rsidP="008A4E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 of the Stud</w:t>
      </w:r>
      <w:r w:rsidR="00784734">
        <w:rPr>
          <w:rFonts w:ascii="Times New Roman" w:hAnsi="Times New Roman" w:cs="Times New Roman"/>
          <w:b/>
          <w:bCs/>
          <w:sz w:val="24"/>
          <w:szCs w:val="24"/>
        </w:rPr>
        <w:t>y</w:t>
      </w:r>
    </w:p>
    <w:p w14:paraId="42650C8D" w14:textId="5A507E27" w:rsidR="007E1FB1" w:rsidRDefault="007E1FB1" w:rsidP="007E1FB1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1FB1">
        <w:rPr>
          <w:rFonts w:ascii="Times New Roman" w:hAnsi="Times New Roman" w:cs="Times New Roman"/>
          <w:sz w:val="24"/>
          <w:szCs w:val="24"/>
        </w:rPr>
        <w:t xml:space="preserve">The </w:t>
      </w:r>
      <w:r w:rsidR="00347C8C">
        <w:rPr>
          <w:rFonts w:ascii="Times New Roman" w:hAnsi="Times New Roman" w:cs="Times New Roman"/>
          <w:sz w:val="24"/>
          <w:szCs w:val="24"/>
        </w:rPr>
        <w:t xml:space="preserve">primary </w:t>
      </w:r>
      <w:r w:rsidRPr="007E1FB1">
        <w:rPr>
          <w:rFonts w:ascii="Times New Roman" w:hAnsi="Times New Roman" w:cs="Times New Roman"/>
          <w:sz w:val="24"/>
          <w:szCs w:val="24"/>
        </w:rPr>
        <w:t xml:space="preserve">objective of this study is </w:t>
      </w:r>
      <w:r w:rsidR="00347C8C">
        <w:rPr>
          <w:rFonts w:ascii="Times New Roman" w:hAnsi="Times New Roman" w:cs="Times New Roman"/>
          <w:sz w:val="24"/>
          <w:szCs w:val="24"/>
        </w:rPr>
        <w:t>to turn traditional permit processing into a modernized process</w:t>
      </w:r>
      <w:proofErr w:type="gramStart"/>
      <w:r w:rsidRPr="007E1FB1">
        <w:rPr>
          <w:rFonts w:ascii="Times New Roman" w:hAnsi="Times New Roman" w:cs="Times New Roman"/>
          <w:sz w:val="24"/>
          <w:szCs w:val="24"/>
        </w:rPr>
        <w:t>, we</w:t>
      </w:r>
      <w:proofErr w:type="gramEnd"/>
      <w:r w:rsidRPr="007E1FB1">
        <w:rPr>
          <w:rFonts w:ascii="Times New Roman" w:hAnsi="Times New Roman" w:cs="Times New Roman"/>
          <w:sz w:val="24"/>
          <w:szCs w:val="24"/>
        </w:rPr>
        <w:t xml:space="preserve"> aim to create a website to help increase the efficiency and help the local barangays </w:t>
      </w:r>
      <w:r>
        <w:rPr>
          <w:rFonts w:ascii="Times New Roman" w:hAnsi="Times New Roman" w:cs="Times New Roman"/>
          <w:sz w:val="24"/>
          <w:szCs w:val="24"/>
        </w:rPr>
        <w:t>improve</w:t>
      </w:r>
      <w:r w:rsidRPr="007E1FB1">
        <w:rPr>
          <w:rFonts w:ascii="Times New Roman" w:hAnsi="Times New Roman" w:cs="Times New Roman"/>
          <w:sz w:val="24"/>
          <w:szCs w:val="24"/>
        </w:rPr>
        <w:t xml:space="preserve"> their permit processing system allowing a more </w:t>
      </w:r>
      <w:r>
        <w:rPr>
          <w:rFonts w:ascii="Times New Roman" w:hAnsi="Times New Roman" w:cs="Times New Roman"/>
          <w:sz w:val="24"/>
          <w:szCs w:val="24"/>
        </w:rPr>
        <w:t>user-friendly</w:t>
      </w:r>
      <w:r w:rsidRPr="007E1FB1">
        <w:rPr>
          <w:rFonts w:ascii="Times New Roman" w:hAnsi="Times New Roman" w:cs="Times New Roman"/>
          <w:sz w:val="24"/>
          <w:szCs w:val="24"/>
        </w:rPr>
        <w:t xml:space="preserve"> online platform. This includes:</w:t>
      </w:r>
    </w:p>
    <w:p w14:paraId="4C8AC02D" w14:textId="3DC8F4E0" w:rsidR="007E1FB1" w:rsidRDefault="007E1FB1" w:rsidP="007E1FB1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E1FB1">
        <w:rPr>
          <w:rFonts w:ascii="Times New Roman" w:hAnsi="Times New Roman" w:cs="Times New Roman"/>
          <w:sz w:val="24"/>
          <w:szCs w:val="24"/>
        </w:rPr>
        <w:t xml:space="preserve">o create a website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Pr="007E1FB1">
        <w:rPr>
          <w:rFonts w:ascii="Times New Roman" w:hAnsi="Times New Roman" w:cs="Times New Roman"/>
          <w:sz w:val="24"/>
          <w:szCs w:val="24"/>
        </w:rPr>
        <w:t xml:space="preserve">to eliminate the need for manual paperwork, </w:t>
      </w:r>
      <w:r>
        <w:rPr>
          <w:rFonts w:ascii="Times New Roman" w:hAnsi="Times New Roman" w:cs="Times New Roman"/>
          <w:sz w:val="24"/>
          <w:szCs w:val="24"/>
        </w:rPr>
        <w:t xml:space="preserve">simplify the application process, and enable online submission to allow applicants to submit their application and necessary documents without </w:t>
      </w:r>
      <w:r w:rsidRPr="007E1FB1">
        <w:rPr>
          <w:rFonts w:ascii="Times New Roman" w:hAnsi="Times New Roman" w:cs="Times New Roman"/>
          <w:sz w:val="24"/>
          <w:szCs w:val="24"/>
        </w:rPr>
        <w:t>going to their local barangay.</w:t>
      </w:r>
    </w:p>
    <w:p w14:paraId="4BA26CED" w14:textId="2B52C6EE" w:rsidR="007E1FB1" w:rsidRDefault="00347C8C" w:rsidP="007E1FB1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C8C">
        <w:rPr>
          <w:rFonts w:ascii="Times New Roman" w:hAnsi="Times New Roman" w:cs="Times New Roman"/>
          <w:sz w:val="24"/>
          <w:szCs w:val="24"/>
        </w:rPr>
        <w:t>To enhance the transparency of the application process by integrating real-time tracking, allowing applicants to monitor the status of their permit requests and reducing the need for follow-up visits.</w:t>
      </w:r>
    </w:p>
    <w:p w14:paraId="082D27AB" w14:textId="68AAC22B" w:rsidR="00400D43" w:rsidRDefault="00347C8C" w:rsidP="00400D43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C8C">
        <w:rPr>
          <w:rFonts w:ascii="Times New Roman" w:hAnsi="Times New Roman" w:cs="Times New Roman"/>
          <w:sz w:val="24"/>
          <w:szCs w:val="24"/>
        </w:rPr>
        <w:t>To reduce the workload of barangay staff by automating repetitive tasks, allowing them to focus on more complex and critical responsibilities.</w:t>
      </w:r>
    </w:p>
    <w:p w14:paraId="44F9D551" w14:textId="77777777" w:rsidR="00400D43" w:rsidRDefault="00400D43" w:rsidP="00400D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C1EE7" w14:textId="77777777" w:rsidR="00400D43" w:rsidRDefault="00400D43" w:rsidP="00400D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E3601" w14:textId="77777777" w:rsidR="00400D43" w:rsidRDefault="00400D43" w:rsidP="00400D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2C030" w14:textId="77777777" w:rsidR="00400D43" w:rsidRPr="00400D43" w:rsidRDefault="00400D43" w:rsidP="00400D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9AF53C" w14:textId="77777777" w:rsidR="007E1FB1" w:rsidRDefault="007E1FB1" w:rsidP="007E1FB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Significance of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the Study</w:t>
      </w:r>
      <w:proofErr w:type="gramEnd"/>
    </w:p>
    <w:p w14:paraId="2D359662" w14:textId="66F52B80" w:rsidR="007E1FB1" w:rsidRPr="007E1FB1" w:rsidRDefault="007E1FB1" w:rsidP="007E1FB1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A6470">
        <w:rPr>
          <w:rFonts w:ascii="Times New Roman" w:hAnsi="Times New Roman" w:cs="Times New Roman"/>
          <w:sz w:val="24"/>
          <w:szCs w:val="24"/>
        </w:rPr>
        <w:t>The developer believes that this study on a user-friendly retirement planning system will provide valuable insights for multiple groups, including:</w:t>
      </w:r>
    </w:p>
    <w:p w14:paraId="4D886D61" w14:textId="77777777" w:rsidR="007E1FB1" w:rsidRPr="007E1FB1" w:rsidRDefault="007E1FB1" w:rsidP="007E1FB1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E1FB1">
        <w:rPr>
          <w:rFonts w:ascii="Times New Roman" w:hAnsi="Times New Roman" w:cs="Times New Roman"/>
          <w:b/>
          <w:bCs/>
          <w:sz w:val="24"/>
          <w:szCs w:val="24"/>
        </w:rPr>
        <w:t>Residents.</w:t>
      </w:r>
      <w:r w:rsidRPr="007E1FB1">
        <w:rPr>
          <w:rFonts w:ascii="Times New Roman" w:hAnsi="Times New Roman" w:cs="Times New Roman"/>
          <w:sz w:val="24"/>
          <w:szCs w:val="24"/>
        </w:rPr>
        <w:t xml:space="preserve"> The online platform allows residents to have access to permit applications at the comfort of their home, this convenience benefits individuals with mobility issues.</w:t>
      </w:r>
    </w:p>
    <w:p w14:paraId="72DABF73" w14:textId="1F431BB1" w:rsidR="007E1FB1" w:rsidRPr="007E1FB1" w:rsidRDefault="007E1FB1" w:rsidP="007E1FB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1FB1">
        <w:rPr>
          <w:rFonts w:ascii="Times New Roman" w:hAnsi="Times New Roman" w:cs="Times New Roman"/>
          <w:sz w:val="24"/>
          <w:szCs w:val="24"/>
        </w:rPr>
        <w:tab/>
      </w:r>
      <w:r w:rsidRPr="007E1FB1">
        <w:rPr>
          <w:rFonts w:ascii="Times New Roman" w:hAnsi="Times New Roman" w:cs="Times New Roman"/>
          <w:b/>
          <w:bCs/>
          <w:sz w:val="24"/>
          <w:szCs w:val="24"/>
        </w:rPr>
        <w:t>Barangay officials.</w:t>
      </w:r>
      <w:r w:rsidRPr="007E1FB1">
        <w:rPr>
          <w:rFonts w:ascii="Times New Roman" w:hAnsi="Times New Roman" w:cs="Times New Roman"/>
          <w:sz w:val="24"/>
          <w:szCs w:val="24"/>
        </w:rPr>
        <w:t xml:space="preserve"> The implementation of an online permit processing system reduces the need for manual paperwork, the digital format makes for a better </w:t>
      </w:r>
      <w:proofErr w:type="gramStart"/>
      <w:r w:rsidRPr="007E1FB1">
        <w:rPr>
          <w:rFonts w:ascii="Times New Roman" w:hAnsi="Times New Roman" w:cs="Times New Roman"/>
          <w:sz w:val="24"/>
          <w:szCs w:val="24"/>
        </w:rPr>
        <w:t>organization  of</w:t>
      </w:r>
      <w:proofErr w:type="gramEnd"/>
      <w:r w:rsidRPr="007E1FB1">
        <w:rPr>
          <w:rFonts w:ascii="Times New Roman" w:hAnsi="Times New Roman" w:cs="Times New Roman"/>
          <w:sz w:val="24"/>
          <w:szCs w:val="24"/>
        </w:rPr>
        <w:t xml:space="preserve"> applications and records, improving overall efficiency and workflow.</w:t>
      </w:r>
    </w:p>
    <w:p w14:paraId="1CCD364D" w14:textId="5555299C" w:rsidR="007E1FB1" w:rsidRPr="007E1FB1" w:rsidRDefault="007E1FB1" w:rsidP="007E1FB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1FB1">
        <w:rPr>
          <w:rFonts w:ascii="Times New Roman" w:hAnsi="Times New Roman" w:cs="Times New Roman"/>
          <w:sz w:val="24"/>
          <w:szCs w:val="24"/>
        </w:rPr>
        <w:tab/>
      </w:r>
      <w:r w:rsidRPr="007E1FB1">
        <w:rPr>
          <w:rFonts w:ascii="Times New Roman" w:hAnsi="Times New Roman" w:cs="Times New Roman"/>
          <w:b/>
          <w:bCs/>
          <w:sz w:val="24"/>
          <w:szCs w:val="24"/>
        </w:rPr>
        <w:t>Business owners.</w:t>
      </w:r>
      <w:r w:rsidRPr="007E1FB1">
        <w:rPr>
          <w:rFonts w:ascii="Times New Roman" w:hAnsi="Times New Roman" w:cs="Times New Roman"/>
          <w:sz w:val="24"/>
          <w:szCs w:val="24"/>
        </w:rPr>
        <w:t xml:space="preserve"> The potential for faster permit processing allows businesses to carry on with their services without any unnecessary delays, helping to create a more conducive environment for entrepreneurship.</w:t>
      </w:r>
    </w:p>
    <w:p w14:paraId="57116631" w14:textId="5C9526AC" w:rsidR="007E1FB1" w:rsidRPr="007E1FB1" w:rsidRDefault="007E1FB1" w:rsidP="007E1FB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1FB1">
        <w:rPr>
          <w:rFonts w:ascii="Times New Roman" w:hAnsi="Times New Roman" w:cs="Times New Roman"/>
          <w:sz w:val="24"/>
          <w:szCs w:val="24"/>
        </w:rPr>
        <w:tab/>
      </w:r>
      <w:r w:rsidRPr="007E1FB1">
        <w:rPr>
          <w:rFonts w:ascii="Times New Roman" w:hAnsi="Times New Roman" w:cs="Times New Roman"/>
          <w:b/>
          <w:bCs/>
          <w:sz w:val="24"/>
          <w:szCs w:val="24"/>
        </w:rPr>
        <w:t>Government agencies</w:t>
      </w:r>
      <w:r w:rsidRPr="007E1FB1">
        <w:rPr>
          <w:rFonts w:ascii="Times New Roman" w:hAnsi="Times New Roman" w:cs="Times New Roman"/>
          <w:sz w:val="24"/>
          <w:szCs w:val="24"/>
        </w:rPr>
        <w:t>. An online permit processing system enhances data collection and management, providing government agencies with valuable insights into local permit issuance.</w:t>
      </w:r>
    </w:p>
    <w:p w14:paraId="29E2FC96" w14:textId="3897D176" w:rsidR="007E1FB1" w:rsidRPr="00347C8C" w:rsidRDefault="008A4E35" w:rsidP="007E1FB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Input/Output</w:t>
      </w:r>
    </w:p>
    <w:p w14:paraId="4A8A21CC" w14:textId="77777777" w:rsidR="008A4E35" w:rsidRDefault="008A4E35" w:rsidP="008A4E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03F77A3" w14:textId="77777777" w:rsidR="008A4E35" w:rsidRDefault="008A4E35" w:rsidP="008A4E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</w:t>
      </w:r>
    </w:p>
    <w:p w14:paraId="096A865D" w14:textId="415954B8" w:rsidR="0020243C" w:rsidRPr="0020243C" w:rsidRDefault="0020243C" w:rsidP="0020243C">
      <w:pPr>
        <w:pStyle w:val="ListParagraph"/>
        <w:spacing w:line="48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>Mora, J. P. B., &amp; Gianan, E. R. D. (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20243C">
        <w:rPr>
          <w:rFonts w:ascii="Times New Roman" w:hAnsi="Times New Roman" w:cs="Times New Roman"/>
          <w:sz w:val="24"/>
          <w:szCs w:val="24"/>
        </w:rPr>
        <w:t xml:space="preserve">). </w:t>
      </w:r>
      <w:r w:rsidRPr="0020243C">
        <w:rPr>
          <w:rFonts w:ascii="Times New Roman" w:hAnsi="Times New Roman" w:cs="Times New Roman"/>
          <w:i/>
          <w:iCs/>
          <w:sz w:val="24"/>
          <w:szCs w:val="24"/>
        </w:rPr>
        <w:t>Philippine Competitiveness 4.0: Reimagining local economic development (LED) in the digital revolution</w:t>
      </w:r>
      <w:r w:rsidRPr="002024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243C">
        <w:rPr>
          <w:rFonts w:ascii="Times New Roman" w:hAnsi="Times New Roman" w:cs="Times New Roman"/>
          <w:sz w:val="24"/>
          <w:szCs w:val="24"/>
        </w:rPr>
        <w:t>CityNet</w:t>
      </w:r>
      <w:proofErr w:type="spellEnd"/>
      <w:r w:rsidRPr="0020243C">
        <w:rPr>
          <w:rFonts w:ascii="Times New Roman" w:hAnsi="Times New Roman" w:cs="Times New Roman"/>
          <w:sz w:val="24"/>
          <w:szCs w:val="24"/>
        </w:rPr>
        <w:t xml:space="preserve"> Asia Pacific.</w:t>
      </w:r>
    </w:p>
    <w:p w14:paraId="23DEA104" w14:textId="0DDD6A9B" w:rsidR="008A4E35" w:rsidRDefault="008A4E35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A4E35" w:rsidSect="001C4170">
      <w:pgSz w:w="12240" w:h="15840"/>
      <w:pgMar w:top="1440" w:right="1440" w:bottom="1440" w:left="1440" w:header="720" w:footer="720" w:gutter="0"/>
      <w:pgBorders w:offsetFrom="page">
        <w:top w:val="single" w:sz="4" w:space="24" w:color="FFFF00"/>
        <w:left w:val="single" w:sz="4" w:space="24" w:color="FFFF00"/>
        <w:bottom w:val="single" w:sz="4" w:space="24" w:color="FFFF00"/>
        <w:right w:val="single" w:sz="4" w:space="24" w:color="FFFF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A91A3" w14:textId="77777777" w:rsidR="00553B32" w:rsidRDefault="00553B32" w:rsidP="008A4E35">
      <w:pPr>
        <w:spacing w:after="0" w:line="240" w:lineRule="auto"/>
      </w:pPr>
      <w:r>
        <w:separator/>
      </w:r>
    </w:p>
  </w:endnote>
  <w:endnote w:type="continuationSeparator" w:id="0">
    <w:p w14:paraId="3B19C9D8" w14:textId="77777777" w:rsidR="00553B32" w:rsidRDefault="00553B32" w:rsidP="008A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320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1B1CD" w14:textId="77777777" w:rsidR="00553B32" w:rsidRDefault="00553B32" w:rsidP="008A4E35">
      <w:pPr>
        <w:spacing w:after="0" w:line="240" w:lineRule="auto"/>
      </w:pPr>
      <w:r>
        <w:separator/>
      </w:r>
    </w:p>
  </w:footnote>
  <w:footnote w:type="continuationSeparator" w:id="0">
    <w:p w14:paraId="42F7AA4E" w14:textId="77777777" w:rsidR="00553B32" w:rsidRDefault="00553B32" w:rsidP="008A4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834BF"/>
    <w:multiLevelType w:val="hybridMultilevel"/>
    <w:tmpl w:val="FC54C37A"/>
    <w:lvl w:ilvl="0" w:tplc="8CEA7AF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0F260A"/>
    <w:multiLevelType w:val="hybridMultilevel"/>
    <w:tmpl w:val="04B4A6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FD1721"/>
    <w:multiLevelType w:val="hybridMultilevel"/>
    <w:tmpl w:val="21B446CA"/>
    <w:lvl w:ilvl="0" w:tplc="096E29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A20F3"/>
    <w:multiLevelType w:val="hybridMultilevel"/>
    <w:tmpl w:val="8418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24DDA"/>
    <w:multiLevelType w:val="hybridMultilevel"/>
    <w:tmpl w:val="DCF65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5906CC"/>
    <w:multiLevelType w:val="multilevel"/>
    <w:tmpl w:val="DC80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705767"/>
    <w:multiLevelType w:val="hybridMultilevel"/>
    <w:tmpl w:val="983A72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C4661F9"/>
    <w:multiLevelType w:val="hybridMultilevel"/>
    <w:tmpl w:val="D072374A"/>
    <w:lvl w:ilvl="0" w:tplc="096E29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F5A787A"/>
    <w:multiLevelType w:val="hybridMultilevel"/>
    <w:tmpl w:val="866C67E6"/>
    <w:lvl w:ilvl="0" w:tplc="096E297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14102002">
    <w:abstractNumId w:val="0"/>
  </w:num>
  <w:num w:numId="2" w16cid:durableId="1424840042">
    <w:abstractNumId w:val="5"/>
  </w:num>
  <w:num w:numId="3" w16cid:durableId="1086028530">
    <w:abstractNumId w:val="6"/>
  </w:num>
  <w:num w:numId="4" w16cid:durableId="74939638">
    <w:abstractNumId w:val="3"/>
  </w:num>
  <w:num w:numId="5" w16cid:durableId="1076897377">
    <w:abstractNumId w:val="1"/>
  </w:num>
  <w:num w:numId="6" w16cid:durableId="754909232">
    <w:abstractNumId w:val="4"/>
  </w:num>
  <w:num w:numId="7" w16cid:durableId="1150439195">
    <w:abstractNumId w:val="7"/>
  </w:num>
  <w:num w:numId="8" w16cid:durableId="1917277185">
    <w:abstractNumId w:val="8"/>
  </w:num>
  <w:num w:numId="9" w16cid:durableId="649289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E8"/>
    <w:rsid w:val="00050C18"/>
    <w:rsid w:val="001C4170"/>
    <w:rsid w:val="001F3C37"/>
    <w:rsid w:val="0020243C"/>
    <w:rsid w:val="00275287"/>
    <w:rsid w:val="002B21AF"/>
    <w:rsid w:val="002E25C9"/>
    <w:rsid w:val="002F7D76"/>
    <w:rsid w:val="00347C8C"/>
    <w:rsid w:val="00400D43"/>
    <w:rsid w:val="00444365"/>
    <w:rsid w:val="0046558F"/>
    <w:rsid w:val="004D35E0"/>
    <w:rsid w:val="004E7AE8"/>
    <w:rsid w:val="00553B32"/>
    <w:rsid w:val="00695A38"/>
    <w:rsid w:val="00784734"/>
    <w:rsid w:val="00795E38"/>
    <w:rsid w:val="007E1FB1"/>
    <w:rsid w:val="008A4E35"/>
    <w:rsid w:val="00A958D2"/>
    <w:rsid w:val="00B354D9"/>
    <w:rsid w:val="00B35F0E"/>
    <w:rsid w:val="00BE20B6"/>
    <w:rsid w:val="00C242E5"/>
    <w:rsid w:val="00D40DDD"/>
    <w:rsid w:val="00D67867"/>
    <w:rsid w:val="00DE3525"/>
    <w:rsid w:val="00F113B4"/>
    <w:rsid w:val="00F34E3C"/>
    <w:rsid w:val="00FA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66AD9"/>
  <w15:chartTrackingRefBased/>
  <w15:docId w15:val="{686E0AD5-57EE-4AC1-A03C-C9B1A88E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AE8"/>
    <w:pPr>
      <w:suppressAutoHyphens/>
      <w:spacing w:after="200" w:line="276" w:lineRule="auto"/>
    </w:pPr>
    <w:rPr>
      <w:rFonts w:ascii="Calibri" w:eastAsia="SimSun" w:hAnsi="Calibri" w:cs="font1320"/>
      <w:kern w:val="0"/>
      <w:lang w:eastAsia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A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4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A4E35"/>
    <w:pPr>
      <w:suppressAutoHyphens w:val="0"/>
      <w:spacing w:after="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4E35"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A4E35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4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35"/>
    <w:rPr>
      <w:rFonts w:ascii="Calibri" w:eastAsia="SimSun" w:hAnsi="Calibri" w:cs="font1320"/>
      <w:kern w:val="0"/>
      <w:lang w:eastAsia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4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35"/>
    <w:rPr>
      <w:rFonts w:ascii="Calibri" w:eastAsia="SimSun" w:hAnsi="Calibri" w:cs="font1320"/>
      <w:kern w:val="0"/>
      <w:lang w:eastAsia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24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A5FA1-7D5A-455B-A04A-21A8E3448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5</Pages>
  <Words>656</Words>
  <Characters>3859</Characters>
  <Application>Microsoft Office Word</Application>
  <DocSecurity>0</DocSecurity>
  <Lines>117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IRISHA BEA MONTANO</dc:creator>
  <cp:keywords/>
  <dc:description/>
  <cp:lastModifiedBy>IRISHA BEA MONTANO</cp:lastModifiedBy>
  <cp:revision>6</cp:revision>
  <dcterms:created xsi:type="dcterms:W3CDTF">2024-11-13T07:29:00Z</dcterms:created>
  <dcterms:modified xsi:type="dcterms:W3CDTF">2024-11-22T13:30:00Z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c2259f50-358f-43c6-86ce-007190bb548e</vt:lpwstr>
  </property>
</Properties>
</file>