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B1179B" w:rsidR="00D425DB" w:rsidP="00B70EF9" w:rsidRDefault="00B70EF9" w14:paraId="33B49187" w14:textId="789E2DB4">
      <w:pPr>
        <w:pStyle w:val="Caption"/>
        <w:tabs>
          <w:tab w:val="center" w:pos="5040"/>
          <w:tab w:val="right" w:pos="10080"/>
        </w:tabs>
        <w:spacing w:before="240" w:after="240"/>
        <w:jc w:val="left"/>
        <w15:collapsed w:val="false"/>
        <w:rPr>
          <w:rFonts w:asciiTheme="minorHAnsi" w:hAnsiTheme="minorHAnsi"/>
          <w:caps/>
          <w:color w:val="auto"/>
          <w:sz w:val="22"/>
          <w:szCs w:val="22"/>
        </w:rPr>
      </w:pPr>
      <w:r w:rsidRPr="00B1179B">
        <w:rPr>
          <w:rFonts w:asciiTheme="minorHAnsi" w:hAnsiTheme="minorHAnsi"/>
          <w:caps/>
          <w:color w:val="auto"/>
          <w:sz w:val="22"/>
          <w:szCs w:val="22"/>
        </w:rPr>
        <w:tab/>
      </w:r>
      <w:r w:rsidRPr="006D5DED" w:rsidR="006D5DED">
        <w:rPr>
          <w:rFonts w:asciiTheme="minorHAnsi" w:hAnsiTheme="minorHAnsi"/>
          <w:caps/>
          <w:color w:val="auto"/>
          <w:sz w:val="22"/>
          <w:szCs w:val="22"/>
        </w:rPr>
        <w:t>ND Dome Switch Design Validation</w:t>
      </w:r>
      <w:r w:rsidRPr="006D5DED" w:rsidDel="006D5DED" w:rsidR="006D5DED">
        <w:rPr>
          <w:rFonts w:asciiTheme="minorHAnsi" w:hAnsiTheme="minorHAnsi"/>
          <w:caps/>
          <w:color w:val="auto"/>
          <w:sz w:val="22"/>
          <w:szCs w:val="22"/>
        </w:rPr>
        <w:t xml:space="preserve"> </w:t>
      </w:r>
      <w:r w:rsidRPr="00B1179B" w:rsidR="00C52668">
        <w:rPr>
          <w:rFonts w:asciiTheme="minorHAnsi" w:hAnsiTheme="minorHAnsi"/>
          <w:caps/>
          <w:color w:val="auto"/>
          <w:sz w:val="22"/>
          <w:szCs w:val="22"/>
        </w:rPr>
        <w:t>Report</w:t>
      </w:r>
      <w:r w:rsidRPr="00B1179B">
        <w:rPr>
          <w:rFonts w:asciiTheme="minorHAnsi" w:hAnsiTheme="minorHAnsi"/>
          <w:caps/>
          <w:color w:val="auto"/>
          <w:sz w:val="22"/>
          <w:szCs w:val="22"/>
        </w:rPr>
        <w:tab/>
      </w:r>
    </w:p>
    <w:p w:rsidRPr="00B1179B" w:rsidR="00D425DB" w:rsidRDefault="0011483F" w14:paraId="313FB718" w14:textId="17AF925F">
      <w:pPr>
        <w:suppressAutoHyphens/>
        <w:ind w:left="1800"/>
        <w:rPr>
          <w:rFonts w:cs="Arial" w:asciiTheme="minorHAnsi" w:hAnsiTheme="minorHAnsi"/>
          <w:b/>
          <w:bCs/>
          <w:sz w:val="22"/>
          <w:szCs w:val="22"/>
        </w:rPr>
      </w:pPr>
      <w:r w:rsidRPr="00B1179B">
        <w:rPr>
          <w:rFonts w:cs="Arial" w:asciiTheme="minorHAnsi" w:hAnsiTheme="minorHAnsi"/>
          <w:b/>
          <w:bCs/>
          <w:sz w:val="22"/>
          <w:szCs w:val="22"/>
        </w:rPr>
        <w:t>Project</w:t>
      </w:r>
      <w:r w:rsidRPr="00B1179B" w:rsidR="005C0111">
        <w:rPr>
          <w:rFonts w:cs="Arial" w:asciiTheme="minorHAnsi" w:hAnsiTheme="minorHAnsi"/>
          <w:b/>
          <w:bCs/>
          <w:sz w:val="22"/>
          <w:szCs w:val="22"/>
        </w:rPr>
        <w:t>s</w:t>
      </w:r>
      <w:r w:rsidRPr="00B1179B">
        <w:rPr>
          <w:rFonts w:cs="Arial" w:asciiTheme="minorHAnsi" w:hAnsiTheme="minorHAnsi"/>
          <w:b/>
          <w:bCs/>
          <w:sz w:val="22"/>
          <w:szCs w:val="22"/>
        </w:rPr>
        <w:t xml:space="preserve">: </w:t>
      </w:r>
      <w:r w:rsidRPr="00B1179B" w:rsidR="00FC55F5">
        <w:rPr>
          <w:rFonts w:cs="Arial" w:asciiTheme="minorHAnsi" w:hAnsiTheme="minorHAnsi"/>
          <w:b/>
          <w:bCs/>
          <w:sz w:val="22"/>
          <w:szCs w:val="22"/>
        </w:rPr>
        <w:t>Dome Switch Supplier Change</w:t>
      </w:r>
      <w:r w:rsidRPr="00B1179B" w:rsidR="000D7D42">
        <w:rPr>
          <w:rFonts w:cs="Arial" w:asciiTheme="minorHAnsi" w:hAnsiTheme="minorHAnsi"/>
          <w:b/>
          <w:i/>
          <w:sz w:val="22"/>
          <w:szCs w:val="22"/>
        </w:rPr>
        <w:br/>
      </w:r>
      <w:r w:rsidRPr="00B1179B" w:rsidR="00AF1C51">
        <w:rPr>
          <w:rFonts w:cs="Arial" w:asciiTheme="minorHAnsi" w:hAnsiTheme="minorHAnsi"/>
          <w:b/>
          <w:bCs/>
          <w:sz w:val="22"/>
          <w:szCs w:val="22"/>
        </w:rPr>
        <w:t xml:space="preserve">Protocol: </w:t>
      </w:r>
      <w:r w:rsidRPr="00B1179B" w:rsidR="003A0AC0">
        <w:rPr>
          <w:rFonts w:cs="Arial" w:asciiTheme="minorHAnsi" w:hAnsiTheme="minorHAnsi"/>
          <w:b/>
          <w:bCs/>
          <w:sz w:val="22"/>
          <w:szCs w:val="22"/>
        </w:rPr>
        <w:t>ENG</w:t>
      </w:r>
      <w:r w:rsidRPr="00B1179B" w:rsidR="00DB7132">
        <w:rPr>
          <w:rFonts w:cs="Arial" w:asciiTheme="minorHAnsi" w:hAnsiTheme="minorHAnsi"/>
          <w:b/>
          <w:bCs/>
          <w:sz w:val="22"/>
          <w:szCs w:val="22"/>
        </w:rPr>
        <w:t>-</w:t>
      </w:r>
      <w:r w:rsidRPr="00B1179B" w:rsidR="00C52668">
        <w:rPr>
          <w:rFonts w:cs="Arial" w:asciiTheme="minorHAnsi" w:hAnsiTheme="minorHAnsi"/>
          <w:b/>
          <w:bCs/>
          <w:sz w:val="22"/>
          <w:szCs w:val="22"/>
        </w:rPr>
        <w:t>PRT</w:t>
      </w:r>
      <w:r w:rsidRPr="00B1179B" w:rsidR="00DB7132">
        <w:rPr>
          <w:rFonts w:cs="Arial" w:asciiTheme="minorHAnsi" w:hAnsiTheme="minorHAnsi"/>
          <w:b/>
          <w:bCs/>
          <w:sz w:val="22"/>
          <w:szCs w:val="22"/>
        </w:rPr>
        <w:t>-</w:t>
      </w:r>
      <w:r w:rsidRPr="00B1179B" w:rsidR="00C52668">
        <w:rPr>
          <w:rFonts w:cs="Arial" w:asciiTheme="minorHAnsi" w:hAnsiTheme="minorHAnsi"/>
          <w:b/>
          <w:bCs/>
          <w:sz w:val="22"/>
          <w:szCs w:val="22"/>
        </w:rPr>
        <w:t>660</w:t>
      </w:r>
    </w:p>
    <w:tbl>
      <w:tblPr>
        <w:tblW w:w="90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firstRow="0" w:lastRow="0" w:firstColumn="0" w:lastColumn="0" w:noHBand="0" w:noVBand="0" w:val="0000"/>
      </w:tblPr>
      <w:tblGrid>
        <w:gridCol w:w="1575"/>
        <w:gridCol w:w="1575"/>
        <w:gridCol w:w="5850"/>
      </w:tblGrid>
      <w:tr w:rsidRPr="00B1179B" w:rsidR="00D425DB" w:rsidTr="761A7333" w14:paraId="1F2D40F1" w14:textId="77777777">
        <w:trPr>
          <w:cantSplit/>
          <w:trHeight w:val="345"/>
          <w:jc w:val="center"/>
        </w:trPr>
        <w:tc>
          <w:tcPr>
            <w:tcW w:w="1575" w:type="dxa"/>
            <w:shd w:val="clear" w:color="auto" w:fill="E0E0E0"/>
          </w:tcPr>
          <w:p w:rsidRPr="00B1179B" w:rsidR="00D425DB" w:rsidP="00EC0DB9" w:rsidRDefault="00D425DB" w14:paraId="745FDF65" w14:textId="77777777">
            <w:pPr>
              <w:spacing w:after="0"/>
              <w:ind w:left="0"/>
              <w:jc w:val="center"/>
              <w:rPr>
                <w:rFonts w:cs="Arial" w:asciiTheme="minorHAnsi" w:hAnsiTheme="minorHAnsi"/>
                <w:b/>
                <w:bCs/>
                <w:sz w:val="22"/>
                <w:szCs w:val="22"/>
              </w:rPr>
            </w:pPr>
            <w:r w:rsidRPr="00B1179B">
              <w:rPr>
                <w:rFonts w:cs="Arial" w:asciiTheme="minorHAnsi" w:hAnsiTheme="minorHAnsi"/>
                <w:b/>
                <w:bCs/>
                <w:sz w:val="22"/>
                <w:szCs w:val="22"/>
              </w:rPr>
              <w:t>REVISION</w:t>
            </w:r>
          </w:p>
        </w:tc>
        <w:tc>
          <w:tcPr>
            <w:tcW w:w="1575" w:type="dxa"/>
            <w:shd w:val="clear" w:color="auto" w:fill="E0E0E0"/>
          </w:tcPr>
          <w:p w:rsidRPr="00B1179B" w:rsidR="00D425DB" w:rsidP="000E5843" w:rsidRDefault="00D425DB" w14:paraId="1D0A1111" w14:textId="77777777">
            <w:pPr>
              <w:spacing w:after="0"/>
              <w:ind w:left="734" w:hanging="734"/>
              <w:jc w:val="center"/>
              <w:rPr>
                <w:rFonts w:cs="Arial" w:asciiTheme="minorHAnsi" w:hAnsiTheme="minorHAnsi"/>
                <w:b/>
                <w:bCs/>
                <w:sz w:val="22"/>
                <w:szCs w:val="22"/>
              </w:rPr>
            </w:pPr>
            <w:r w:rsidRPr="00B1179B">
              <w:rPr>
                <w:rFonts w:cs="Arial" w:asciiTheme="minorHAnsi" w:hAnsiTheme="minorHAnsi"/>
                <w:b/>
                <w:bCs/>
                <w:sz w:val="22"/>
                <w:szCs w:val="22"/>
              </w:rPr>
              <w:t>DATE</w:t>
            </w:r>
          </w:p>
        </w:tc>
        <w:tc>
          <w:tcPr>
            <w:tcW w:w="5850" w:type="dxa"/>
            <w:shd w:val="clear" w:color="auto" w:fill="E0E0E0"/>
          </w:tcPr>
          <w:p w:rsidRPr="00B1179B" w:rsidR="00D425DB" w:rsidP="000E5843" w:rsidRDefault="00D425DB" w14:paraId="263D77E5" w14:textId="77777777">
            <w:pPr>
              <w:spacing w:after="0"/>
              <w:ind w:left="734" w:hanging="734"/>
              <w:rPr>
                <w:rFonts w:cs="Arial" w:asciiTheme="minorHAnsi" w:hAnsiTheme="minorHAnsi"/>
                <w:b/>
                <w:bCs/>
                <w:sz w:val="22"/>
                <w:szCs w:val="22"/>
              </w:rPr>
            </w:pPr>
            <w:r w:rsidRPr="00B1179B">
              <w:rPr>
                <w:rFonts w:cs="Arial" w:asciiTheme="minorHAnsi" w:hAnsiTheme="minorHAnsi"/>
                <w:b/>
                <w:bCs/>
                <w:sz w:val="22"/>
                <w:szCs w:val="22"/>
              </w:rPr>
              <w:t>SUMMARY OF CHANGE</w:t>
            </w:r>
          </w:p>
        </w:tc>
      </w:tr>
      <w:tr w:rsidRPr="00B1179B" w:rsidR="00D425DB" w:rsidTr="761A7333" w14:paraId="0C716394" w14:textId="77777777">
        <w:trPr>
          <w:cantSplit/>
          <w:trHeight w:val="360"/>
          <w:jc w:val="center"/>
        </w:trPr>
        <w:tc>
          <w:tcPr>
            <w:tcW w:w="1575" w:type="dxa"/>
          </w:tcPr>
          <w:p w:rsidRPr="00B1179B" w:rsidR="00D425DB" w:rsidP="000E5843" w:rsidRDefault="00D425DB" w14:paraId="26213299" w14:textId="77777777">
            <w:pPr>
              <w:pStyle w:val="TOC1"/>
              <w:spacing w:before="0" w:after="0"/>
              <w:ind w:left="734" w:hanging="734"/>
              <w:rPr>
                <w:rFonts w:asciiTheme="minorHAnsi" w:hAnsiTheme="minorHAnsi"/>
                <w:sz w:val="22"/>
                <w:szCs w:val="22"/>
              </w:rPr>
            </w:pPr>
            <w:r w:rsidRPr="00B1179B">
              <w:rPr>
                <w:rFonts w:asciiTheme="minorHAnsi" w:hAnsiTheme="minorHAnsi"/>
                <w:sz w:val="22"/>
                <w:szCs w:val="22"/>
              </w:rPr>
              <w:t>A</w:t>
            </w:r>
          </w:p>
        </w:tc>
        <w:tc>
          <w:tcPr>
            <w:tcW w:w="1575" w:type="dxa"/>
          </w:tcPr>
          <w:p w:rsidRPr="00B1179B" w:rsidR="00D425DB" w:rsidP="00854DDD" w:rsidRDefault="00C52668" w14:paraId="629ED146" w14:textId="674C4900">
            <w:pPr>
              <w:pStyle w:val="TOC1"/>
              <w:spacing w:before="0" w:after="0"/>
              <w:ind w:left="734" w:hanging="734"/>
              <w:rPr>
                <w:rFonts w:asciiTheme="minorHAnsi" w:hAnsiTheme="minorHAnsi"/>
                <w:sz w:val="22"/>
                <w:szCs w:val="22"/>
              </w:rPr>
            </w:pPr>
            <w:r w:rsidRPr="00B1179B">
              <w:rPr>
                <w:rFonts w:asciiTheme="minorHAnsi" w:hAnsiTheme="minorHAnsi"/>
                <w:sz w:val="22"/>
                <w:szCs w:val="22"/>
              </w:rPr>
              <w:t>1/</w:t>
            </w:r>
            <w:r w:rsidR="00D52D30">
              <w:rPr>
                <w:rFonts w:asciiTheme="minorHAnsi" w:hAnsiTheme="minorHAnsi"/>
                <w:sz w:val="22"/>
                <w:szCs w:val="22"/>
              </w:rPr>
              <w:t>15</w:t>
            </w:r>
            <w:r w:rsidRPr="00B1179B">
              <w:rPr>
                <w:rFonts w:asciiTheme="minorHAnsi" w:hAnsiTheme="minorHAnsi"/>
                <w:sz w:val="22"/>
                <w:szCs w:val="22"/>
              </w:rPr>
              <w:t>/20</w:t>
            </w:r>
          </w:p>
        </w:tc>
        <w:tc>
          <w:tcPr>
            <w:tcW w:w="5850" w:type="dxa"/>
          </w:tcPr>
          <w:p w:rsidRPr="00B1179B" w:rsidR="00D425DB" w:rsidP="000E5843" w:rsidRDefault="00D425DB" w14:paraId="01CF6564" w14:textId="77777777">
            <w:pPr>
              <w:pStyle w:val="TOC1"/>
              <w:spacing w:before="0" w:after="0"/>
              <w:ind w:left="734" w:hanging="734"/>
              <w:jc w:val="left"/>
              <w:rPr>
                <w:rFonts w:asciiTheme="minorHAnsi" w:hAnsiTheme="minorHAnsi"/>
                <w:sz w:val="22"/>
                <w:szCs w:val="22"/>
              </w:rPr>
            </w:pPr>
            <w:r w:rsidRPr="00B1179B">
              <w:rPr>
                <w:rFonts w:asciiTheme="minorHAnsi" w:hAnsiTheme="minorHAnsi"/>
                <w:sz w:val="22"/>
                <w:szCs w:val="22"/>
              </w:rPr>
              <w:t>Original Release</w:t>
            </w:r>
          </w:p>
        </w:tc>
      </w:tr>
    </w:tbl>
    <w:p w:rsidRPr="00B1179B" w:rsidR="00D425DB" w:rsidP="00D425DB" w:rsidRDefault="00D425DB" w14:paraId="7505EBB9" w14:textId="77777777">
      <w:pPr>
        <w:pStyle w:val="Header"/>
        <w:rPr>
          <w:rFonts w:cs="Arial" w:asciiTheme="minorHAnsi" w:hAnsiTheme="minorHAnsi"/>
          <w:sz w:val="22"/>
          <w:szCs w:val="22"/>
        </w:rPr>
      </w:pPr>
    </w:p>
    <w:p w:rsidRPr="00B1179B" w:rsidR="00D425DB" w:rsidP="00AB68DB" w:rsidRDefault="00D425DB" w14:paraId="7F310990" w14:textId="77777777">
      <w:pPr>
        <w:pStyle w:val="Header"/>
        <w:ind w:left="0"/>
        <w:rPr>
          <w:rFonts w:cs="Arial" w:asciiTheme="minorHAnsi" w:hAnsiTheme="minorHAnsi"/>
          <w:sz w:val="22"/>
          <w:szCs w:val="22"/>
        </w:rPr>
      </w:pPr>
      <w:r w:rsidRPr="00B1179B">
        <w:rPr>
          <w:rFonts w:cs="Arial" w:asciiTheme="minorHAnsi" w:hAnsiTheme="minorHAnsi"/>
          <w:sz w:val="22"/>
          <w:szCs w:val="22"/>
        </w:rPr>
        <w:t>Approval List:</w:t>
      </w:r>
    </w:p>
    <w:tbl>
      <w:tblPr>
        <w:tblW w:w="101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20" w:type="dxa"/>
          <w:right w:w="120" w:type="dxa"/>
        </w:tblCellMar>
        <w:tblLook w:firstRow="0" w:lastRow="0" w:firstColumn="0" w:lastColumn="0" w:noHBand="0" w:noVBand="0" w:val="0000"/>
      </w:tblPr>
      <w:tblGrid>
        <w:gridCol w:w="3345"/>
        <w:gridCol w:w="2332"/>
        <w:gridCol w:w="2258"/>
        <w:gridCol w:w="2175"/>
      </w:tblGrid>
      <w:tr w:rsidRPr="00B1179B" w:rsidR="00D425DB" w:rsidTr="00EC0DB9" w14:paraId="2B66F92F" w14:textId="77777777">
        <w:trPr>
          <w:jc w:val="center"/>
        </w:trPr>
        <w:tc>
          <w:tcPr>
            <w:tcW w:w="3345" w:type="dxa"/>
            <w:shd w:val="clear" w:color="auto" w:fill="D9D9D9" w:themeFill="background1" w:themeFillShade="D9"/>
            <w:vAlign w:val="center"/>
          </w:tcPr>
          <w:p w:rsidRPr="00B1179B" w:rsidR="00D425DB" w:rsidP="000E5843" w:rsidRDefault="00D425DB" w14:paraId="1748C37D" w14:textId="77777777">
            <w:pPr>
              <w:tabs>
                <w:tab w:val="left" w:pos="-720"/>
              </w:tabs>
              <w:suppressAutoHyphens/>
              <w:spacing w:before="90" w:after="0"/>
              <w:ind w:left="0"/>
              <w:rPr>
                <w:rFonts w:cs="Arial" w:asciiTheme="minorHAnsi" w:hAnsiTheme="minorHAnsi"/>
                <w:b/>
                <w:sz w:val="22"/>
                <w:szCs w:val="22"/>
              </w:rPr>
            </w:pPr>
            <w:r w:rsidRPr="00B1179B">
              <w:rPr>
                <w:rFonts w:cs="Arial" w:asciiTheme="minorHAnsi" w:hAnsiTheme="minorHAnsi"/>
                <w:b/>
                <w:sz w:val="22"/>
                <w:szCs w:val="22"/>
              </w:rPr>
              <w:t>Function</w:t>
            </w:r>
          </w:p>
        </w:tc>
        <w:tc>
          <w:tcPr>
            <w:tcW w:w="2332" w:type="dxa"/>
            <w:shd w:val="clear" w:color="auto" w:fill="D9D9D9" w:themeFill="background1" w:themeFillShade="D9"/>
            <w:vAlign w:val="center"/>
          </w:tcPr>
          <w:p w:rsidRPr="00B1179B" w:rsidR="00D425DB" w:rsidP="000E5843" w:rsidRDefault="00D425DB" w14:paraId="5D8054B8" w14:textId="77777777">
            <w:pPr>
              <w:tabs>
                <w:tab w:val="left" w:pos="-720"/>
              </w:tabs>
              <w:suppressAutoHyphens/>
              <w:spacing w:before="90" w:after="0"/>
              <w:ind w:left="0"/>
              <w:jc w:val="center"/>
              <w:rPr>
                <w:rFonts w:cs="Arial" w:asciiTheme="minorHAnsi" w:hAnsiTheme="minorHAnsi"/>
                <w:b/>
                <w:sz w:val="22"/>
                <w:szCs w:val="22"/>
              </w:rPr>
            </w:pPr>
            <w:r w:rsidRPr="00B1179B">
              <w:rPr>
                <w:rFonts w:cs="Arial" w:asciiTheme="minorHAnsi" w:hAnsiTheme="minorHAnsi"/>
                <w:b/>
                <w:sz w:val="22"/>
                <w:szCs w:val="22"/>
              </w:rPr>
              <w:t>Name</w:t>
            </w:r>
          </w:p>
        </w:tc>
        <w:tc>
          <w:tcPr>
            <w:tcW w:w="2258" w:type="dxa"/>
            <w:shd w:val="clear" w:color="auto" w:fill="D9D9D9" w:themeFill="background1" w:themeFillShade="D9"/>
            <w:vAlign w:val="center"/>
          </w:tcPr>
          <w:p w:rsidRPr="00B1179B" w:rsidR="00D425DB" w:rsidP="000E5843" w:rsidRDefault="00D425DB" w14:paraId="1F3F0D88" w14:textId="77777777">
            <w:pPr>
              <w:tabs>
                <w:tab w:val="left" w:pos="-720"/>
              </w:tabs>
              <w:suppressAutoHyphens/>
              <w:spacing w:before="90" w:after="0"/>
              <w:ind w:left="0"/>
              <w:jc w:val="center"/>
              <w:rPr>
                <w:rFonts w:cs="Arial" w:asciiTheme="minorHAnsi" w:hAnsiTheme="minorHAnsi"/>
                <w:b/>
                <w:sz w:val="22"/>
                <w:szCs w:val="22"/>
              </w:rPr>
            </w:pPr>
            <w:r w:rsidRPr="00B1179B">
              <w:rPr>
                <w:rFonts w:cs="Arial" w:asciiTheme="minorHAnsi" w:hAnsiTheme="minorHAnsi"/>
                <w:b/>
                <w:sz w:val="22"/>
                <w:szCs w:val="22"/>
              </w:rPr>
              <w:t>Signature</w:t>
            </w:r>
          </w:p>
        </w:tc>
        <w:tc>
          <w:tcPr>
            <w:tcW w:w="2175" w:type="dxa"/>
            <w:shd w:val="clear" w:color="auto" w:fill="D9D9D9" w:themeFill="background1" w:themeFillShade="D9"/>
            <w:vAlign w:val="center"/>
          </w:tcPr>
          <w:p w:rsidRPr="00B1179B" w:rsidR="00D425DB" w:rsidP="000E5843" w:rsidRDefault="00D425DB" w14:paraId="50F6E974" w14:textId="77777777">
            <w:pPr>
              <w:tabs>
                <w:tab w:val="left" w:pos="-720"/>
              </w:tabs>
              <w:suppressAutoHyphens/>
              <w:spacing w:after="0"/>
              <w:ind w:left="0"/>
              <w:jc w:val="center"/>
              <w:rPr>
                <w:rFonts w:cs="Arial" w:asciiTheme="minorHAnsi" w:hAnsiTheme="minorHAnsi"/>
                <w:b/>
                <w:sz w:val="22"/>
                <w:szCs w:val="22"/>
              </w:rPr>
            </w:pPr>
            <w:r w:rsidRPr="00B1179B">
              <w:rPr>
                <w:rFonts w:cs="Arial" w:asciiTheme="minorHAnsi" w:hAnsiTheme="minorHAnsi"/>
                <w:b/>
                <w:sz w:val="22"/>
                <w:szCs w:val="22"/>
              </w:rPr>
              <w:t>Date</w:t>
            </w:r>
          </w:p>
        </w:tc>
      </w:tr>
      <w:tr w:rsidRPr="00B1179B" w:rsidR="00DA23BD" w:rsidTr="44556CC7" w14:paraId="1772FC4F" w14:textId="77777777">
        <w:trPr>
          <w:trHeight w:val="288"/>
          <w:jc w:val="center"/>
        </w:trPr>
        <w:tc>
          <w:tcPr>
            <w:tcW w:w="3345" w:type="dxa"/>
          </w:tcPr>
          <w:p w:rsidRPr="00B1179B" w:rsidR="00DA23BD" w:rsidP="00DA23BD" w:rsidRDefault="006D5DED" w14:paraId="28724516" w14:textId="3DF18C15">
            <w:pPr>
              <w:tabs>
                <w:tab w:val="left" w:pos="-720"/>
              </w:tabs>
              <w:suppressAutoHyphens/>
              <w:spacing w:before="40" w:after="40"/>
              <w:ind w:left="0"/>
              <w:rPr>
                <w:rFonts w:cs="Arial" w:asciiTheme="minorHAnsi" w:hAnsiTheme="minorHAnsi"/>
                <w:sz w:val="22"/>
                <w:szCs w:val="22"/>
              </w:rPr>
            </w:pPr>
            <w:r>
              <w:rPr>
                <w:rFonts w:cs="Arial" w:asciiTheme="minorHAnsi" w:hAnsiTheme="minorHAnsi"/>
                <w:sz w:val="22"/>
                <w:szCs w:val="22"/>
              </w:rPr>
              <w:t>Lifecycle Design Engineer</w:t>
            </w:r>
          </w:p>
        </w:tc>
        <w:tc>
          <w:tcPr>
            <w:tcW w:w="2332" w:type="dxa"/>
          </w:tcPr>
          <w:p w:rsidRPr="00B1179B" w:rsidR="00DA23BD" w:rsidP="007A4BEF" w:rsidRDefault="006D5DED" w14:paraId="42D11BA2" w14:textId="7697E8A7">
            <w:pPr>
              <w:tabs>
                <w:tab w:val="left" w:pos="-720"/>
              </w:tabs>
              <w:suppressAutoHyphens/>
              <w:spacing w:before="40" w:after="40"/>
              <w:ind w:left="0"/>
              <w:rPr>
                <w:rFonts w:cs="Arial" w:asciiTheme="minorHAnsi" w:hAnsiTheme="minorHAnsi"/>
                <w:sz w:val="22"/>
                <w:szCs w:val="22"/>
              </w:rPr>
            </w:pPr>
            <w:r>
              <w:rPr>
                <w:rFonts w:cs="Arial" w:asciiTheme="minorHAnsi" w:hAnsiTheme="minorHAnsi"/>
                <w:sz w:val="22"/>
                <w:szCs w:val="22"/>
              </w:rPr>
              <w:t>Gracie Brooks</w:t>
            </w:r>
          </w:p>
        </w:tc>
        <w:tc>
          <w:tcPr>
            <w:tcW w:w="2258" w:type="dxa"/>
          </w:tcPr>
          <w:p w:rsidRPr="00B1179B" w:rsidR="00DA23BD" w:rsidP="007A4BEF" w:rsidRDefault="00DA23BD" w14:paraId="6B1DE9FE" w14:textId="23CB72C3">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Esig in Mastercontrol</w:t>
            </w:r>
          </w:p>
        </w:tc>
        <w:tc>
          <w:tcPr>
            <w:tcW w:w="2175" w:type="dxa"/>
          </w:tcPr>
          <w:p w:rsidRPr="00B1179B" w:rsidR="00DA23BD" w:rsidP="007A4BEF" w:rsidRDefault="00DA23BD" w14:paraId="75A6B4CC" w14:textId="4EFE799B">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Esig in Mastercontrol</w:t>
            </w:r>
          </w:p>
        </w:tc>
      </w:tr>
      <w:tr w:rsidRPr="00B1179B" w:rsidR="00DA23BD" w:rsidTr="44556CC7" w14:paraId="60A27CF3" w14:textId="77777777">
        <w:trPr>
          <w:trHeight w:val="288"/>
          <w:jc w:val="center"/>
        </w:trPr>
        <w:tc>
          <w:tcPr>
            <w:tcW w:w="3345" w:type="dxa"/>
          </w:tcPr>
          <w:p w:rsidRPr="00B1179B" w:rsidR="00DA23BD" w:rsidP="00DA23BD" w:rsidRDefault="00DA23BD" w14:paraId="31462277" w14:textId="77777777">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Quality Engineer</w:t>
            </w:r>
          </w:p>
        </w:tc>
        <w:tc>
          <w:tcPr>
            <w:tcW w:w="2332" w:type="dxa"/>
          </w:tcPr>
          <w:p w:rsidRPr="00B1179B" w:rsidR="00DA23BD" w:rsidP="51DA5476" w:rsidRDefault="51DA5476" w14:paraId="6AA4F8CF" w14:textId="39F2B884">
            <w:pPr>
              <w:tabs>
                <w:tab w:val="left" w:pos="-720"/>
              </w:tabs>
              <w:suppressAutoHyphens/>
              <w:spacing w:before="40" w:after="40" w:line="259" w:lineRule="auto"/>
              <w:ind w:left="0"/>
              <w:rPr>
                <w:rFonts w:cs="Arial" w:asciiTheme="minorHAnsi" w:hAnsiTheme="minorHAnsi"/>
                <w:sz w:val="22"/>
                <w:szCs w:val="22"/>
              </w:rPr>
            </w:pPr>
            <w:r w:rsidRPr="00B1179B">
              <w:rPr>
                <w:rFonts w:cs="Arial" w:asciiTheme="minorHAnsi" w:hAnsiTheme="minorHAnsi"/>
                <w:sz w:val="22"/>
                <w:szCs w:val="22"/>
              </w:rPr>
              <w:t xml:space="preserve">Steven </w:t>
            </w:r>
            <w:r w:rsidRPr="00B1179B" w:rsidR="53A28EFE">
              <w:rPr>
                <w:rFonts w:cs="Arial" w:asciiTheme="minorHAnsi" w:hAnsiTheme="minorHAnsi"/>
                <w:sz w:val="22"/>
                <w:szCs w:val="22"/>
              </w:rPr>
              <w:t>K</w:t>
            </w:r>
            <w:r w:rsidRPr="00B1179B" w:rsidR="6891AF74">
              <w:rPr>
                <w:rFonts w:cs="Arial" w:asciiTheme="minorHAnsi" w:hAnsiTheme="minorHAnsi"/>
                <w:sz w:val="22"/>
                <w:szCs w:val="22"/>
              </w:rPr>
              <w:t>uykendall</w:t>
            </w:r>
          </w:p>
        </w:tc>
        <w:tc>
          <w:tcPr>
            <w:tcW w:w="2258" w:type="dxa"/>
          </w:tcPr>
          <w:p w:rsidRPr="00B1179B" w:rsidR="00DA23BD" w:rsidP="007A4BEF" w:rsidRDefault="00DA23BD" w14:paraId="55EA0546" w14:textId="003BF1FA">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Esig in Mastercontrol</w:t>
            </w:r>
          </w:p>
        </w:tc>
        <w:tc>
          <w:tcPr>
            <w:tcW w:w="2175" w:type="dxa"/>
          </w:tcPr>
          <w:p w:rsidRPr="00B1179B" w:rsidR="00DA23BD" w:rsidP="007A4BEF" w:rsidRDefault="00DA23BD" w14:paraId="0DD933BC" w14:textId="2F3F9CA0">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Esig in Mastercontrol</w:t>
            </w:r>
          </w:p>
        </w:tc>
      </w:tr>
      <w:tr w:rsidRPr="00B1179B" w:rsidR="00DA23BD" w:rsidTr="44556CC7" w14:paraId="6DFFDE9D" w14:textId="77777777">
        <w:trPr>
          <w:trHeight w:val="288"/>
          <w:jc w:val="center"/>
        </w:trPr>
        <w:tc>
          <w:tcPr>
            <w:tcW w:w="3345" w:type="dxa"/>
          </w:tcPr>
          <w:p w:rsidRPr="00B1179B" w:rsidR="00DA23BD" w:rsidP="00DA23BD" w:rsidRDefault="00B22F07" w14:paraId="54A06552" w14:textId="59E07275">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 xml:space="preserve">Lifecycle </w:t>
            </w:r>
            <w:r w:rsidR="006D5DED">
              <w:rPr>
                <w:rFonts w:cs="Arial" w:asciiTheme="minorHAnsi" w:hAnsiTheme="minorHAnsi"/>
                <w:sz w:val="22"/>
                <w:szCs w:val="22"/>
              </w:rPr>
              <w:t xml:space="preserve">Design </w:t>
            </w:r>
            <w:r w:rsidRPr="00B1179B">
              <w:rPr>
                <w:rFonts w:cs="Arial" w:asciiTheme="minorHAnsi" w:hAnsiTheme="minorHAnsi"/>
                <w:sz w:val="22"/>
                <w:szCs w:val="22"/>
              </w:rPr>
              <w:t>Engineer</w:t>
            </w:r>
          </w:p>
        </w:tc>
        <w:tc>
          <w:tcPr>
            <w:tcW w:w="2332" w:type="dxa"/>
          </w:tcPr>
          <w:p w:rsidRPr="00B1179B" w:rsidR="00DA23BD" w:rsidDel="00B7358A" w:rsidP="007A4BEF" w:rsidRDefault="003A0AC0" w14:paraId="285BDBF9" w14:textId="77777777">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Brain Taylor</w:t>
            </w:r>
          </w:p>
        </w:tc>
        <w:tc>
          <w:tcPr>
            <w:tcW w:w="2258" w:type="dxa"/>
          </w:tcPr>
          <w:p w:rsidRPr="00B1179B" w:rsidR="00DA23BD" w:rsidP="007A4BEF" w:rsidRDefault="00DA23BD" w14:paraId="6712A97C" w14:textId="6234FE20">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Esig in Mastercontrol</w:t>
            </w:r>
          </w:p>
        </w:tc>
        <w:tc>
          <w:tcPr>
            <w:tcW w:w="2175" w:type="dxa"/>
          </w:tcPr>
          <w:p w:rsidRPr="00B1179B" w:rsidR="00DA23BD" w:rsidP="007A4BEF" w:rsidRDefault="00DA23BD" w14:paraId="51FCE591" w14:textId="4CE1DD7F">
            <w:pPr>
              <w:tabs>
                <w:tab w:val="left" w:pos="-720"/>
              </w:tabs>
              <w:suppressAutoHyphens/>
              <w:spacing w:before="40" w:after="40"/>
              <w:ind w:left="0"/>
              <w:rPr>
                <w:rFonts w:cs="Arial" w:asciiTheme="minorHAnsi" w:hAnsiTheme="minorHAnsi"/>
                <w:sz w:val="22"/>
                <w:szCs w:val="22"/>
              </w:rPr>
            </w:pPr>
            <w:r w:rsidRPr="00B1179B">
              <w:rPr>
                <w:rFonts w:cs="Arial" w:asciiTheme="minorHAnsi" w:hAnsiTheme="minorHAnsi"/>
                <w:sz w:val="22"/>
                <w:szCs w:val="22"/>
              </w:rPr>
              <w:t>Esig in Mastercontrol</w:t>
            </w:r>
          </w:p>
        </w:tc>
      </w:tr>
    </w:tbl>
    <w:p w:rsidRPr="00B1179B" w:rsidR="00AB68DB" w:rsidP="00AB68DB" w:rsidRDefault="00C52668" w14:paraId="1EA4DD40" w14:textId="786A6884">
      <w:pPr>
        <w:numPr>
          <w:ilvl w:val="0"/>
          <w:numId w:val="6"/>
        </w:numPr>
        <w:spacing w:before="240" w:after="200" w:line="276" w:lineRule="auto"/>
        <w:ind w:left="720" w:hanging="720"/>
        <w:rPr>
          <w:rFonts w:eastAsia="Calibri" w:cs="Arial" w:asciiTheme="minorHAnsi" w:hAnsiTheme="minorHAnsi"/>
          <w:b/>
          <w:caps/>
          <w:sz w:val="22"/>
          <w:szCs w:val="22"/>
        </w:rPr>
      </w:pPr>
      <w:bookmarkStart w:name="_Toc233166365" w:id="0"/>
      <w:r w:rsidRPr="00B1179B">
        <w:rPr>
          <w:rFonts w:eastAsia="Calibri" w:cs="Arial" w:asciiTheme="minorHAnsi" w:hAnsiTheme="minorHAnsi"/>
          <w:b/>
          <w:caps/>
          <w:sz w:val="22"/>
          <w:szCs w:val="22"/>
        </w:rPr>
        <w:t>executive summary</w:t>
      </w:r>
    </w:p>
    <w:p w:rsidRPr="00B1179B" w:rsidR="00B22F07" w:rsidP="009F366F" w:rsidRDefault="00C0140F" w14:paraId="6E16D2DD" w14:textId="7648112F">
      <w:pPr>
        <w:rPr>
          <w:rFonts w:cs="Arial" w:asciiTheme="minorHAnsi" w:hAnsiTheme="minorHAnsi"/>
          <w:sz w:val="22"/>
          <w:szCs w:val="22"/>
        </w:rPr>
      </w:pPr>
      <w:r w:rsidRPr="00B1179B">
        <w:rPr>
          <w:rFonts w:cs="Arial" w:asciiTheme="minorHAnsi" w:hAnsiTheme="minorHAnsi"/>
          <w:sz w:val="22"/>
          <w:szCs w:val="22"/>
        </w:rPr>
        <w:t xml:space="preserve">The purpose of this </w:t>
      </w:r>
      <w:r w:rsidRPr="00B1179B" w:rsidR="00C52668">
        <w:rPr>
          <w:rFonts w:cs="Arial" w:asciiTheme="minorHAnsi" w:hAnsiTheme="minorHAnsi"/>
          <w:sz w:val="22"/>
          <w:szCs w:val="22"/>
        </w:rPr>
        <w:t>study</w:t>
      </w:r>
      <w:r w:rsidRPr="00B1179B">
        <w:rPr>
          <w:rFonts w:cs="Arial" w:asciiTheme="minorHAnsi" w:hAnsiTheme="minorHAnsi"/>
          <w:sz w:val="22"/>
          <w:szCs w:val="22"/>
        </w:rPr>
        <w:t xml:space="preserve"> </w:t>
      </w:r>
      <w:r w:rsidRPr="00B1179B" w:rsidR="00C52668">
        <w:rPr>
          <w:rFonts w:cs="Arial" w:asciiTheme="minorHAnsi" w:hAnsiTheme="minorHAnsi"/>
          <w:sz w:val="22"/>
          <w:szCs w:val="22"/>
        </w:rPr>
        <w:t>wa</w:t>
      </w:r>
      <w:r w:rsidRPr="00B1179B">
        <w:rPr>
          <w:rFonts w:cs="Arial" w:asciiTheme="minorHAnsi" w:hAnsiTheme="minorHAnsi"/>
          <w:sz w:val="22"/>
          <w:szCs w:val="22"/>
        </w:rPr>
        <w:t>s to</w:t>
      </w:r>
      <w:r w:rsidRPr="00B1179B" w:rsidR="00DA23BD">
        <w:rPr>
          <w:rFonts w:cs="Arial" w:asciiTheme="minorHAnsi" w:hAnsiTheme="minorHAnsi"/>
          <w:sz w:val="22"/>
          <w:szCs w:val="22"/>
        </w:rPr>
        <w:t xml:space="preserve"> evaluate </w:t>
      </w:r>
      <w:r w:rsidRPr="00B1179B" w:rsidR="008043AE">
        <w:rPr>
          <w:rFonts w:cs="Arial" w:asciiTheme="minorHAnsi" w:hAnsiTheme="minorHAnsi"/>
          <w:sz w:val="22"/>
          <w:szCs w:val="22"/>
        </w:rPr>
        <w:t xml:space="preserve">a new dome switch </w:t>
      </w:r>
      <w:r w:rsidRPr="006D5DED" w:rsidR="008043AE">
        <w:rPr>
          <w:rFonts w:cs="Arial" w:asciiTheme="minorHAnsi" w:hAnsiTheme="minorHAnsi"/>
          <w:sz w:val="22"/>
          <w:szCs w:val="22"/>
        </w:rPr>
        <w:t xml:space="preserve">design </w:t>
      </w:r>
      <w:r w:rsidRPr="006D5DED" w:rsidR="00F014D6">
        <w:rPr>
          <w:rFonts w:cs="Arial" w:asciiTheme="minorHAnsi" w:hAnsiTheme="minorHAnsi"/>
          <w:sz w:val="22"/>
          <w:szCs w:val="22"/>
        </w:rPr>
        <w:t>(</w:t>
      </w:r>
      <w:r w:rsidRPr="00D52D30" w:rsidR="00F014D6">
        <w:rPr>
          <w:rFonts w:cs="Arial" w:asciiTheme="minorHAnsi" w:hAnsiTheme="minorHAnsi"/>
          <w:sz w:val="22"/>
          <w:szCs w:val="22"/>
        </w:rPr>
        <w:t>M101900</w:t>
      </w:r>
      <w:r w:rsidRPr="006D5DED" w:rsidR="00F014D6">
        <w:rPr>
          <w:rFonts w:cs="Arial" w:asciiTheme="minorHAnsi" w:hAnsiTheme="minorHAnsi"/>
          <w:sz w:val="22"/>
          <w:szCs w:val="22"/>
        </w:rPr>
        <w:t>)</w:t>
      </w:r>
      <w:r w:rsidR="00F014D6">
        <w:rPr>
          <w:rFonts w:cs="Arial" w:asciiTheme="minorHAnsi" w:hAnsiTheme="minorHAnsi"/>
          <w:sz w:val="22"/>
          <w:szCs w:val="22"/>
        </w:rPr>
        <w:t xml:space="preserve"> </w:t>
      </w:r>
      <w:r w:rsidRPr="00B1179B" w:rsidR="008043AE">
        <w:rPr>
          <w:rFonts w:cs="Arial" w:asciiTheme="minorHAnsi" w:hAnsiTheme="minorHAnsi"/>
          <w:sz w:val="22"/>
          <w:szCs w:val="22"/>
        </w:rPr>
        <w:t xml:space="preserve">in </w:t>
      </w:r>
      <w:r w:rsidRPr="00B1179B" w:rsidR="00DA23BD">
        <w:rPr>
          <w:rFonts w:cs="Arial" w:asciiTheme="minorHAnsi" w:hAnsiTheme="minorHAnsi"/>
          <w:sz w:val="22"/>
          <w:szCs w:val="22"/>
        </w:rPr>
        <w:t>the</w:t>
      </w:r>
      <w:r w:rsidRPr="00B1179B" w:rsidR="00B22F07">
        <w:rPr>
          <w:rFonts w:cs="Arial" w:asciiTheme="minorHAnsi" w:hAnsiTheme="minorHAnsi"/>
          <w:sz w:val="22"/>
          <w:szCs w:val="22"/>
        </w:rPr>
        <w:t xml:space="preserve"> </w:t>
      </w:r>
      <w:r w:rsidRPr="00B1179B" w:rsidR="00FC55F5">
        <w:rPr>
          <w:rFonts w:cs="Arial" w:asciiTheme="minorHAnsi" w:hAnsiTheme="minorHAnsi"/>
          <w:sz w:val="22"/>
          <w:szCs w:val="22"/>
        </w:rPr>
        <w:t xml:space="preserve">ZIP, </w:t>
      </w:r>
      <w:r w:rsidRPr="00B1179B" w:rsidR="006F4F51">
        <w:rPr>
          <w:rFonts w:cs="Arial" w:asciiTheme="minorHAnsi" w:hAnsiTheme="minorHAnsi"/>
          <w:sz w:val="22"/>
          <w:szCs w:val="22"/>
        </w:rPr>
        <w:t>ACE,</w:t>
      </w:r>
      <w:r w:rsidRPr="00B1179B" w:rsidR="00DA23BD">
        <w:rPr>
          <w:rFonts w:cs="Arial" w:asciiTheme="minorHAnsi" w:hAnsiTheme="minorHAnsi"/>
          <w:sz w:val="22"/>
          <w:szCs w:val="22"/>
        </w:rPr>
        <w:t xml:space="preserve"> Rally, </w:t>
      </w:r>
      <w:r w:rsidRPr="00B1179B" w:rsidR="00FC55F5">
        <w:rPr>
          <w:rFonts w:cs="Arial" w:asciiTheme="minorHAnsi" w:hAnsiTheme="minorHAnsi"/>
          <w:sz w:val="22"/>
          <w:szCs w:val="22"/>
        </w:rPr>
        <w:t xml:space="preserve">and </w:t>
      </w:r>
      <w:r w:rsidRPr="00B1179B" w:rsidR="00DA23BD">
        <w:rPr>
          <w:rFonts w:cs="Arial" w:asciiTheme="minorHAnsi" w:hAnsiTheme="minorHAnsi"/>
          <w:sz w:val="22"/>
          <w:szCs w:val="22"/>
        </w:rPr>
        <w:t xml:space="preserve">Rally GEM products with representative users </w:t>
      </w:r>
      <w:r w:rsidRPr="00B1179B" w:rsidR="00FC55F5">
        <w:rPr>
          <w:rFonts w:cs="Arial" w:asciiTheme="minorHAnsi" w:hAnsiTheme="minorHAnsi"/>
          <w:sz w:val="22"/>
          <w:szCs w:val="22"/>
        </w:rPr>
        <w:t xml:space="preserve">to determine </w:t>
      </w:r>
      <w:r w:rsidRPr="00B1179B" w:rsidR="008043AE">
        <w:rPr>
          <w:rFonts w:cs="Arial" w:asciiTheme="minorHAnsi" w:hAnsiTheme="minorHAnsi"/>
          <w:sz w:val="22"/>
          <w:szCs w:val="22"/>
        </w:rPr>
        <w:t xml:space="preserve">the acceptability of the buttons for use in their procedures. </w:t>
      </w:r>
    </w:p>
    <w:p w:rsidRPr="00B1179B" w:rsidR="00C52668" w:rsidP="00C52668" w:rsidRDefault="00C52668" w14:paraId="26C91FB4" w14:textId="1D9AA2C8">
      <w:pPr>
        <w:rPr>
          <w:rFonts w:cs="Arial" w:asciiTheme="minorHAnsi" w:hAnsiTheme="minorHAnsi"/>
          <w:sz w:val="22"/>
          <w:szCs w:val="22"/>
        </w:rPr>
      </w:pPr>
      <w:r w:rsidRPr="00B1179B">
        <w:rPr>
          <w:rFonts w:cs="Arial" w:asciiTheme="minorHAnsi" w:hAnsiTheme="minorHAnsi"/>
          <w:sz w:val="22"/>
          <w:szCs w:val="22"/>
        </w:rPr>
        <w:t xml:space="preserve">The evaluation was conducted in a market research facility with </w:t>
      </w:r>
      <w:r w:rsidR="006D5DED">
        <w:rPr>
          <w:rFonts w:cs="Arial" w:asciiTheme="minorHAnsi" w:hAnsiTheme="minorHAnsi"/>
          <w:sz w:val="22"/>
          <w:szCs w:val="22"/>
        </w:rPr>
        <w:t>twelve</w:t>
      </w:r>
      <w:r w:rsidRPr="00B1179B" w:rsidR="006D5DED">
        <w:rPr>
          <w:rFonts w:cs="Arial" w:asciiTheme="minorHAnsi" w:hAnsiTheme="minorHAnsi"/>
          <w:sz w:val="22"/>
          <w:szCs w:val="22"/>
        </w:rPr>
        <w:t xml:space="preserve"> </w:t>
      </w:r>
      <w:r w:rsidRPr="00B1179B">
        <w:rPr>
          <w:rFonts w:cs="Arial" w:asciiTheme="minorHAnsi" w:hAnsiTheme="minorHAnsi"/>
          <w:sz w:val="22"/>
          <w:szCs w:val="22"/>
        </w:rPr>
        <w:t xml:space="preserve">surgeons in Boston, MA on December </w:t>
      </w:r>
      <w:r w:rsidRPr="00615D3C" w:rsidR="00692C5B">
        <w:rPr>
          <w:rFonts w:cs="Arial" w:asciiTheme="minorHAnsi" w:hAnsiTheme="minorHAnsi"/>
          <w:sz w:val="22"/>
          <w:szCs w:val="22"/>
        </w:rPr>
        <w:t>17</w:t>
      </w:r>
      <w:r w:rsidRPr="00615D3C">
        <w:rPr>
          <w:rFonts w:cs="Arial" w:asciiTheme="minorHAnsi" w:hAnsiTheme="minorHAnsi"/>
          <w:sz w:val="22"/>
          <w:szCs w:val="22"/>
        </w:rPr>
        <w:t xml:space="preserve"> and </w:t>
      </w:r>
      <w:r w:rsidRPr="00615D3C" w:rsidR="00692C5B">
        <w:rPr>
          <w:rFonts w:cs="Arial" w:asciiTheme="minorHAnsi" w:hAnsiTheme="minorHAnsi"/>
          <w:sz w:val="22"/>
          <w:szCs w:val="22"/>
        </w:rPr>
        <w:t>18</w:t>
      </w:r>
      <w:r w:rsidRPr="00615D3C">
        <w:rPr>
          <w:rFonts w:cs="Arial" w:asciiTheme="minorHAnsi" w:hAnsiTheme="minorHAnsi"/>
          <w:sz w:val="22"/>
          <w:szCs w:val="22"/>
        </w:rPr>
        <w:t xml:space="preserve"> (see </w:t>
      </w:r>
      <w:r w:rsidRPr="00D52D30" w:rsidR="006D5DED">
        <w:rPr>
          <w:rFonts w:cs="Arial" w:asciiTheme="minorHAnsi" w:hAnsiTheme="minorHAnsi"/>
          <w:b/>
          <w:sz w:val="22"/>
          <w:szCs w:val="22"/>
        </w:rPr>
        <w:t>T</w:t>
      </w:r>
      <w:r w:rsidRPr="00D52D30">
        <w:rPr>
          <w:rFonts w:cs="Arial" w:asciiTheme="minorHAnsi" w:hAnsiTheme="minorHAnsi"/>
          <w:b/>
          <w:sz w:val="22"/>
          <w:szCs w:val="22"/>
        </w:rPr>
        <w:t xml:space="preserve">able </w:t>
      </w:r>
      <w:r w:rsidRPr="00D52D30" w:rsidR="006D5DED">
        <w:rPr>
          <w:rFonts w:cs="Arial" w:asciiTheme="minorHAnsi" w:hAnsiTheme="minorHAnsi"/>
          <w:b/>
          <w:sz w:val="22"/>
          <w:szCs w:val="22"/>
        </w:rPr>
        <w:t>3</w:t>
      </w:r>
      <w:r w:rsidRPr="00615D3C">
        <w:rPr>
          <w:rFonts w:cs="Arial" w:asciiTheme="minorHAnsi" w:hAnsiTheme="minorHAnsi"/>
          <w:sz w:val="22"/>
          <w:szCs w:val="22"/>
        </w:rPr>
        <w:t xml:space="preserve"> for location details). For specific demographic breakdown of respondents see section 2.4 Summary of </w:t>
      </w:r>
      <w:r w:rsidRPr="00615D3C" w:rsidR="00615D3C">
        <w:rPr>
          <w:rFonts w:cs="Arial" w:asciiTheme="minorHAnsi" w:hAnsiTheme="minorHAnsi"/>
          <w:sz w:val="22"/>
          <w:szCs w:val="22"/>
        </w:rPr>
        <w:t>Surgeon</w:t>
      </w:r>
      <w:r w:rsidRPr="00615D3C">
        <w:rPr>
          <w:rFonts w:cs="Arial" w:asciiTheme="minorHAnsi" w:hAnsiTheme="minorHAnsi"/>
          <w:sz w:val="22"/>
          <w:szCs w:val="22"/>
        </w:rPr>
        <w:t xml:space="preserve"> Background.</w:t>
      </w:r>
      <w:r w:rsidRPr="00B1179B">
        <w:rPr>
          <w:rFonts w:cs="Arial" w:asciiTheme="minorHAnsi" w:hAnsiTheme="minorHAnsi"/>
          <w:sz w:val="22"/>
          <w:szCs w:val="22"/>
        </w:rPr>
        <w:t xml:space="preserve"> </w:t>
      </w:r>
    </w:p>
    <w:p w:rsidRPr="00B1179B" w:rsidR="00C52668" w:rsidP="00C52668" w:rsidRDefault="00C52668" w14:paraId="32AE1AB6" w14:textId="77777777">
      <w:pPr>
        <w:rPr>
          <w:rFonts w:cs="Arial" w:asciiTheme="minorHAnsi" w:hAnsiTheme="minorHAnsi"/>
          <w:sz w:val="22"/>
          <w:szCs w:val="22"/>
        </w:rPr>
      </w:pPr>
    </w:p>
    <w:p w:rsidRPr="00B1179B" w:rsidR="00175970" w:rsidP="00175970" w:rsidRDefault="00C52668" w14:paraId="76FE7B26" w14:textId="77777777">
      <w:pPr>
        <w:numPr>
          <w:ilvl w:val="0"/>
          <w:numId w:val="6"/>
        </w:numPr>
        <w:ind w:left="720" w:hanging="720"/>
        <w:rPr>
          <w:rFonts w:eastAsia="Calibri" w:cs="Arial" w:asciiTheme="minorHAnsi" w:hAnsiTheme="minorHAnsi"/>
          <w:b/>
          <w:caps/>
          <w:sz w:val="22"/>
          <w:szCs w:val="22"/>
        </w:rPr>
      </w:pPr>
      <w:r w:rsidRPr="00B1179B">
        <w:rPr>
          <w:rFonts w:eastAsia="Calibri" w:cs="Arial" w:asciiTheme="minorHAnsi" w:hAnsiTheme="minorHAnsi"/>
          <w:b/>
          <w:caps/>
          <w:sz w:val="22"/>
          <w:szCs w:val="22"/>
        </w:rPr>
        <w:t>Evaluation execution</w:t>
      </w:r>
    </w:p>
    <w:p w:rsidRPr="00B1179B" w:rsidR="00C52668" w:rsidP="00175970" w:rsidRDefault="00C52668" w14:paraId="014C22B9" w14:textId="1C760730">
      <w:pPr>
        <w:numPr>
          <w:ilvl w:val="1"/>
          <w:numId w:val="6"/>
        </w:numPr>
        <w:rPr>
          <w:rFonts w:eastAsia="Calibri" w:cs="Arial" w:asciiTheme="minorHAnsi" w:hAnsiTheme="minorHAnsi"/>
          <w:b/>
          <w:caps/>
          <w:sz w:val="22"/>
          <w:szCs w:val="22"/>
        </w:rPr>
      </w:pPr>
      <w:r w:rsidRPr="00B1179B">
        <w:rPr>
          <w:rFonts w:eastAsia="Calibri" w:asciiTheme="minorHAnsi" w:hAnsiTheme="minorHAnsi"/>
          <w:b/>
          <w:sz w:val="22"/>
          <w:szCs w:val="22"/>
        </w:rPr>
        <w:t>Devices used in Evaluation</w:t>
      </w:r>
    </w:p>
    <w:p w:rsidRPr="00B1179B" w:rsidR="00410DA8" w:rsidP="00410DA8" w:rsidRDefault="00C52668" w14:paraId="49F5F8FB" w14:textId="174B3EF0">
      <w:pPr>
        <w:rPr>
          <w:rFonts w:cs="Arial" w:asciiTheme="minorHAnsi" w:hAnsiTheme="minorHAnsi"/>
          <w:sz w:val="22"/>
          <w:szCs w:val="22"/>
        </w:rPr>
      </w:pPr>
      <w:r w:rsidRPr="00B1179B">
        <w:rPr>
          <w:rFonts w:cs="Arial" w:asciiTheme="minorHAnsi" w:hAnsiTheme="minorHAnsi"/>
          <w:sz w:val="22"/>
          <w:szCs w:val="22"/>
        </w:rPr>
        <w:t xml:space="preserve">See </w:t>
      </w:r>
      <w:r w:rsidRPr="00D52D30" w:rsidR="006D5DED">
        <w:rPr>
          <w:rFonts w:cs="Arial" w:asciiTheme="minorHAnsi" w:hAnsiTheme="minorHAnsi"/>
          <w:b/>
          <w:sz w:val="22"/>
          <w:szCs w:val="22"/>
        </w:rPr>
        <w:t>T</w:t>
      </w:r>
      <w:r w:rsidRPr="00D52D30">
        <w:rPr>
          <w:rFonts w:cs="Arial" w:asciiTheme="minorHAnsi" w:hAnsiTheme="minorHAnsi"/>
          <w:b/>
          <w:sz w:val="22"/>
          <w:szCs w:val="22"/>
        </w:rPr>
        <w:t xml:space="preserve">able </w:t>
      </w:r>
      <w:r w:rsidRPr="00D52D30" w:rsidR="006D5DED">
        <w:rPr>
          <w:rFonts w:cs="Arial" w:asciiTheme="minorHAnsi" w:hAnsiTheme="minorHAnsi"/>
          <w:b/>
          <w:sz w:val="22"/>
          <w:szCs w:val="22"/>
        </w:rPr>
        <w:t>1</w:t>
      </w:r>
      <w:r w:rsidRPr="00B1179B">
        <w:rPr>
          <w:rFonts w:cs="Arial" w:asciiTheme="minorHAnsi" w:hAnsiTheme="minorHAnsi"/>
          <w:sz w:val="22"/>
          <w:szCs w:val="22"/>
        </w:rPr>
        <w:t xml:space="preserve"> below for the devices used in this evaluation. See table X below comparison between devices used in this validation and final production devices. </w:t>
      </w:r>
    </w:p>
    <w:p w:rsidRPr="00B1179B" w:rsidR="00C52668" w:rsidP="00C620F5" w:rsidRDefault="00C52668" w14:paraId="039FA10E" w14:textId="77777777">
      <w:pPr>
        <w:spacing w:after="0" w:line="276" w:lineRule="auto"/>
        <w:ind w:left="0"/>
        <w:rPr>
          <w:rFonts w:cs="Arial" w:asciiTheme="minorHAnsi" w:hAnsiTheme="minorHAnsi"/>
          <w:b/>
          <w:sz w:val="22"/>
          <w:szCs w:val="22"/>
        </w:rPr>
      </w:pPr>
      <w:r w:rsidRPr="00B1179B">
        <w:rPr>
          <w:rFonts w:cs="Arial" w:asciiTheme="minorHAnsi" w:hAnsiTheme="minorHAnsi"/>
          <w:b/>
          <w:sz w:val="22"/>
          <w:szCs w:val="22"/>
        </w:rPr>
        <w:t>Table 1: Products used in Evaluation</w:t>
      </w:r>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5DCE4"/>
        <w:tblLayout w:type="fixed"/>
        <w:tblCellMar>
          <w:top w:w="29" w:type="dxa"/>
          <w:left w:w="115" w:type="dxa"/>
          <w:bottom w:w="29" w:type="dxa"/>
          <w:right w:w="115" w:type="dxa"/>
        </w:tblCellMar>
        <w:tblLook w:firstRow="1" w:lastRow="0" w:firstColumn="1" w:lastColumn="0" w:noHBand="0" w:noVBand="1" w:val="04A0"/>
      </w:tblPr>
      <w:tblGrid>
        <w:gridCol w:w="1705"/>
        <w:gridCol w:w="1440"/>
        <w:gridCol w:w="1260"/>
        <w:gridCol w:w="5675"/>
      </w:tblGrid>
      <w:tr w:rsidRPr="00B1179B" w:rsidR="001C7AE4" w:rsidTr="006E2CA8" w14:paraId="0B8BD2E8" w14:textId="25263078">
        <w:trPr>
          <w:cantSplit/>
          <w:tblHeader/>
          <w:jc w:val="center"/>
        </w:trPr>
        <w:tc>
          <w:tcPr>
            <w:tcW w:w="1705" w:type="dxa"/>
            <w:tcBorders>
              <w:top w:val="single" w:color="auto" w:sz="4" w:space="0"/>
              <w:left w:val="single" w:color="auto" w:sz="4" w:space="0"/>
              <w:bottom w:val="single" w:color="auto" w:sz="4" w:space="0"/>
              <w:right w:val="single" w:color="auto" w:sz="4" w:space="0"/>
            </w:tcBorders>
            <w:shd w:val="clear" w:color="auto" w:fill="595959"/>
            <w:vAlign w:val="center"/>
          </w:tcPr>
          <w:p w:rsidRPr="00B1179B" w:rsidR="001C7AE4" w:rsidP="00C52668" w:rsidRDefault="009560A7" w14:paraId="1DF239AE" w14:textId="41725708">
            <w:pPr>
              <w:spacing w:after="0" w:line="276" w:lineRule="auto"/>
              <w:ind w:left="0"/>
              <w:jc w:val="center"/>
              <w:rPr>
                <w:rFonts w:cs="Calibri" w:asciiTheme="minorHAnsi" w:hAnsiTheme="minorHAnsi"/>
                <w:b/>
                <w:color w:val="FFFFFF"/>
                <w:sz w:val="22"/>
                <w:szCs w:val="22"/>
              </w:rPr>
            </w:pPr>
            <w:r w:rsidRPr="00B1179B">
              <w:rPr>
                <w:rFonts w:cs="Calibri" w:asciiTheme="minorHAnsi" w:hAnsiTheme="minorHAnsi"/>
                <w:b/>
                <w:color w:val="FFFFFF"/>
                <w:sz w:val="22"/>
                <w:szCs w:val="22"/>
              </w:rPr>
              <w:t>Product Code</w:t>
            </w:r>
          </w:p>
        </w:tc>
        <w:tc>
          <w:tcPr>
            <w:tcW w:w="1440" w:type="dxa"/>
            <w:tcBorders>
              <w:top w:val="single" w:color="auto" w:sz="4" w:space="0"/>
              <w:left w:val="single" w:color="auto" w:sz="4" w:space="0"/>
              <w:bottom w:val="single" w:color="auto" w:sz="4" w:space="0"/>
              <w:right w:val="single" w:color="auto" w:sz="4" w:space="0"/>
            </w:tcBorders>
            <w:shd w:val="clear" w:color="auto" w:fill="595959"/>
          </w:tcPr>
          <w:p w:rsidRPr="00B1179B" w:rsidR="001C7AE4" w:rsidP="00C52668" w:rsidRDefault="009560A7" w14:paraId="709B8666" w14:textId="5ACEDECB">
            <w:pPr>
              <w:spacing w:after="0" w:line="276" w:lineRule="auto"/>
              <w:ind w:left="0"/>
              <w:rPr>
                <w:rFonts w:cs="Calibri" w:asciiTheme="minorHAnsi" w:hAnsiTheme="minorHAnsi"/>
                <w:b/>
                <w:color w:val="FFFFFF"/>
                <w:sz w:val="22"/>
                <w:szCs w:val="22"/>
              </w:rPr>
            </w:pPr>
            <w:r w:rsidRPr="00B1179B">
              <w:rPr>
                <w:rFonts w:cs="Calibri" w:asciiTheme="minorHAnsi" w:hAnsiTheme="minorHAnsi"/>
                <w:b/>
                <w:color w:val="FFFFFF"/>
                <w:sz w:val="22"/>
                <w:szCs w:val="22"/>
              </w:rPr>
              <w:t>Device Name</w:t>
            </w:r>
          </w:p>
        </w:tc>
        <w:tc>
          <w:tcPr>
            <w:tcW w:w="1260" w:type="dxa"/>
            <w:tcBorders>
              <w:top w:val="single" w:color="auto" w:sz="4" w:space="0"/>
              <w:left w:val="single" w:color="auto" w:sz="4" w:space="0"/>
              <w:bottom w:val="single" w:color="auto" w:sz="4" w:space="0"/>
              <w:right w:val="single" w:color="auto" w:sz="4" w:space="0"/>
            </w:tcBorders>
            <w:shd w:val="clear" w:color="auto" w:fill="595959"/>
            <w:vAlign w:val="center"/>
          </w:tcPr>
          <w:p w:rsidRPr="00B1179B" w:rsidR="001C7AE4" w:rsidP="00C52668" w:rsidRDefault="001C7AE4" w14:paraId="197FEE1E" w14:textId="2E9719F9">
            <w:pPr>
              <w:spacing w:after="0" w:line="276" w:lineRule="auto"/>
              <w:ind w:left="0"/>
              <w:rPr>
                <w:rFonts w:cs="Calibri" w:asciiTheme="minorHAnsi" w:hAnsiTheme="minorHAnsi"/>
                <w:b/>
                <w:color w:val="FFFFFF"/>
                <w:sz w:val="22"/>
                <w:szCs w:val="22"/>
              </w:rPr>
            </w:pPr>
            <w:r w:rsidRPr="00B1179B">
              <w:rPr>
                <w:rFonts w:cs="Calibri" w:asciiTheme="minorHAnsi" w:hAnsiTheme="minorHAnsi"/>
                <w:b/>
                <w:color w:val="FFFFFF"/>
                <w:sz w:val="22"/>
                <w:szCs w:val="22"/>
              </w:rPr>
              <w:t>Lot Number</w:t>
            </w:r>
          </w:p>
        </w:tc>
        <w:tc>
          <w:tcPr>
            <w:tcW w:w="5675" w:type="dxa"/>
            <w:tcBorders>
              <w:top w:val="single" w:color="auto" w:sz="4" w:space="0"/>
              <w:left w:val="single" w:color="auto" w:sz="4" w:space="0"/>
              <w:bottom w:val="single" w:color="auto" w:sz="4" w:space="0"/>
              <w:right w:val="single" w:color="auto" w:sz="4" w:space="0"/>
            </w:tcBorders>
            <w:shd w:val="clear" w:color="auto" w:fill="595959"/>
          </w:tcPr>
          <w:p w:rsidRPr="00B1179B" w:rsidR="001C7AE4" w:rsidP="001C7AE4" w:rsidRDefault="001C7AE4" w14:paraId="451E2AC2" w14:textId="0645902E">
            <w:pPr>
              <w:spacing w:after="0" w:line="276" w:lineRule="auto"/>
              <w:ind w:left="0"/>
              <w:rPr>
                <w:rFonts w:cs="Calibri" w:asciiTheme="minorHAnsi" w:hAnsiTheme="minorHAnsi"/>
                <w:b/>
                <w:color w:val="FFFFFF"/>
                <w:sz w:val="22"/>
                <w:szCs w:val="22"/>
              </w:rPr>
            </w:pPr>
            <w:r w:rsidRPr="00B1179B">
              <w:rPr>
                <w:rFonts w:cs="Calibri" w:asciiTheme="minorHAnsi" w:hAnsiTheme="minorHAnsi"/>
                <w:b/>
                <w:color w:val="FFFFFF"/>
                <w:sz w:val="22"/>
                <w:szCs w:val="22"/>
              </w:rPr>
              <w:t>Comparison to Production Device</w:t>
            </w:r>
          </w:p>
        </w:tc>
      </w:tr>
      <w:tr w:rsidRPr="006D5DED" w:rsidR="006D5DED" w:rsidTr="00347010" w14:paraId="1FCDB023" w14:textId="315B330A">
        <w:trPr>
          <w:cantSplit/>
          <w:trHeight w:val="735"/>
          <w:jc w:val="center"/>
        </w:trPr>
        <w:tc>
          <w:tcPr>
            <w:tcW w:w="1705" w:type="dxa"/>
            <w:tcBorders>
              <w:top w:val="single" w:color="auto" w:sz="4" w:space="0"/>
            </w:tcBorders>
          </w:tcPr>
          <w:p w:rsidRPr="006D5DED" w:rsidR="009560A7" w:rsidP="009560A7" w:rsidRDefault="009560A7" w14:paraId="022E66C5" w14:textId="1A5E24C9">
            <w:pPr>
              <w:spacing w:after="0" w:line="276" w:lineRule="auto"/>
              <w:ind w:left="0"/>
              <w:rPr>
                <w:rFonts w:cs="Calibri" w:asciiTheme="minorHAnsi" w:hAnsiTheme="minorHAnsi"/>
                <w:b/>
                <w:sz w:val="22"/>
                <w:szCs w:val="22"/>
              </w:rPr>
            </w:pPr>
            <w:r w:rsidRPr="006D5DED">
              <w:rPr>
                <w:rFonts w:asciiTheme="minorHAnsi" w:hAnsiTheme="minorHAnsi"/>
              </w:rPr>
              <w:t>X252510N</w:t>
            </w:r>
          </w:p>
        </w:tc>
        <w:tc>
          <w:tcPr>
            <w:tcW w:w="1440" w:type="dxa"/>
            <w:tcBorders>
              <w:top w:val="single" w:color="auto" w:sz="4" w:space="0"/>
            </w:tcBorders>
          </w:tcPr>
          <w:p w:rsidRPr="006D5DED" w:rsidR="009560A7" w:rsidP="009560A7" w:rsidRDefault="009560A7" w14:paraId="50047DC1" w14:textId="062E9814">
            <w:pPr>
              <w:spacing w:after="0" w:line="276" w:lineRule="auto"/>
              <w:ind w:left="0"/>
              <w:rPr>
                <w:rFonts w:asciiTheme="minorHAnsi" w:hAnsiTheme="minorHAnsi"/>
                <w:sz w:val="16"/>
                <w:szCs w:val="22"/>
              </w:rPr>
            </w:pPr>
            <w:r w:rsidRPr="006D5DED">
              <w:rPr>
                <w:rFonts w:asciiTheme="minorHAnsi" w:hAnsiTheme="minorHAnsi"/>
                <w:sz w:val="16"/>
              </w:rPr>
              <w:t>Zip pen, electrosurgical pencil w/e-z clean, holster, 10 ft. Tubing</w:t>
            </w:r>
          </w:p>
        </w:tc>
        <w:tc>
          <w:tcPr>
            <w:tcW w:w="1260" w:type="dxa"/>
            <w:tcBorders>
              <w:top w:val="single" w:color="auto" w:sz="4" w:space="0"/>
            </w:tcBorders>
            <w:shd w:val="clear" w:color="auto" w:fill="auto"/>
            <w:vAlign w:val="center"/>
          </w:tcPr>
          <w:p w:rsidRPr="00D52D30" w:rsidR="009560A7" w:rsidP="009560A7" w:rsidRDefault="006D5DED" w14:paraId="5759425C" w14:textId="76279AE4">
            <w:pPr>
              <w:spacing w:after="0" w:line="276" w:lineRule="auto"/>
              <w:ind w:left="0"/>
              <w:rPr>
                <w:rFonts w:cs="Calibri" w:asciiTheme="minorHAnsi" w:hAnsiTheme="minorHAnsi"/>
                <w:sz w:val="22"/>
                <w:szCs w:val="22"/>
              </w:rPr>
            </w:pPr>
            <w:r w:rsidRPr="00D52D30">
              <w:rPr>
                <w:rFonts w:cs="Calibri" w:asciiTheme="minorHAnsi" w:hAnsiTheme="minorHAnsi"/>
                <w:sz w:val="22"/>
                <w:szCs w:val="22"/>
              </w:rPr>
              <w:t>SM1910009</w:t>
            </w:r>
          </w:p>
        </w:tc>
        <w:tc>
          <w:tcPr>
            <w:tcW w:w="5675" w:type="dxa"/>
            <w:tcBorders>
              <w:top w:val="single" w:color="auto" w:sz="4" w:space="0"/>
            </w:tcBorders>
          </w:tcPr>
          <w:p w:rsidRPr="00D52D30" w:rsidR="009560A7" w:rsidP="009560A7" w:rsidRDefault="00D2729E" w14:paraId="12C1C2F4" w14:textId="60F5B067">
            <w:pPr>
              <w:spacing w:after="0" w:line="276" w:lineRule="auto"/>
              <w:ind w:left="0"/>
              <w:rPr>
                <w:rFonts w:cs="Cordia New" w:asciiTheme="minorHAnsi" w:hAnsiTheme="minorHAnsi"/>
                <w:sz w:val="22"/>
                <w:szCs w:val="22"/>
              </w:rPr>
            </w:pPr>
            <w:r w:rsidRPr="00D52D30">
              <w:rPr>
                <w:rFonts w:cs="Cordia New" w:asciiTheme="minorHAnsi" w:hAnsiTheme="minorHAnsi"/>
                <w:sz w:val="22"/>
                <w:szCs w:val="22"/>
              </w:rPr>
              <w:t xml:space="preserve">These devices are production equivalent except for using the new </w:t>
            </w:r>
            <w:r w:rsidRPr="00D2729E">
              <w:rPr>
                <w:rFonts w:cs="Arial" w:asciiTheme="minorHAnsi" w:hAnsiTheme="minorHAnsi"/>
                <w:sz w:val="22"/>
                <w:szCs w:val="22"/>
              </w:rPr>
              <w:t>M101900 dome. Records can be found as an attachment to ENG-PRT-594.</w:t>
            </w:r>
          </w:p>
        </w:tc>
      </w:tr>
      <w:tr w:rsidRPr="006D5DED" w:rsidR="006D5DED" w:rsidTr="00347010" w14:paraId="1F6700F3" w14:textId="2E60C696">
        <w:trPr>
          <w:cantSplit/>
          <w:trHeight w:val="717"/>
          <w:jc w:val="center"/>
        </w:trPr>
        <w:tc>
          <w:tcPr>
            <w:tcW w:w="1705" w:type="dxa"/>
          </w:tcPr>
          <w:p w:rsidRPr="006D5DED" w:rsidR="009560A7" w:rsidP="009560A7" w:rsidRDefault="009560A7" w14:paraId="3F41B479" w14:textId="6985B7B2">
            <w:pPr>
              <w:spacing w:after="0" w:line="276" w:lineRule="auto"/>
              <w:ind w:left="0"/>
              <w:rPr>
                <w:rFonts w:cs="Calibri" w:asciiTheme="minorHAnsi" w:hAnsiTheme="minorHAnsi"/>
                <w:b/>
                <w:sz w:val="22"/>
                <w:szCs w:val="22"/>
              </w:rPr>
            </w:pPr>
            <w:r w:rsidRPr="006D5DED">
              <w:rPr>
                <w:rFonts w:asciiTheme="minorHAnsi" w:hAnsiTheme="minorHAnsi"/>
              </w:rPr>
              <w:t>XME725M1CN</w:t>
            </w:r>
          </w:p>
        </w:tc>
        <w:tc>
          <w:tcPr>
            <w:tcW w:w="1440" w:type="dxa"/>
          </w:tcPr>
          <w:p w:rsidRPr="006D5DED" w:rsidR="009560A7" w:rsidP="009560A7" w:rsidRDefault="009560A7" w14:paraId="04714615" w14:textId="78BFDE8B">
            <w:pPr>
              <w:spacing w:after="0" w:line="276" w:lineRule="auto"/>
              <w:ind w:left="0"/>
              <w:rPr>
                <w:rFonts w:asciiTheme="minorHAnsi" w:hAnsiTheme="minorHAnsi"/>
                <w:sz w:val="16"/>
                <w:szCs w:val="22"/>
              </w:rPr>
            </w:pPr>
            <w:r w:rsidRPr="006D5DED">
              <w:rPr>
                <w:rFonts w:asciiTheme="minorHAnsi" w:hAnsiTheme="minorHAnsi"/>
                <w:sz w:val="16"/>
              </w:rPr>
              <w:t>Ace blade 700, 2.5 modified zip pen, "</w:t>
            </w:r>
            <w:proofErr w:type="spellStart"/>
            <w:r w:rsidRPr="006D5DED">
              <w:rPr>
                <w:rFonts w:asciiTheme="minorHAnsi" w:hAnsiTheme="minorHAnsi"/>
                <w:sz w:val="16"/>
              </w:rPr>
              <w:t>c"connector</w:t>
            </w:r>
            <w:proofErr w:type="spellEnd"/>
            <w:r w:rsidRPr="006D5DED">
              <w:rPr>
                <w:rFonts w:asciiTheme="minorHAnsi" w:hAnsiTheme="minorHAnsi"/>
                <w:sz w:val="16"/>
              </w:rPr>
              <w:t>, 10 ft. Tubing</w:t>
            </w:r>
          </w:p>
        </w:tc>
        <w:tc>
          <w:tcPr>
            <w:tcW w:w="1260" w:type="dxa"/>
            <w:shd w:val="clear" w:color="auto" w:fill="auto"/>
            <w:vAlign w:val="center"/>
          </w:tcPr>
          <w:p w:rsidRPr="00D52D30" w:rsidR="009560A7" w:rsidP="009560A7" w:rsidRDefault="006D5DED" w14:paraId="089A4682" w14:textId="5967CB5F">
            <w:pPr>
              <w:spacing w:after="0" w:line="276" w:lineRule="auto"/>
              <w:ind w:left="0"/>
              <w:rPr>
                <w:rFonts w:cs="Cordia New" w:asciiTheme="minorHAnsi" w:hAnsiTheme="minorHAnsi"/>
                <w:sz w:val="22"/>
                <w:szCs w:val="22"/>
              </w:rPr>
            </w:pPr>
            <w:r w:rsidRPr="00D52D30">
              <w:rPr>
                <w:rFonts w:cs="Cordia New" w:asciiTheme="minorHAnsi" w:hAnsiTheme="minorHAnsi"/>
                <w:sz w:val="22"/>
                <w:szCs w:val="22"/>
              </w:rPr>
              <w:t>SM1910010</w:t>
            </w:r>
          </w:p>
        </w:tc>
        <w:tc>
          <w:tcPr>
            <w:tcW w:w="5675" w:type="dxa"/>
          </w:tcPr>
          <w:p w:rsidRPr="00D52D30" w:rsidR="009560A7" w:rsidP="009560A7" w:rsidRDefault="00D2729E" w14:paraId="51AF27F5" w14:textId="76A30A5F">
            <w:pPr>
              <w:spacing w:after="0" w:line="276" w:lineRule="auto"/>
              <w:ind w:left="0"/>
              <w:rPr>
                <w:rFonts w:cs="Cordia New" w:asciiTheme="minorHAnsi" w:hAnsiTheme="minorHAnsi"/>
                <w:sz w:val="22"/>
                <w:szCs w:val="22"/>
              </w:rPr>
            </w:pPr>
            <w:r w:rsidRPr="00D52D30">
              <w:rPr>
                <w:rFonts w:cs="Cordia New" w:asciiTheme="minorHAnsi" w:hAnsiTheme="minorHAnsi"/>
                <w:sz w:val="22"/>
                <w:szCs w:val="22"/>
              </w:rPr>
              <w:t xml:space="preserve">These devices are production equivalent except for using the new </w:t>
            </w:r>
            <w:r w:rsidRPr="00D2729E">
              <w:rPr>
                <w:rFonts w:cs="Arial" w:asciiTheme="minorHAnsi" w:hAnsiTheme="minorHAnsi"/>
                <w:sz w:val="22"/>
                <w:szCs w:val="22"/>
              </w:rPr>
              <w:t>M101900 dome. Records can be found as an attachment to ENG-PRT-594.</w:t>
            </w:r>
          </w:p>
        </w:tc>
      </w:tr>
      <w:tr w:rsidRPr="006D5DED" w:rsidR="006D5DED" w:rsidTr="006E2CA8" w14:paraId="1A18E9F5" w14:textId="479CB613">
        <w:trPr>
          <w:cantSplit/>
          <w:trHeight w:val="568"/>
          <w:jc w:val="center"/>
        </w:trPr>
        <w:tc>
          <w:tcPr>
            <w:tcW w:w="1705" w:type="dxa"/>
          </w:tcPr>
          <w:p w:rsidRPr="006D5DED" w:rsidR="009560A7" w:rsidP="009560A7" w:rsidRDefault="009560A7" w14:paraId="7CBD7DC9" w14:textId="775F7F82">
            <w:pPr>
              <w:spacing w:after="0" w:line="276" w:lineRule="auto"/>
              <w:ind w:left="0"/>
              <w:rPr>
                <w:rFonts w:cs="Calibri" w:asciiTheme="minorHAnsi" w:hAnsiTheme="minorHAnsi"/>
                <w:b/>
                <w:sz w:val="22"/>
                <w:szCs w:val="22"/>
              </w:rPr>
            </w:pPr>
            <w:r w:rsidRPr="006D5DED">
              <w:rPr>
                <w:rFonts w:asciiTheme="minorHAnsi" w:hAnsiTheme="minorHAnsi"/>
              </w:rPr>
              <w:lastRenderedPageBreak/>
              <w:t>X251010JN</w:t>
            </w:r>
          </w:p>
        </w:tc>
        <w:tc>
          <w:tcPr>
            <w:tcW w:w="1440" w:type="dxa"/>
          </w:tcPr>
          <w:p w:rsidRPr="006D5DED" w:rsidR="009560A7" w:rsidP="009560A7" w:rsidRDefault="009560A7" w14:paraId="0C8F85C1" w14:textId="14079042">
            <w:pPr>
              <w:spacing w:after="0" w:line="276" w:lineRule="auto"/>
              <w:ind w:left="0"/>
              <w:rPr>
                <w:rFonts w:asciiTheme="minorHAnsi" w:hAnsiTheme="minorHAnsi"/>
                <w:sz w:val="16"/>
                <w:szCs w:val="22"/>
              </w:rPr>
            </w:pPr>
            <w:r w:rsidRPr="006D5DED">
              <w:rPr>
                <w:rFonts w:asciiTheme="minorHAnsi" w:hAnsiTheme="minorHAnsi"/>
                <w:sz w:val="16"/>
              </w:rPr>
              <w:t>Ultra vac 2, electrosurgical pencil w/e-</w:t>
            </w:r>
            <w:proofErr w:type="spellStart"/>
            <w:r w:rsidRPr="006D5DED">
              <w:rPr>
                <w:rFonts w:asciiTheme="minorHAnsi" w:hAnsiTheme="minorHAnsi"/>
                <w:sz w:val="16"/>
              </w:rPr>
              <w:t>zclean</w:t>
            </w:r>
            <w:proofErr w:type="spellEnd"/>
            <w:r w:rsidRPr="006D5DED">
              <w:rPr>
                <w:rFonts w:asciiTheme="minorHAnsi" w:hAnsiTheme="minorHAnsi"/>
                <w:sz w:val="16"/>
              </w:rPr>
              <w:t>, holster, 10 ft. Tubing</w:t>
            </w:r>
          </w:p>
        </w:tc>
        <w:tc>
          <w:tcPr>
            <w:tcW w:w="1260" w:type="dxa"/>
            <w:shd w:val="clear" w:color="auto" w:fill="auto"/>
            <w:vAlign w:val="center"/>
          </w:tcPr>
          <w:p w:rsidRPr="00D52D30" w:rsidR="009560A7" w:rsidP="009560A7" w:rsidRDefault="006D5DED" w14:paraId="790AE8CB" w14:textId="67446D0B">
            <w:pPr>
              <w:spacing w:after="0" w:line="276" w:lineRule="auto"/>
              <w:ind w:left="0"/>
              <w:rPr>
                <w:rFonts w:cs="Cordia New" w:asciiTheme="minorHAnsi" w:hAnsiTheme="minorHAnsi"/>
                <w:sz w:val="22"/>
                <w:szCs w:val="22"/>
              </w:rPr>
            </w:pPr>
            <w:r w:rsidRPr="00D52D30">
              <w:rPr>
                <w:rFonts w:cs="Cordia New" w:asciiTheme="minorHAnsi" w:hAnsiTheme="minorHAnsi"/>
                <w:sz w:val="22"/>
                <w:szCs w:val="22"/>
              </w:rPr>
              <w:t>SM1910018</w:t>
            </w:r>
          </w:p>
        </w:tc>
        <w:tc>
          <w:tcPr>
            <w:tcW w:w="5675" w:type="dxa"/>
          </w:tcPr>
          <w:p w:rsidRPr="00D52D30" w:rsidR="009560A7" w:rsidP="009560A7" w:rsidRDefault="00D2729E" w14:paraId="6201C919" w14:textId="04311FBB">
            <w:pPr>
              <w:spacing w:after="0" w:line="276" w:lineRule="auto"/>
              <w:ind w:left="0"/>
              <w:rPr>
                <w:rFonts w:cs="Cordia New" w:asciiTheme="minorHAnsi" w:hAnsiTheme="minorHAnsi"/>
                <w:sz w:val="22"/>
                <w:szCs w:val="22"/>
              </w:rPr>
            </w:pPr>
            <w:r w:rsidRPr="00D52D30">
              <w:rPr>
                <w:rFonts w:cs="Cordia New" w:asciiTheme="minorHAnsi" w:hAnsiTheme="minorHAnsi"/>
                <w:sz w:val="22"/>
                <w:szCs w:val="22"/>
              </w:rPr>
              <w:t xml:space="preserve">These devices are production equivalent except for using the new </w:t>
            </w:r>
            <w:r w:rsidRPr="00D2729E">
              <w:rPr>
                <w:rFonts w:cs="Arial" w:asciiTheme="minorHAnsi" w:hAnsiTheme="minorHAnsi"/>
                <w:sz w:val="22"/>
                <w:szCs w:val="22"/>
              </w:rPr>
              <w:t>M101900 dome. Records can be found as an attachment to ENG-PRT-594.</w:t>
            </w:r>
          </w:p>
        </w:tc>
      </w:tr>
      <w:tr w:rsidRPr="006D5DED" w:rsidR="009560A7" w:rsidTr="006E2CA8" w14:paraId="46D98098" w14:textId="798CA7E2">
        <w:trPr>
          <w:cantSplit/>
          <w:trHeight w:val="568"/>
          <w:jc w:val="center"/>
        </w:trPr>
        <w:tc>
          <w:tcPr>
            <w:tcW w:w="1705" w:type="dxa"/>
          </w:tcPr>
          <w:p w:rsidRPr="006D5DED" w:rsidR="009560A7" w:rsidP="009560A7" w:rsidRDefault="009560A7" w14:paraId="0AA4D062" w14:textId="40F2D5DA">
            <w:pPr>
              <w:spacing w:after="0" w:line="276" w:lineRule="auto"/>
              <w:ind w:left="0"/>
              <w:rPr>
                <w:rFonts w:cs="Calibri" w:asciiTheme="minorHAnsi" w:hAnsiTheme="minorHAnsi"/>
                <w:b/>
                <w:sz w:val="22"/>
                <w:szCs w:val="22"/>
              </w:rPr>
            </w:pPr>
            <w:r w:rsidRPr="006D5DED">
              <w:rPr>
                <w:rFonts w:asciiTheme="minorHAnsi" w:hAnsiTheme="minorHAnsi"/>
              </w:rPr>
              <w:t>XME725M1STN</w:t>
            </w:r>
          </w:p>
        </w:tc>
        <w:tc>
          <w:tcPr>
            <w:tcW w:w="1440" w:type="dxa"/>
          </w:tcPr>
          <w:p w:rsidRPr="006D5DED" w:rsidR="009560A7" w:rsidP="009560A7" w:rsidRDefault="009560A7" w14:paraId="6FDB06EE" w14:textId="0B452718">
            <w:pPr>
              <w:spacing w:after="0" w:line="276" w:lineRule="auto"/>
              <w:ind w:left="0"/>
              <w:rPr>
                <w:rFonts w:asciiTheme="minorHAnsi" w:hAnsiTheme="minorHAnsi"/>
                <w:sz w:val="16"/>
                <w:szCs w:val="22"/>
              </w:rPr>
            </w:pPr>
            <w:r w:rsidRPr="006D5DED">
              <w:rPr>
                <w:rFonts w:asciiTheme="minorHAnsi" w:hAnsiTheme="minorHAnsi"/>
                <w:sz w:val="16"/>
              </w:rPr>
              <w:t>Megadyne ace blade 700, 2.5” blade, modified, smoke evacuation telescoping pencil, 10 ft.</w:t>
            </w:r>
          </w:p>
        </w:tc>
        <w:tc>
          <w:tcPr>
            <w:tcW w:w="1260" w:type="dxa"/>
            <w:shd w:val="clear" w:color="auto" w:fill="auto"/>
            <w:vAlign w:val="center"/>
          </w:tcPr>
          <w:p w:rsidRPr="00D52D30" w:rsidR="009560A7" w:rsidP="009560A7" w:rsidRDefault="006D5DED" w14:paraId="40A5D5AB" w14:textId="7576225E">
            <w:pPr>
              <w:spacing w:after="0" w:line="276" w:lineRule="auto"/>
              <w:ind w:left="0"/>
              <w:rPr>
                <w:rFonts w:cs="Cordia New" w:asciiTheme="minorHAnsi" w:hAnsiTheme="minorHAnsi"/>
                <w:sz w:val="22"/>
                <w:szCs w:val="22"/>
              </w:rPr>
            </w:pPr>
            <w:r w:rsidRPr="00D52D30">
              <w:rPr>
                <w:rFonts w:cs="Cordia New" w:asciiTheme="minorHAnsi" w:hAnsiTheme="minorHAnsi"/>
                <w:sz w:val="22"/>
                <w:szCs w:val="22"/>
              </w:rPr>
              <w:t>SM1910019</w:t>
            </w:r>
          </w:p>
        </w:tc>
        <w:tc>
          <w:tcPr>
            <w:tcW w:w="5675" w:type="dxa"/>
          </w:tcPr>
          <w:p w:rsidRPr="00D52D30" w:rsidR="009560A7" w:rsidP="009560A7" w:rsidRDefault="00D2729E" w14:paraId="24118735" w14:textId="69C74C95">
            <w:pPr>
              <w:spacing w:after="0" w:line="276" w:lineRule="auto"/>
              <w:ind w:left="0"/>
              <w:rPr>
                <w:rFonts w:cs="Segoe UI" w:asciiTheme="minorHAnsi" w:hAnsiTheme="minorHAnsi"/>
                <w:bCs/>
                <w:sz w:val="22"/>
                <w:szCs w:val="22"/>
              </w:rPr>
            </w:pPr>
            <w:r w:rsidRPr="00D52D30">
              <w:rPr>
                <w:rFonts w:cs="Cordia New" w:asciiTheme="minorHAnsi" w:hAnsiTheme="minorHAnsi"/>
                <w:sz w:val="22"/>
                <w:szCs w:val="22"/>
              </w:rPr>
              <w:t xml:space="preserve">These devices are production equivalent except for using the new </w:t>
            </w:r>
            <w:r w:rsidRPr="00D2729E">
              <w:rPr>
                <w:rFonts w:cs="Arial" w:asciiTheme="minorHAnsi" w:hAnsiTheme="minorHAnsi"/>
                <w:sz w:val="22"/>
                <w:szCs w:val="22"/>
              </w:rPr>
              <w:t>M101900 dome. Records can be found as an attachment to ENG-PRT-594.</w:t>
            </w:r>
          </w:p>
        </w:tc>
      </w:tr>
    </w:tbl>
    <w:p w:rsidRPr="006D5DED" w:rsidR="00175970" w:rsidP="00175970" w:rsidRDefault="00175970" w14:paraId="665D0243" w14:textId="77777777">
      <w:pPr>
        <w:ind w:left="0"/>
        <w:rPr>
          <w:rFonts w:cs="Arial" w:asciiTheme="minorHAnsi" w:hAnsiTheme="minorHAnsi"/>
          <w:b/>
          <w:sz w:val="22"/>
          <w:szCs w:val="22"/>
        </w:rPr>
      </w:pPr>
    </w:p>
    <w:p w:rsidRPr="00B1179B" w:rsidR="00175970" w:rsidP="00175970" w:rsidRDefault="001C7AE4" w14:paraId="7F1448E6" w14:textId="18310C42">
      <w:pPr>
        <w:numPr>
          <w:ilvl w:val="1"/>
          <w:numId w:val="6"/>
        </w:numPr>
        <w:spacing w:before="240" w:after="200" w:line="276" w:lineRule="auto"/>
        <w:rPr>
          <w:rFonts w:cs="Arial" w:asciiTheme="minorHAnsi" w:hAnsiTheme="minorHAnsi"/>
          <w:b/>
          <w:color w:val="000000"/>
          <w:sz w:val="22"/>
          <w:szCs w:val="22"/>
        </w:rPr>
      </w:pPr>
      <w:r w:rsidRPr="00B1179B">
        <w:rPr>
          <w:rFonts w:cs="Arial" w:asciiTheme="minorHAnsi" w:hAnsiTheme="minorHAnsi"/>
          <w:b/>
          <w:color w:val="000000"/>
          <w:sz w:val="22"/>
          <w:szCs w:val="22"/>
        </w:rPr>
        <w:t xml:space="preserve">Protocol </w:t>
      </w:r>
      <w:r w:rsidRPr="00B1179B" w:rsidR="00175970">
        <w:rPr>
          <w:rFonts w:cs="Arial" w:asciiTheme="minorHAnsi" w:hAnsiTheme="minorHAnsi"/>
          <w:b/>
          <w:color w:val="000000"/>
          <w:sz w:val="22"/>
          <w:szCs w:val="22"/>
        </w:rPr>
        <w:t xml:space="preserve">Deviations </w:t>
      </w:r>
    </w:p>
    <w:tbl>
      <w:tblPr>
        <w:tblStyle w:val="TableGrid"/>
        <w:tblW w:w="0" w:type="auto"/>
        <w:tblInd w:w="810" w:type="dxa"/>
        <w:tblLayout w:type="fixed"/>
        <w:tblLook w:firstRow="1" w:lastRow="0" w:firstColumn="1" w:lastColumn="0" w:noHBand="0" w:noVBand="1" w:val="04A0"/>
      </w:tblPr>
      <w:tblGrid>
        <w:gridCol w:w="4590"/>
        <w:gridCol w:w="3960"/>
      </w:tblGrid>
      <w:tr w:rsidRPr="00B1179B" w:rsidR="00175970" w:rsidTr="00175970" w14:paraId="458D3C2E" w14:textId="77777777">
        <w:tc>
          <w:tcPr>
            <w:tcW w:w="8550" w:type="dxa"/>
            <w:gridSpan w:val="2"/>
            <w:tcBorders>
              <w:top w:val="nil"/>
              <w:left w:val="nil"/>
              <w:bottom w:val="single" w:color="auto" w:sz="4" w:space="0"/>
              <w:right w:val="nil"/>
            </w:tcBorders>
          </w:tcPr>
          <w:p w:rsidRPr="00B1179B" w:rsidR="00175970" w:rsidP="00EF34F2" w:rsidRDefault="00175970" w14:paraId="129A53CB" w14:textId="6E7E902C">
            <w:pPr>
              <w:ind w:left="72"/>
              <w:rPr>
                <w:rFonts w:asciiTheme="minorHAnsi" w:hAnsiTheme="minorHAnsi" w:cstheme="majorHAnsi"/>
                <w:b/>
                <w:sz w:val="22"/>
                <w:szCs w:val="22"/>
              </w:rPr>
            </w:pPr>
            <w:r w:rsidRPr="00B1179B">
              <w:rPr>
                <w:rFonts w:asciiTheme="minorHAnsi" w:hAnsiTheme="minorHAnsi" w:cstheme="majorHAnsi"/>
                <w:b/>
                <w:sz w:val="22"/>
                <w:szCs w:val="22"/>
              </w:rPr>
              <w:t xml:space="preserve">Table </w:t>
            </w:r>
            <w:r w:rsidR="00325245">
              <w:rPr>
                <w:rFonts w:asciiTheme="minorHAnsi" w:hAnsiTheme="minorHAnsi" w:cstheme="majorHAnsi"/>
                <w:b/>
                <w:sz w:val="22"/>
                <w:szCs w:val="22"/>
              </w:rPr>
              <w:t>2</w:t>
            </w:r>
            <w:r w:rsidRPr="00B1179B">
              <w:rPr>
                <w:rFonts w:asciiTheme="minorHAnsi" w:hAnsiTheme="minorHAnsi" w:cstheme="majorHAnsi"/>
                <w:b/>
                <w:sz w:val="22"/>
                <w:szCs w:val="22"/>
              </w:rPr>
              <w:t>: Deviations from Protocol and Study Artifacts</w:t>
            </w:r>
          </w:p>
        </w:tc>
      </w:tr>
      <w:tr w:rsidRPr="00B1179B" w:rsidR="00175970" w:rsidTr="00EF34F2" w14:paraId="63D5278A" w14:textId="77777777">
        <w:tc>
          <w:tcPr>
            <w:tcW w:w="4590" w:type="dxa"/>
            <w:tcBorders>
              <w:top w:val="single" w:color="auto" w:sz="4" w:space="0"/>
              <w:bottom w:val="single" w:color="auto" w:sz="4" w:space="0"/>
            </w:tcBorders>
            <w:shd w:val="clear" w:color="auto" w:fill="808080" w:themeFill="text1" w:themeFillTint="7F"/>
          </w:tcPr>
          <w:p w:rsidRPr="00B1179B" w:rsidR="00175970" w:rsidP="00175970" w:rsidRDefault="00175970" w14:paraId="564A9BB5" w14:textId="77777777">
            <w:pPr>
              <w:ind w:left="66"/>
              <w:rPr>
                <w:rFonts w:asciiTheme="minorHAnsi" w:hAnsiTheme="minorHAnsi" w:cstheme="majorHAnsi"/>
                <w:b/>
                <w:color w:val="FFFFFF" w:themeColor="background1"/>
                <w:sz w:val="22"/>
                <w:szCs w:val="22"/>
              </w:rPr>
            </w:pPr>
            <w:r w:rsidRPr="00B1179B">
              <w:rPr>
                <w:rFonts w:asciiTheme="minorHAnsi" w:hAnsiTheme="minorHAnsi" w:cstheme="majorHAnsi"/>
                <w:b/>
                <w:color w:val="FFFFFF" w:themeColor="background1"/>
                <w:sz w:val="22"/>
                <w:szCs w:val="22"/>
              </w:rPr>
              <w:t>Deviation</w:t>
            </w:r>
          </w:p>
        </w:tc>
        <w:tc>
          <w:tcPr>
            <w:tcW w:w="3960" w:type="dxa"/>
            <w:tcBorders>
              <w:top w:val="single" w:color="auto" w:sz="4" w:space="0"/>
              <w:bottom w:val="single" w:color="auto" w:sz="4" w:space="0"/>
            </w:tcBorders>
            <w:shd w:val="clear" w:color="auto" w:fill="808080" w:themeFill="text1" w:themeFillTint="7F"/>
          </w:tcPr>
          <w:p w:rsidRPr="00B1179B" w:rsidR="00175970" w:rsidP="00175970" w:rsidRDefault="00175970" w14:paraId="07445748" w14:textId="77777777">
            <w:pPr>
              <w:ind w:left="66"/>
              <w:rPr>
                <w:rFonts w:asciiTheme="minorHAnsi" w:hAnsiTheme="minorHAnsi" w:cstheme="majorHAnsi"/>
                <w:b/>
                <w:color w:val="FFFFFF" w:themeColor="background1"/>
                <w:sz w:val="22"/>
                <w:szCs w:val="22"/>
              </w:rPr>
            </w:pPr>
            <w:r w:rsidRPr="00B1179B">
              <w:rPr>
                <w:rFonts w:asciiTheme="minorHAnsi" w:hAnsiTheme="minorHAnsi" w:cstheme="majorHAnsi"/>
                <w:b/>
                <w:color w:val="FFFFFF" w:themeColor="background1"/>
                <w:sz w:val="22"/>
                <w:szCs w:val="22"/>
              </w:rPr>
              <w:t>Effect on Study</w:t>
            </w:r>
          </w:p>
        </w:tc>
      </w:tr>
      <w:tr w:rsidRPr="00B1179B" w:rsidR="001C7AE4" w:rsidTr="00EF34F2" w14:paraId="7F9F7036" w14:textId="77777777">
        <w:trPr>
          <w:trHeight w:val="917"/>
        </w:trPr>
        <w:tc>
          <w:tcPr>
            <w:tcW w:w="4590" w:type="dxa"/>
          </w:tcPr>
          <w:p w:rsidRPr="00B1179B" w:rsidR="001C7AE4" w:rsidP="001C7AE4" w:rsidRDefault="001C7AE4" w14:paraId="33969324" w14:textId="5A37BE86">
            <w:pPr>
              <w:ind w:left="0"/>
              <w:rPr>
                <w:rFonts w:asciiTheme="minorHAnsi" w:hAnsiTheme="minorHAnsi" w:cstheme="majorBidi"/>
                <w:sz w:val="22"/>
                <w:szCs w:val="22"/>
              </w:rPr>
            </w:pPr>
            <w:r w:rsidRPr="00B1179B">
              <w:rPr>
                <w:rFonts w:asciiTheme="minorHAnsi" w:hAnsiTheme="minorHAnsi" w:cstheme="majorBidi"/>
                <w:sz w:val="22"/>
                <w:szCs w:val="22"/>
              </w:rPr>
              <w:t>The products were not connected to a smoke evacuator or energy generator for the evaluation</w:t>
            </w:r>
            <w:r w:rsidRPr="00B1179B" w:rsidR="00723C94">
              <w:rPr>
                <w:rFonts w:asciiTheme="minorHAnsi" w:hAnsiTheme="minorHAnsi" w:cstheme="majorBidi"/>
                <w:sz w:val="22"/>
                <w:szCs w:val="22"/>
              </w:rPr>
              <w:t xml:space="preserve">. </w:t>
            </w:r>
            <w:r w:rsidR="00EF34F2">
              <w:rPr>
                <w:rFonts w:asciiTheme="minorHAnsi" w:hAnsiTheme="minorHAnsi" w:cstheme="majorBidi"/>
                <w:sz w:val="22"/>
                <w:szCs w:val="22"/>
              </w:rPr>
              <w:t xml:space="preserve">The protocol specified this as an option if the surgeon was unable to evaluate tactile feedback of the buttons without activating on tissue. </w:t>
            </w:r>
          </w:p>
        </w:tc>
        <w:tc>
          <w:tcPr>
            <w:tcW w:w="3960" w:type="dxa"/>
          </w:tcPr>
          <w:p w:rsidRPr="00B1179B" w:rsidR="001C7AE4" w:rsidP="00175970" w:rsidRDefault="001C7AE4" w14:paraId="3297AB9D" w14:textId="6E252849">
            <w:pPr>
              <w:ind w:left="66"/>
              <w:rPr>
                <w:rFonts w:asciiTheme="minorHAnsi" w:hAnsiTheme="minorHAnsi" w:cstheme="majorHAnsi"/>
                <w:sz w:val="22"/>
                <w:szCs w:val="22"/>
              </w:rPr>
            </w:pPr>
            <w:r w:rsidRPr="00B1179B">
              <w:rPr>
                <w:rFonts w:asciiTheme="minorHAnsi" w:hAnsiTheme="minorHAnsi" w:cstheme="majorHAnsi"/>
                <w:sz w:val="22"/>
                <w:szCs w:val="22"/>
              </w:rPr>
              <w:t xml:space="preserve">This is not believed to impact the study because surgeons were able to evaluate the tactile feedback of the buttons without connecting </w:t>
            </w:r>
            <w:r w:rsidR="00D52D30">
              <w:rPr>
                <w:rFonts w:asciiTheme="minorHAnsi" w:hAnsiTheme="minorHAnsi" w:cstheme="majorHAnsi"/>
                <w:sz w:val="22"/>
                <w:szCs w:val="22"/>
              </w:rPr>
              <w:t>the devices</w:t>
            </w:r>
            <w:r w:rsidRPr="00B1179B">
              <w:rPr>
                <w:rFonts w:asciiTheme="minorHAnsi" w:hAnsiTheme="minorHAnsi" w:cstheme="majorHAnsi"/>
                <w:sz w:val="22"/>
                <w:szCs w:val="22"/>
              </w:rPr>
              <w:t xml:space="preserve"> </w:t>
            </w:r>
            <w:r w:rsidR="007679C7">
              <w:rPr>
                <w:rFonts w:asciiTheme="minorHAnsi" w:hAnsiTheme="minorHAnsi" w:cstheme="majorHAnsi"/>
                <w:sz w:val="22"/>
                <w:szCs w:val="22"/>
              </w:rPr>
              <w:t xml:space="preserve">to </w:t>
            </w:r>
            <w:r w:rsidRPr="00B1179B">
              <w:rPr>
                <w:rFonts w:asciiTheme="minorHAnsi" w:hAnsiTheme="minorHAnsi" w:cstheme="majorHAnsi"/>
                <w:sz w:val="22"/>
                <w:szCs w:val="22"/>
              </w:rPr>
              <w:t xml:space="preserve">capital equipment. Connection to a generator or smoke </w:t>
            </w:r>
            <w:r w:rsidRPr="00B1179B" w:rsidR="00723C94">
              <w:rPr>
                <w:rFonts w:asciiTheme="minorHAnsi" w:hAnsiTheme="minorHAnsi" w:cstheme="majorHAnsi"/>
                <w:sz w:val="22"/>
                <w:szCs w:val="22"/>
              </w:rPr>
              <w:t>evaluator</w:t>
            </w:r>
            <w:r w:rsidRPr="00B1179B">
              <w:rPr>
                <w:rFonts w:asciiTheme="minorHAnsi" w:hAnsiTheme="minorHAnsi" w:cstheme="majorHAnsi"/>
                <w:sz w:val="22"/>
                <w:szCs w:val="22"/>
              </w:rPr>
              <w:t xml:space="preserve"> does </w:t>
            </w:r>
            <w:r w:rsidR="006D5DED">
              <w:rPr>
                <w:rFonts w:asciiTheme="minorHAnsi" w:hAnsiTheme="minorHAnsi" w:cstheme="majorHAnsi"/>
                <w:sz w:val="22"/>
                <w:szCs w:val="22"/>
              </w:rPr>
              <w:t xml:space="preserve">not </w:t>
            </w:r>
            <w:r w:rsidRPr="00B1179B">
              <w:rPr>
                <w:rFonts w:asciiTheme="minorHAnsi" w:hAnsiTheme="minorHAnsi" w:cstheme="majorHAnsi"/>
                <w:sz w:val="22"/>
                <w:szCs w:val="22"/>
              </w:rPr>
              <w:t xml:space="preserve">affect the tactile feedback of the buttons. </w:t>
            </w:r>
            <w:r w:rsidRPr="00B1179B" w:rsidR="00723C94">
              <w:rPr>
                <w:rFonts w:asciiTheme="minorHAnsi" w:hAnsiTheme="minorHAnsi" w:cstheme="majorHAnsi"/>
                <w:sz w:val="22"/>
                <w:szCs w:val="22"/>
              </w:rPr>
              <w:t xml:space="preserve">This deviation is considered acceptable. </w:t>
            </w:r>
          </w:p>
        </w:tc>
      </w:tr>
      <w:tr w:rsidRPr="00B1179B" w:rsidR="00723C94" w:rsidTr="00D52D30" w14:paraId="50DD00BA" w14:textId="77777777">
        <w:trPr>
          <w:trHeight w:val="2681"/>
        </w:trPr>
        <w:tc>
          <w:tcPr>
            <w:tcW w:w="4590" w:type="dxa"/>
            <w:tcBorders>
              <w:bottom w:val="single" w:color="auto" w:sz="4" w:space="0"/>
            </w:tcBorders>
          </w:tcPr>
          <w:p w:rsidRPr="00B1179B" w:rsidR="00723C94" w:rsidP="00723C94" w:rsidRDefault="00723C94" w14:paraId="62EE12EE" w14:textId="77777777">
            <w:pPr>
              <w:ind w:left="66"/>
              <w:rPr>
                <w:rFonts w:asciiTheme="minorHAnsi" w:hAnsiTheme="minorHAnsi" w:cstheme="majorBidi"/>
                <w:sz w:val="22"/>
                <w:szCs w:val="22"/>
              </w:rPr>
            </w:pPr>
            <w:r w:rsidRPr="00B1179B">
              <w:rPr>
                <w:rFonts w:asciiTheme="minorHAnsi" w:hAnsiTheme="minorHAnsi" w:cstheme="majorBidi"/>
                <w:sz w:val="22"/>
                <w:szCs w:val="22"/>
              </w:rPr>
              <w:t xml:space="preserve">Excess suction tubing and power cable were trimmed on the prototypes to ease handling of the devices in the study. </w:t>
            </w:r>
          </w:p>
          <w:p w:rsidRPr="00B1179B" w:rsidR="00723C94" w:rsidP="00723C94" w:rsidRDefault="00723C94" w14:paraId="62C511A7" w14:textId="77777777">
            <w:pPr>
              <w:ind w:left="0"/>
              <w:rPr>
                <w:rFonts w:asciiTheme="minorHAnsi" w:hAnsiTheme="minorHAnsi" w:cstheme="majorBidi"/>
                <w:sz w:val="22"/>
                <w:szCs w:val="22"/>
              </w:rPr>
            </w:pPr>
          </w:p>
        </w:tc>
        <w:tc>
          <w:tcPr>
            <w:tcW w:w="3960" w:type="dxa"/>
            <w:tcBorders>
              <w:bottom w:val="single" w:color="auto" w:sz="4" w:space="0"/>
            </w:tcBorders>
          </w:tcPr>
          <w:p w:rsidRPr="00B1179B" w:rsidR="00723C94" w:rsidP="00723C94" w:rsidRDefault="00723C94" w14:paraId="3D431081" w14:textId="4ACBFAF3">
            <w:pPr>
              <w:ind w:left="66"/>
              <w:rPr>
                <w:rFonts w:asciiTheme="minorHAnsi" w:hAnsiTheme="minorHAnsi" w:cstheme="majorHAnsi"/>
                <w:sz w:val="22"/>
                <w:szCs w:val="22"/>
              </w:rPr>
            </w:pPr>
            <w:r w:rsidRPr="00B1179B">
              <w:rPr>
                <w:rFonts w:asciiTheme="minorHAnsi" w:hAnsiTheme="minorHAnsi" w:cstheme="majorHAnsi"/>
                <w:sz w:val="22"/>
                <w:szCs w:val="22"/>
              </w:rPr>
              <w:t>This is not believed to impact the study because surgeons were evaluating the tactile feel of the buttons which operate independently of the suction tubing</w:t>
            </w:r>
            <w:r w:rsidR="00EF34F2">
              <w:rPr>
                <w:rFonts w:asciiTheme="minorHAnsi" w:hAnsiTheme="minorHAnsi" w:cstheme="majorHAnsi"/>
                <w:sz w:val="22"/>
                <w:szCs w:val="22"/>
              </w:rPr>
              <w:t xml:space="preserve"> and power cable</w:t>
            </w:r>
            <w:r w:rsidRPr="00B1179B">
              <w:rPr>
                <w:rFonts w:asciiTheme="minorHAnsi" w:hAnsiTheme="minorHAnsi" w:cstheme="majorHAnsi"/>
                <w:sz w:val="22"/>
                <w:szCs w:val="22"/>
              </w:rPr>
              <w:t xml:space="preserve">.  This deviation is considered acceptable. </w:t>
            </w:r>
          </w:p>
        </w:tc>
      </w:tr>
    </w:tbl>
    <w:p w:rsidRPr="00B1179B" w:rsidR="00F45D01" w:rsidP="00F45D01" w:rsidRDefault="00F45D01" w14:paraId="465DE773" w14:textId="1B85003F">
      <w:pPr>
        <w:pStyle w:val="Caption"/>
        <w:keepNext/>
        <w:ind w:left="360"/>
        <w:rPr>
          <w:rFonts w:asciiTheme="minorHAnsi" w:hAnsiTheme="minorHAnsi"/>
          <w:bCs w:val="false"/>
          <w:sz w:val="22"/>
          <w:szCs w:val="22"/>
        </w:rPr>
      </w:pPr>
      <w:bookmarkStart w:name="_Ref522091470" w:id="1"/>
    </w:p>
    <w:p w:rsidRPr="00B1179B" w:rsidR="00F45D01" w:rsidP="00F45D01" w:rsidRDefault="001C7AE4" w14:paraId="58671FB7" w14:textId="5F869D02">
      <w:pPr>
        <w:pStyle w:val="ListParagraph"/>
        <w:numPr>
          <w:ilvl w:val="1"/>
          <w:numId w:val="6"/>
        </w:numPr>
        <w:rPr>
          <w:rFonts w:asciiTheme="minorHAnsi" w:hAnsiTheme="minorHAnsi"/>
          <w:b/>
          <w:sz w:val="22"/>
          <w:szCs w:val="22"/>
        </w:rPr>
      </w:pPr>
      <w:r w:rsidRPr="00B1179B">
        <w:rPr>
          <w:rFonts w:asciiTheme="minorHAnsi" w:hAnsiTheme="minorHAnsi"/>
          <w:b/>
          <w:sz w:val="22"/>
          <w:szCs w:val="22"/>
        </w:rPr>
        <w:t xml:space="preserve">Study Location </w:t>
      </w:r>
    </w:p>
    <w:p w:rsidRPr="00B1179B" w:rsidR="00F45D01" w:rsidP="00F45D01" w:rsidRDefault="00F45D01" w14:paraId="1747DE3A" w14:textId="7B434D40">
      <w:pPr>
        <w:pStyle w:val="Caption"/>
        <w:keepNext/>
        <w:ind w:left="360"/>
        <w:rPr>
          <w:rFonts w:asciiTheme="minorHAnsi" w:hAnsiTheme="minorHAnsi"/>
          <w:bCs w:val="false"/>
          <w:sz w:val="22"/>
          <w:szCs w:val="22"/>
        </w:rPr>
      </w:pPr>
      <w:r w:rsidRPr="00B1179B">
        <w:rPr>
          <w:rFonts w:asciiTheme="minorHAnsi" w:hAnsiTheme="minorHAnsi"/>
          <w:bCs w:val="false"/>
          <w:sz w:val="22"/>
          <w:szCs w:val="22"/>
        </w:rPr>
        <w:t xml:space="preserve">Table </w:t>
      </w:r>
      <w:bookmarkEnd w:id="1"/>
      <w:r w:rsidR="00325245">
        <w:rPr>
          <w:rFonts w:asciiTheme="minorHAnsi" w:hAnsiTheme="minorHAnsi"/>
          <w:bCs w:val="false"/>
          <w:sz w:val="22"/>
          <w:szCs w:val="22"/>
        </w:rPr>
        <w:t>3</w:t>
      </w:r>
      <w:r w:rsidRPr="00B1179B">
        <w:rPr>
          <w:rFonts w:asciiTheme="minorHAnsi" w:hAnsiTheme="minorHAnsi"/>
          <w:bCs w:val="false"/>
          <w:sz w:val="22"/>
          <w:szCs w:val="22"/>
        </w:rPr>
        <w:t>:</w:t>
      </w:r>
      <w:r w:rsidRPr="00B1179B">
        <w:rPr>
          <w:rFonts w:asciiTheme="minorHAnsi" w:hAnsiTheme="minorHAnsi"/>
          <w:sz w:val="22"/>
          <w:szCs w:val="22"/>
        </w:rPr>
        <w:t xml:space="preserve"> </w:t>
      </w:r>
      <w:r w:rsidRPr="00B1179B">
        <w:rPr>
          <w:rFonts w:asciiTheme="minorHAnsi" w:hAnsiTheme="minorHAnsi"/>
          <w:bCs w:val="false"/>
          <w:sz w:val="22"/>
          <w:szCs w:val="22"/>
        </w:rPr>
        <w:t>Study Location</w:t>
      </w:r>
    </w:p>
    <w:tbl>
      <w:tblPr>
        <w:tblStyle w:val="GridTable7Colorful"/>
        <w:tblW w:w="4813" w:type="pct"/>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1336"/>
        <w:gridCol w:w="2937"/>
        <w:gridCol w:w="4727"/>
      </w:tblGrid>
      <w:tr w:rsidRPr="00B1179B" w:rsidR="001C7AE4" w:rsidTr="001C7AE4" w14:paraId="215FE64B" w14:textId="77777777">
        <w:trPr>
          <w:cnfStyle w:val="100000000000"/>
          <w:trHeight w:val="58"/>
        </w:trPr>
        <w:tc>
          <w:tcPr>
            <w:cnfStyle w:val="001000000100"/>
            <w:tcW w:w="766" w:type="pct"/>
            <w:tcBorders>
              <w:top w:val="none" w:color="auto" w:sz="0" w:space="0"/>
              <w:left w:val="none" w:color="auto" w:sz="0" w:space="0"/>
              <w:bottom w:val="none" w:color="auto" w:sz="0" w:space="0"/>
              <w:right w:val="none" w:color="auto" w:sz="0" w:space="0"/>
            </w:tcBorders>
            <w:shd w:val="clear" w:color="auto" w:fill="595959" w:themeFill="text1" w:themeFillTint="A6"/>
            <w:noWrap/>
            <w:vAlign w:val="bottom"/>
            <w:hideMark/>
          </w:tcPr>
          <w:p w:rsidRPr="00B1179B" w:rsidR="00F45D01" w:rsidP="001C7AE4" w:rsidRDefault="00F45D01" w14:paraId="3B252466" w14:textId="77777777">
            <w:pPr>
              <w:ind w:left="72"/>
              <w:jc w:val="left"/>
              <w:rPr>
                <w:rFonts w:asciiTheme="minorHAnsi" w:hAnsiTheme="minorHAnsi" w:cstheme="majorHAnsi"/>
                <w:i w:val="false"/>
                <w:iCs w:val="false"/>
                <w:color w:val="FFFFFF" w:themeColor="background1"/>
              </w:rPr>
            </w:pPr>
            <w:r w:rsidRPr="00B1179B">
              <w:rPr>
                <w:rFonts w:asciiTheme="minorHAnsi" w:hAnsiTheme="minorHAnsi" w:cstheme="majorHAnsi"/>
                <w:i w:val="false"/>
                <w:iCs w:val="false"/>
                <w:color w:val="FFFFFF" w:themeColor="background1"/>
              </w:rPr>
              <w:t>Location</w:t>
            </w:r>
          </w:p>
        </w:tc>
        <w:tc>
          <w:tcPr>
            <w:tcW w:w="1484" w:type="pct"/>
            <w:tcBorders>
              <w:top w:val="none" w:color="auto" w:sz="0" w:space="0"/>
              <w:left w:val="none" w:color="auto" w:sz="0" w:space="0"/>
              <w:right w:val="none" w:color="auto" w:sz="0" w:space="0"/>
            </w:tcBorders>
            <w:shd w:val="clear" w:color="auto" w:fill="595959" w:themeFill="text1" w:themeFillTint="A6"/>
            <w:noWrap/>
            <w:vAlign w:val="bottom"/>
            <w:hideMark/>
          </w:tcPr>
          <w:p w:rsidRPr="00B1179B" w:rsidR="00F45D01" w:rsidP="001C7AE4" w:rsidRDefault="00F45D01" w14:paraId="1AF221EB" w14:textId="77777777">
            <w:pPr>
              <w:ind w:left="72"/>
              <w:cnfStyle w:val="100000000000"/>
              <w:rPr>
                <w:rFonts w:asciiTheme="minorHAnsi" w:hAnsiTheme="minorHAnsi" w:cstheme="majorHAnsi"/>
                <w:color w:val="FFFFFF" w:themeColor="background1"/>
              </w:rPr>
            </w:pPr>
            <w:r w:rsidRPr="00B1179B">
              <w:rPr>
                <w:rFonts w:asciiTheme="minorHAnsi" w:hAnsiTheme="minorHAnsi" w:cstheme="majorHAnsi"/>
                <w:color w:val="FFFFFF" w:themeColor="background1"/>
              </w:rPr>
              <w:t>Date</w:t>
            </w:r>
          </w:p>
        </w:tc>
        <w:tc>
          <w:tcPr>
            <w:tcW w:w="2750" w:type="pct"/>
            <w:tcBorders>
              <w:top w:val="none" w:color="auto" w:sz="0" w:space="0"/>
              <w:left w:val="none" w:color="auto" w:sz="0" w:space="0"/>
              <w:right w:val="none" w:color="auto" w:sz="0" w:space="0"/>
            </w:tcBorders>
            <w:shd w:val="clear" w:color="auto" w:fill="595959" w:themeFill="text1" w:themeFillTint="A6"/>
          </w:tcPr>
          <w:p w:rsidRPr="00B1179B" w:rsidR="00F45D01" w:rsidP="001C7AE4" w:rsidRDefault="00F45D01" w14:paraId="560BE513" w14:textId="77777777">
            <w:pPr>
              <w:ind w:left="0"/>
              <w:cnfStyle w:val="100000000000"/>
              <w:rPr>
                <w:rFonts w:asciiTheme="minorHAnsi" w:hAnsiTheme="minorHAnsi" w:cstheme="majorHAnsi"/>
                <w:color w:val="FFFFFF" w:themeColor="background1"/>
              </w:rPr>
            </w:pPr>
            <w:r w:rsidRPr="00B1179B">
              <w:rPr>
                <w:rFonts w:asciiTheme="minorHAnsi" w:hAnsiTheme="minorHAnsi" w:cstheme="majorHAnsi"/>
                <w:color w:val="FFFFFF" w:themeColor="background1"/>
              </w:rPr>
              <w:t>Facility Address</w:t>
            </w:r>
          </w:p>
        </w:tc>
      </w:tr>
      <w:tr w:rsidRPr="00B1179B" w:rsidR="001C7AE4" w:rsidTr="001C7AE4" w14:paraId="4360A0C3" w14:textId="77777777">
        <w:trPr>
          <w:cnfStyle w:val="000000100000"/>
          <w:trHeight w:val="404"/>
        </w:trPr>
        <w:tc>
          <w:tcPr>
            <w:cnfStyle w:val="001000000000"/>
            <w:tcW w:w="766" w:type="pct"/>
            <w:tcBorders>
              <w:top w:val="none" w:color="auto" w:sz="0" w:space="0"/>
              <w:left w:val="none" w:color="auto" w:sz="0" w:space="0"/>
              <w:bottom w:val="none" w:color="auto" w:sz="0" w:space="0"/>
            </w:tcBorders>
            <w:noWrap/>
            <w:vAlign w:val="center"/>
            <w:hideMark/>
          </w:tcPr>
          <w:p w:rsidRPr="00B1179B" w:rsidR="00F45D01" w:rsidP="001C7AE4" w:rsidRDefault="001C7AE4" w14:paraId="77127D4C" w14:textId="6CF5D17C">
            <w:pPr>
              <w:spacing w:before="10"/>
              <w:ind w:left="72"/>
              <w:jc w:val="left"/>
              <w:rPr>
                <w:rFonts w:asciiTheme="minorHAnsi" w:hAnsiTheme="minorHAnsi" w:cstheme="majorHAnsi"/>
                <w:i w:val="false"/>
                <w:iCs w:val="false"/>
                <w:color w:val="000000"/>
              </w:rPr>
            </w:pPr>
            <w:r w:rsidRPr="00B1179B">
              <w:rPr>
                <w:rFonts w:asciiTheme="minorHAnsi" w:hAnsiTheme="minorHAnsi" w:cstheme="majorHAnsi"/>
                <w:i w:val="false"/>
                <w:iCs w:val="false"/>
                <w:color w:val="000000"/>
              </w:rPr>
              <w:t>Boston, MA</w:t>
            </w:r>
          </w:p>
        </w:tc>
        <w:tc>
          <w:tcPr>
            <w:tcW w:w="1484" w:type="pct"/>
            <w:shd w:val="clear" w:color="auto" w:fill="auto"/>
            <w:noWrap/>
            <w:vAlign w:val="center"/>
            <w:hideMark/>
          </w:tcPr>
          <w:p w:rsidRPr="00B1179B" w:rsidR="00F45D01" w:rsidP="001C7AE4" w:rsidRDefault="001C7AE4" w14:paraId="1B5DB357" w14:textId="252D3588">
            <w:pPr>
              <w:spacing w:before="10"/>
              <w:ind w:left="72"/>
              <w:cnfStyle w:val="000000100000"/>
              <w:rPr>
                <w:rFonts w:asciiTheme="minorHAnsi" w:hAnsiTheme="minorHAnsi" w:cstheme="majorHAnsi"/>
                <w:color w:val="000000"/>
              </w:rPr>
            </w:pPr>
            <w:r w:rsidRPr="00B1179B">
              <w:rPr>
                <w:rFonts w:asciiTheme="minorHAnsi" w:hAnsiTheme="minorHAnsi" w:cstheme="majorHAnsi"/>
                <w:color w:val="000000"/>
              </w:rPr>
              <w:t>December</w:t>
            </w:r>
            <w:r w:rsidRPr="00B1179B" w:rsidR="00F45D01">
              <w:rPr>
                <w:rFonts w:asciiTheme="minorHAnsi" w:hAnsiTheme="minorHAnsi" w:cstheme="majorHAnsi"/>
                <w:color w:val="000000"/>
              </w:rPr>
              <w:t xml:space="preserve"> </w:t>
            </w:r>
            <w:r w:rsidRPr="00B1179B">
              <w:rPr>
                <w:rFonts w:asciiTheme="minorHAnsi" w:hAnsiTheme="minorHAnsi" w:cstheme="majorHAnsi"/>
                <w:color w:val="000000"/>
              </w:rPr>
              <w:t>17</w:t>
            </w:r>
            <w:r w:rsidRPr="00B1179B" w:rsidR="00F45D01">
              <w:rPr>
                <w:rFonts w:asciiTheme="minorHAnsi" w:hAnsiTheme="minorHAnsi" w:cstheme="majorHAnsi"/>
                <w:color w:val="000000"/>
                <w:vertAlign w:val="superscript"/>
              </w:rPr>
              <w:t>th</w:t>
            </w:r>
            <w:r w:rsidRPr="00B1179B" w:rsidR="00F45D01">
              <w:rPr>
                <w:rFonts w:asciiTheme="minorHAnsi" w:hAnsiTheme="minorHAnsi" w:cstheme="majorHAnsi"/>
                <w:color w:val="000000"/>
              </w:rPr>
              <w:t xml:space="preserve"> and 1</w:t>
            </w:r>
            <w:r w:rsidRPr="00B1179B">
              <w:rPr>
                <w:rFonts w:asciiTheme="minorHAnsi" w:hAnsiTheme="minorHAnsi" w:cstheme="majorHAnsi"/>
                <w:color w:val="000000"/>
              </w:rPr>
              <w:t>8</w:t>
            </w:r>
            <w:r w:rsidRPr="00B1179B" w:rsidR="00F45D01">
              <w:rPr>
                <w:rFonts w:asciiTheme="minorHAnsi" w:hAnsiTheme="minorHAnsi" w:cstheme="majorHAnsi"/>
                <w:color w:val="000000"/>
                <w:vertAlign w:val="superscript"/>
              </w:rPr>
              <w:t>th</w:t>
            </w:r>
            <w:r w:rsidRPr="00B1179B" w:rsidR="00F45D01">
              <w:rPr>
                <w:rFonts w:asciiTheme="minorHAnsi" w:hAnsiTheme="minorHAnsi" w:cstheme="majorHAnsi"/>
                <w:color w:val="000000"/>
              </w:rPr>
              <w:t>, 2019</w:t>
            </w:r>
          </w:p>
        </w:tc>
        <w:tc>
          <w:tcPr>
            <w:tcW w:w="2750" w:type="pct"/>
            <w:shd w:val="clear" w:color="auto" w:fill="auto"/>
          </w:tcPr>
          <w:p w:rsidRPr="00B1179B" w:rsidR="00F45D01" w:rsidP="001C7AE4" w:rsidRDefault="001C7AE4" w14:paraId="7C5E293A" w14:textId="4E2F9C1B">
            <w:pPr>
              <w:spacing w:before="10"/>
              <w:ind w:left="0"/>
              <w:cnfStyle w:val="000000100000"/>
              <w:rPr>
                <w:rFonts w:asciiTheme="minorHAnsi" w:hAnsiTheme="minorHAnsi" w:cstheme="majorHAnsi"/>
                <w:color w:val="000000"/>
              </w:rPr>
            </w:pPr>
            <w:r w:rsidRPr="00B1179B">
              <w:rPr>
                <w:rFonts w:asciiTheme="minorHAnsi" w:hAnsiTheme="minorHAnsi" w:cstheme="majorHAnsi"/>
                <w:color w:val="000000"/>
              </w:rPr>
              <w:t>Focus on Boston Rowes Wharf 30 Rowes Wharf, Boston, MA 02110</w:t>
            </w:r>
          </w:p>
        </w:tc>
      </w:tr>
    </w:tbl>
    <w:p w:rsidRPr="00B1179B" w:rsidR="00F45D01" w:rsidP="00F45D01" w:rsidRDefault="00F45D01" w14:paraId="6D043B12" w14:textId="77777777">
      <w:pPr>
        <w:spacing w:after="0"/>
        <w:jc w:val="center"/>
        <w:rPr>
          <w:rFonts w:asciiTheme="minorHAnsi" w:hAnsiTheme="minorHAnsi"/>
          <w:b/>
          <w:sz w:val="22"/>
          <w:szCs w:val="22"/>
        </w:rPr>
      </w:pPr>
    </w:p>
    <w:p w:rsidR="004B7184" w:rsidP="00723C94" w:rsidRDefault="004B7184" w14:paraId="6CF06068" w14:textId="77777777">
      <w:pPr>
        <w:pStyle w:val="ListParagraph"/>
        <w:numPr>
          <w:ilvl w:val="1"/>
          <w:numId w:val="6"/>
        </w:numPr>
        <w:rPr>
          <w:rFonts w:asciiTheme="minorHAnsi" w:hAnsiTheme="minorHAnsi"/>
          <w:b/>
          <w:sz w:val="22"/>
          <w:szCs w:val="22"/>
        </w:rPr>
        <w:sectPr w:rsidR="004B7184" w:rsidSect="006E2CA8">
          <w:headerReference w:type="default" r:id="rId12"/>
          <w:footerReference w:type="default" r:id="rId13"/>
          <w:type w:val="continuous"/>
          <w:pgSz w:w="12240" w:h="15840"/>
          <w:pgMar w:top="1440" w:right="1440" w:bottom="1440" w:left="1440" w:header="720" w:footer="720" w:gutter="0"/>
          <w:cols w:space="720"/>
          <w:formProt w:val="false"/>
          <w:docGrid w:linePitch="360"/>
        </w:sectPr>
      </w:pPr>
    </w:p>
    <w:p w:rsidRPr="00B1179B" w:rsidR="00723C94" w:rsidP="00723C94" w:rsidRDefault="00723C94" w14:paraId="02E7BD55" w14:textId="36880D07">
      <w:pPr>
        <w:pStyle w:val="ListParagraph"/>
        <w:numPr>
          <w:ilvl w:val="1"/>
          <w:numId w:val="6"/>
        </w:numPr>
        <w:rPr>
          <w:rFonts w:asciiTheme="minorHAnsi" w:hAnsiTheme="minorHAnsi"/>
          <w:b/>
          <w:sz w:val="22"/>
          <w:szCs w:val="22"/>
        </w:rPr>
      </w:pPr>
      <w:r w:rsidRPr="00B1179B">
        <w:rPr>
          <w:rFonts w:asciiTheme="minorHAnsi" w:hAnsiTheme="minorHAnsi"/>
          <w:b/>
          <w:sz w:val="22"/>
          <w:szCs w:val="22"/>
        </w:rPr>
        <w:lastRenderedPageBreak/>
        <w:t>Summary of</w:t>
      </w:r>
      <w:r w:rsidR="00615D3C">
        <w:rPr>
          <w:rFonts w:asciiTheme="minorHAnsi" w:hAnsiTheme="minorHAnsi"/>
          <w:b/>
          <w:sz w:val="22"/>
          <w:szCs w:val="22"/>
        </w:rPr>
        <w:t xml:space="preserve"> Surgeon </w:t>
      </w:r>
      <w:r w:rsidRPr="00B1179B">
        <w:rPr>
          <w:rFonts w:asciiTheme="minorHAnsi" w:hAnsiTheme="minorHAnsi"/>
          <w:b/>
          <w:sz w:val="22"/>
          <w:szCs w:val="22"/>
        </w:rPr>
        <w:t xml:space="preserve">Background </w:t>
      </w:r>
    </w:p>
    <w:p w:rsidRPr="00F014D6" w:rsidR="00F014D6" w:rsidP="00F014D6" w:rsidRDefault="00F014D6" w14:paraId="291BEE02" w14:textId="3CBA365C">
      <w:pPr>
        <w:spacing w:after="200" w:line="276" w:lineRule="auto"/>
        <w:ind w:left="792"/>
        <w:rPr>
          <w:rFonts w:asciiTheme="minorHAnsi" w:hAnsiTheme="minorHAnsi"/>
          <w:sz w:val="22"/>
          <w:szCs w:val="22"/>
        </w:rPr>
        <w:sectPr w:rsidRPr="00F014D6" w:rsidR="00F014D6" w:rsidSect="004B7184">
          <w:type w:val="continuous"/>
          <w:pgSz w:w="15840" w:h="12240" w:orient="landscape"/>
          <w:pgMar w:top="1440" w:right="1440" w:bottom="1440" w:left="1440" w:header="720" w:footer="720" w:gutter="0"/>
          <w:cols w:space="720"/>
          <w:formProt w:val="false"/>
          <w:docGrid w:linePitch="360"/>
        </w:sectPr>
      </w:pPr>
      <w:r w:rsidRPr="00F014D6">
        <w:rPr>
          <w:rFonts w:asciiTheme="minorHAnsi" w:hAnsiTheme="minorHAnsi"/>
          <w:sz w:val="22"/>
          <w:szCs w:val="22"/>
        </w:rPr>
        <w:t xml:space="preserve">A total of </w:t>
      </w:r>
      <w:r w:rsidR="006D5DED">
        <w:rPr>
          <w:rFonts w:asciiTheme="minorHAnsi" w:hAnsiTheme="minorHAnsi"/>
          <w:sz w:val="22"/>
          <w:szCs w:val="22"/>
        </w:rPr>
        <w:t>twelve (12)</w:t>
      </w:r>
      <w:r w:rsidRPr="00F014D6" w:rsidR="006D5DED">
        <w:rPr>
          <w:rFonts w:asciiTheme="minorHAnsi" w:hAnsiTheme="minorHAnsi"/>
          <w:sz w:val="22"/>
          <w:szCs w:val="22"/>
        </w:rPr>
        <w:t xml:space="preserve"> </w:t>
      </w:r>
      <w:r w:rsidRPr="00F014D6">
        <w:rPr>
          <w:rFonts w:asciiTheme="minorHAnsi" w:hAnsiTheme="minorHAnsi"/>
          <w:sz w:val="22"/>
          <w:szCs w:val="22"/>
        </w:rPr>
        <w:t xml:space="preserve">surgeons completed this evaluation which meets the ENG-PRT-660 requirement for a minimum of 10 surgeon evaluations.  Surgeon background information is captured in </w:t>
      </w:r>
      <w:r w:rsidRPr="00D52D30">
        <w:rPr>
          <w:rFonts w:asciiTheme="minorHAnsi" w:hAnsiTheme="minorHAnsi"/>
          <w:b/>
          <w:sz w:val="22"/>
          <w:szCs w:val="22"/>
        </w:rPr>
        <w:t xml:space="preserve">Table </w:t>
      </w:r>
      <w:r w:rsidRPr="00D52D30" w:rsidR="00325245">
        <w:rPr>
          <w:rFonts w:asciiTheme="minorHAnsi" w:hAnsiTheme="minorHAnsi"/>
          <w:b/>
          <w:sz w:val="22"/>
          <w:szCs w:val="22"/>
        </w:rPr>
        <w:t>4</w:t>
      </w:r>
      <w:r w:rsidRPr="00F014D6">
        <w:rPr>
          <w:rFonts w:asciiTheme="minorHAnsi" w:hAnsiTheme="minorHAnsi"/>
          <w:sz w:val="22"/>
          <w:szCs w:val="22"/>
        </w:rPr>
        <w:t xml:space="preserve"> below.  </w:t>
      </w:r>
    </w:p>
    <w:tbl>
      <w:tblPr>
        <w:tblStyle w:val="TableGrid2"/>
        <w:tblW w:w="13590" w:type="dxa"/>
        <w:tblInd w:w="-180" w:type="dxa"/>
        <w:tblLayout w:type="fixed"/>
        <w:tblLook w:firstRow="1" w:lastRow="0" w:firstColumn="1" w:lastColumn="0" w:noHBand="0" w:noVBand="1" w:val="04A0"/>
      </w:tblPr>
      <w:tblGrid>
        <w:gridCol w:w="631"/>
        <w:gridCol w:w="2069"/>
        <w:gridCol w:w="630"/>
        <w:gridCol w:w="1710"/>
        <w:gridCol w:w="2065"/>
        <w:gridCol w:w="900"/>
        <w:gridCol w:w="990"/>
        <w:gridCol w:w="1625"/>
        <w:gridCol w:w="2970"/>
      </w:tblGrid>
      <w:tr w:rsidRPr="00D41BCD" w:rsidR="004B7184" w:rsidTr="00F014D6" w14:paraId="4896E4BA" w14:textId="5934AF39">
        <w:trPr>
          <w:trHeight w:val="64"/>
          <w:tblHeader/>
        </w:trPr>
        <w:tc>
          <w:tcPr>
            <w:tcW w:w="13590" w:type="dxa"/>
            <w:gridSpan w:val="9"/>
            <w:tcBorders>
              <w:top w:val="nil"/>
              <w:left w:val="nil"/>
              <w:bottom w:val="nil"/>
              <w:right w:val="nil"/>
            </w:tcBorders>
            <w:shd w:val="clear" w:color="auto" w:fill="auto"/>
            <w:vAlign w:val="center"/>
          </w:tcPr>
          <w:p w:rsidRPr="00F014D6" w:rsidR="004B7184" w:rsidP="004B7184" w:rsidRDefault="004B7184" w14:paraId="71DCCADD" w14:textId="69B16DA1">
            <w:pPr>
              <w:spacing w:after="0" w:line="276" w:lineRule="auto"/>
              <w:ind w:left="0"/>
              <w:rPr>
                <w:rFonts w:asciiTheme="minorHAnsi" w:hAnsiTheme="minorHAnsi"/>
                <w:b/>
                <w:szCs w:val="16"/>
              </w:rPr>
            </w:pPr>
            <w:r w:rsidRPr="00F014D6">
              <w:rPr>
                <w:rFonts w:asciiTheme="minorHAnsi" w:hAnsiTheme="minorHAnsi"/>
                <w:b/>
                <w:szCs w:val="16"/>
              </w:rPr>
              <w:t xml:space="preserve">Table </w:t>
            </w:r>
            <w:r w:rsidR="00325245">
              <w:rPr>
                <w:rFonts w:asciiTheme="minorHAnsi" w:hAnsiTheme="minorHAnsi"/>
                <w:b/>
                <w:szCs w:val="16"/>
              </w:rPr>
              <w:t>4</w:t>
            </w:r>
            <w:r w:rsidRPr="00F014D6">
              <w:rPr>
                <w:rFonts w:asciiTheme="minorHAnsi" w:hAnsiTheme="minorHAnsi"/>
                <w:b/>
                <w:szCs w:val="16"/>
              </w:rPr>
              <w:t xml:space="preserve">: Surgeon Background </w:t>
            </w:r>
          </w:p>
        </w:tc>
      </w:tr>
      <w:tr w:rsidRPr="00D41BCD" w:rsidR="00F014D6" w:rsidTr="00F014D6" w14:paraId="1D628515" w14:textId="6C7650F7">
        <w:trPr>
          <w:trHeight w:val="512"/>
          <w:tblHeader/>
        </w:trPr>
        <w:tc>
          <w:tcPr>
            <w:tcW w:w="631" w:type="dxa"/>
            <w:tcBorders>
              <w:top w:val="nil"/>
            </w:tcBorders>
            <w:shd w:val="clear" w:color="auto" w:fill="595959"/>
            <w:vAlign w:val="center"/>
          </w:tcPr>
          <w:p w:rsidRPr="00D41BCD" w:rsidR="004B7184" w:rsidP="004B7184" w:rsidRDefault="004B7184" w14:paraId="05A94121" w14:textId="77777777">
            <w:pPr>
              <w:spacing w:after="0" w:line="276" w:lineRule="auto"/>
              <w:ind w:left="0"/>
              <w:jc w:val="center"/>
              <w:rPr>
                <w:rFonts w:asciiTheme="minorHAnsi" w:hAnsiTheme="minorHAnsi"/>
                <w:b/>
                <w:color w:val="FFFFFF"/>
                <w:sz w:val="16"/>
                <w:szCs w:val="16"/>
              </w:rPr>
            </w:pPr>
            <w:r w:rsidRPr="00D41BCD">
              <w:rPr>
                <w:rFonts w:asciiTheme="minorHAnsi" w:hAnsiTheme="minorHAnsi"/>
                <w:b/>
                <w:color w:val="FFFFFF"/>
                <w:sz w:val="16"/>
                <w:szCs w:val="16"/>
              </w:rPr>
              <w:t>P ID</w:t>
            </w:r>
          </w:p>
        </w:tc>
        <w:tc>
          <w:tcPr>
            <w:tcW w:w="2069" w:type="dxa"/>
            <w:tcBorders>
              <w:top w:val="nil"/>
            </w:tcBorders>
            <w:shd w:val="clear" w:color="auto" w:fill="595959"/>
            <w:vAlign w:val="center"/>
          </w:tcPr>
          <w:p w:rsidRPr="00D41BCD" w:rsidR="004B7184" w:rsidP="004B7184" w:rsidRDefault="004B7184" w14:paraId="49344C81" w14:textId="77777777">
            <w:pPr>
              <w:spacing w:after="0" w:line="276" w:lineRule="auto"/>
              <w:ind w:left="0"/>
              <w:jc w:val="center"/>
              <w:rPr>
                <w:rFonts w:asciiTheme="minorHAnsi" w:hAnsiTheme="minorHAnsi"/>
                <w:b/>
                <w:color w:val="FFFFFF"/>
                <w:sz w:val="16"/>
                <w:szCs w:val="16"/>
              </w:rPr>
            </w:pPr>
            <w:r w:rsidRPr="00D41BCD">
              <w:rPr>
                <w:rFonts w:asciiTheme="minorHAnsi" w:hAnsiTheme="minorHAnsi"/>
                <w:b/>
                <w:color w:val="FFFFFF"/>
                <w:sz w:val="16"/>
                <w:szCs w:val="16"/>
              </w:rPr>
              <w:t>Specialty</w:t>
            </w:r>
          </w:p>
        </w:tc>
        <w:tc>
          <w:tcPr>
            <w:tcW w:w="630" w:type="dxa"/>
            <w:tcBorders>
              <w:top w:val="nil"/>
            </w:tcBorders>
            <w:shd w:val="clear" w:color="auto" w:fill="595959"/>
            <w:vAlign w:val="center"/>
          </w:tcPr>
          <w:p w:rsidRPr="00D41BCD" w:rsidR="004B7184" w:rsidP="004B7184" w:rsidRDefault="004B7184" w14:paraId="7667CF92" w14:textId="77777777">
            <w:pPr>
              <w:spacing w:after="0" w:line="276" w:lineRule="auto"/>
              <w:ind w:left="0"/>
              <w:jc w:val="center"/>
              <w:rPr>
                <w:rFonts w:asciiTheme="minorHAnsi" w:hAnsiTheme="minorHAnsi"/>
                <w:b/>
                <w:color w:val="FFFFFF"/>
                <w:sz w:val="16"/>
                <w:szCs w:val="16"/>
              </w:rPr>
            </w:pPr>
            <w:r w:rsidRPr="00D41BCD">
              <w:rPr>
                <w:rFonts w:asciiTheme="minorHAnsi" w:hAnsiTheme="minorHAnsi"/>
                <w:b/>
                <w:color w:val="FFFFFF"/>
                <w:sz w:val="16"/>
                <w:szCs w:val="16"/>
              </w:rPr>
              <w:t>Glove Size</w:t>
            </w:r>
          </w:p>
        </w:tc>
        <w:tc>
          <w:tcPr>
            <w:tcW w:w="1710" w:type="dxa"/>
            <w:tcBorders>
              <w:top w:val="nil"/>
            </w:tcBorders>
            <w:shd w:val="clear" w:color="auto" w:fill="595959"/>
            <w:vAlign w:val="center"/>
          </w:tcPr>
          <w:p w:rsidRPr="00D41BCD" w:rsidR="004B7184" w:rsidP="004B7184" w:rsidRDefault="004B7184" w14:paraId="079304A9" w14:textId="2453FE60">
            <w:pPr>
              <w:spacing w:after="0" w:line="276" w:lineRule="auto"/>
              <w:ind w:left="0"/>
              <w:jc w:val="center"/>
              <w:rPr>
                <w:rFonts w:asciiTheme="minorHAnsi" w:hAnsiTheme="minorHAnsi"/>
                <w:b/>
                <w:color w:val="FFFFFF"/>
                <w:sz w:val="16"/>
                <w:szCs w:val="16"/>
              </w:rPr>
            </w:pPr>
            <w:r w:rsidRPr="00D41BCD">
              <w:rPr>
                <w:rFonts w:asciiTheme="minorHAnsi" w:hAnsiTheme="minorHAnsi"/>
                <w:b/>
                <w:color w:val="FFFFFF"/>
                <w:sz w:val="16"/>
                <w:szCs w:val="16"/>
              </w:rPr>
              <w:t># Years in Role (post residency, including fellowship)</w:t>
            </w:r>
          </w:p>
        </w:tc>
        <w:tc>
          <w:tcPr>
            <w:tcW w:w="2065" w:type="dxa"/>
            <w:tcBorders>
              <w:top w:val="nil"/>
            </w:tcBorders>
            <w:shd w:val="clear" w:color="auto" w:fill="595959"/>
            <w:vAlign w:val="center"/>
          </w:tcPr>
          <w:p w:rsidRPr="00D41BCD" w:rsidR="004B7184" w:rsidP="004B7184" w:rsidRDefault="004B7184" w14:paraId="2E267B2C" w14:textId="5198774F">
            <w:pPr>
              <w:spacing w:after="0" w:line="276" w:lineRule="auto"/>
              <w:ind w:left="0"/>
              <w:jc w:val="center"/>
              <w:rPr>
                <w:rFonts w:asciiTheme="minorHAnsi" w:hAnsiTheme="minorHAnsi"/>
                <w:b/>
                <w:color w:val="FFFFFF" w:themeColor="background1"/>
                <w:sz w:val="16"/>
                <w:szCs w:val="16"/>
              </w:rPr>
            </w:pPr>
            <w:r w:rsidRPr="00D41BCD">
              <w:rPr>
                <w:rFonts w:asciiTheme="minorHAnsi" w:hAnsiTheme="minorHAnsi"/>
                <w:b/>
                <w:bCs/>
                <w:color w:val="FFFFFF" w:themeColor="background1"/>
                <w:sz w:val="16"/>
                <w:szCs w:val="16"/>
              </w:rPr>
              <w:t>Surgical Procedures per month</w:t>
            </w:r>
          </w:p>
        </w:tc>
        <w:tc>
          <w:tcPr>
            <w:tcW w:w="900" w:type="dxa"/>
            <w:tcBorders>
              <w:top w:val="nil"/>
            </w:tcBorders>
            <w:shd w:val="clear" w:color="auto" w:fill="595959"/>
            <w:vAlign w:val="center"/>
          </w:tcPr>
          <w:p w:rsidRPr="00D41BCD" w:rsidR="004B7184" w:rsidP="004B7184" w:rsidRDefault="004B7184" w14:paraId="15500E2B" w14:textId="0E687D46">
            <w:pPr>
              <w:spacing w:after="0" w:line="276" w:lineRule="auto"/>
              <w:ind w:left="0"/>
              <w:jc w:val="center"/>
              <w:rPr>
                <w:rFonts w:asciiTheme="minorHAnsi" w:hAnsiTheme="minorHAnsi"/>
                <w:b/>
                <w:color w:val="FFFFFF" w:themeColor="background1"/>
                <w:sz w:val="16"/>
                <w:szCs w:val="16"/>
              </w:rPr>
            </w:pPr>
            <w:r w:rsidRPr="00D41BCD">
              <w:rPr>
                <w:rFonts w:asciiTheme="minorHAnsi" w:hAnsiTheme="minorHAnsi"/>
                <w:b/>
                <w:bCs/>
                <w:color w:val="FFFFFF" w:themeColor="background1"/>
                <w:sz w:val="16"/>
                <w:szCs w:val="16"/>
              </w:rPr>
              <w:t>% Lap</w:t>
            </w:r>
          </w:p>
        </w:tc>
        <w:tc>
          <w:tcPr>
            <w:tcW w:w="990" w:type="dxa"/>
            <w:tcBorders>
              <w:top w:val="nil"/>
            </w:tcBorders>
            <w:shd w:val="clear" w:color="auto" w:fill="595959"/>
            <w:vAlign w:val="center"/>
          </w:tcPr>
          <w:p w:rsidRPr="00D41BCD" w:rsidR="004B7184" w:rsidP="004B7184" w:rsidRDefault="004B7184" w14:paraId="3B3C5087" w14:textId="14AB0911">
            <w:pPr>
              <w:spacing w:after="0" w:line="276" w:lineRule="auto"/>
              <w:ind w:left="0"/>
              <w:jc w:val="center"/>
              <w:rPr>
                <w:rFonts w:asciiTheme="minorHAnsi" w:hAnsiTheme="minorHAnsi"/>
                <w:b/>
                <w:color w:val="FFFFFF" w:themeColor="background1"/>
                <w:sz w:val="16"/>
                <w:szCs w:val="16"/>
              </w:rPr>
            </w:pPr>
            <w:r w:rsidRPr="00D41BCD">
              <w:rPr>
                <w:rFonts w:asciiTheme="minorHAnsi" w:hAnsiTheme="minorHAnsi"/>
                <w:b/>
                <w:bCs/>
                <w:color w:val="FFFFFF" w:themeColor="background1"/>
                <w:sz w:val="16"/>
                <w:szCs w:val="16"/>
              </w:rPr>
              <w:t>% Open</w:t>
            </w:r>
          </w:p>
        </w:tc>
        <w:tc>
          <w:tcPr>
            <w:tcW w:w="1625" w:type="dxa"/>
            <w:tcBorders>
              <w:top w:val="nil"/>
            </w:tcBorders>
            <w:shd w:val="clear" w:color="auto" w:fill="595959"/>
            <w:vAlign w:val="center"/>
          </w:tcPr>
          <w:p w:rsidRPr="00D41BCD" w:rsidR="004B7184" w:rsidP="004B7184" w:rsidRDefault="00F014D6" w14:paraId="13EA1AC5" w14:textId="0DE10029">
            <w:pPr>
              <w:spacing w:after="0" w:line="276" w:lineRule="auto"/>
              <w:ind w:left="0"/>
              <w:jc w:val="center"/>
              <w:rPr>
                <w:rFonts w:asciiTheme="minorHAnsi" w:hAnsiTheme="minorHAnsi"/>
                <w:b/>
                <w:color w:val="FFFFFF" w:themeColor="background1"/>
                <w:sz w:val="16"/>
                <w:szCs w:val="16"/>
              </w:rPr>
            </w:pPr>
            <w:r>
              <w:rPr>
                <w:rFonts w:asciiTheme="minorHAnsi" w:hAnsiTheme="minorHAnsi"/>
                <w:b/>
                <w:color w:val="FFFFFF" w:themeColor="background1"/>
                <w:sz w:val="16"/>
                <w:szCs w:val="16"/>
              </w:rPr>
              <w:t xml:space="preserve">Does the user have </w:t>
            </w:r>
            <w:r w:rsidR="00D52D30">
              <w:rPr>
                <w:rFonts w:asciiTheme="minorHAnsi" w:hAnsiTheme="minorHAnsi"/>
                <w:b/>
                <w:color w:val="FFFFFF" w:themeColor="background1"/>
                <w:sz w:val="16"/>
                <w:szCs w:val="16"/>
              </w:rPr>
              <w:t>smoke evacuator experience?</w:t>
            </w:r>
          </w:p>
        </w:tc>
        <w:tc>
          <w:tcPr>
            <w:tcW w:w="2970" w:type="dxa"/>
            <w:tcBorders>
              <w:top w:val="nil"/>
            </w:tcBorders>
            <w:shd w:val="clear" w:color="auto" w:fill="595959"/>
            <w:vAlign w:val="center"/>
          </w:tcPr>
          <w:p w:rsidRPr="00D41BCD" w:rsidR="004B7184" w:rsidP="00F014D6" w:rsidRDefault="00D52D30" w14:paraId="1711B53C" w14:textId="24AA2AB7">
            <w:pPr>
              <w:spacing w:after="0" w:line="276" w:lineRule="auto"/>
              <w:ind w:left="0"/>
              <w:jc w:val="center"/>
              <w:rPr>
                <w:rFonts w:asciiTheme="minorHAnsi" w:hAnsiTheme="minorHAnsi"/>
                <w:b/>
                <w:color w:val="FFFFFF" w:themeColor="background1"/>
                <w:sz w:val="16"/>
                <w:szCs w:val="16"/>
              </w:rPr>
            </w:pPr>
            <w:r>
              <w:rPr>
                <w:rFonts w:asciiTheme="minorHAnsi" w:hAnsiTheme="minorHAnsi"/>
                <w:b/>
                <w:color w:val="FFFFFF" w:themeColor="background1"/>
                <w:sz w:val="16"/>
                <w:szCs w:val="16"/>
              </w:rPr>
              <w:t>Which s</w:t>
            </w:r>
            <w:r w:rsidR="00F014D6">
              <w:rPr>
                <w:rFonts w:asciiTheme="minorHAnsi" w:hAnsiTheme="minorHAnsi"/>
                <w:b/>
                <w:color w:val="FFFFFF" w:themeColor="background1"/>
                <w:sz w:val="16"/>
                <w:szCs w:val="16"/>
              </w:rPr>
              <w:t xml:space="preserve">moke </w:t>
            </w:r>
            <w:r>
              <w:rPr>
                <w:rFonts w:asciiTheme="minorHAnsi" w:hAnsiTheme="minorHAnsi"/>
                <w:b/>
                <w:color w:val="FFFFFF" w:themeColor="background1"/>
                <w:sz w:val="16"/>
                <w:szCs w:val="16"/>
              </w:rPr>
              <w:t>e</w:t>
            </w:r>
            <w:r w:rsidR="00F014D6">
              <w:rPr>
                <w:rFonts w:asciiTheme="minorHAnsi" w:hAnsiTheme="minorHAnsi"/>
                <w:b/>
                <w:color w:val="FFFFFF" w:themeColor="background1"/>
                <w:sz w:val="16"/>
                <w:szCs w:val="16"/>
              </w:rPr>
              <w:t xml:space="preserve">vacuator </w:t>
            </w:r>
            <w:r>
              <w:rPr>
                <w:rFonts w:asciiTheme="minorHAnsi" w:hAnsiTheme="minorHAnsi"/>
                <w:b/>
                <w:color w:val="FFFFFF" w:themeColor="background1"/>
                <w:sz w:val="16"/>
                <w:szCs w:val="16"/>
              </w:rPr>
              <w:t>has participant used in the past?</w:t>
            </w:r>
          </w:p>
        </w:tc>
      </w:tr>
      <w:tr w:rsidRPr="00D41BCD" w:rsidR="00F014D6" w:rsidTr="00F014D6" w14:paraId="4BF5A41A" w14:textId="6F5679C8">
        <w:trPr>
          <w:trHeight w:val="54"/>
        </w:trPr>
        <w:tc>
          <w:tcPr>
            <w:tcW w:w="631" w:type="dxa"/>
            <w:vAlign w:val="center"/>
          </w:tcPr>
          <w:p w:rsidRPr="006D5DED" w:rsidR="00D41BCD" w:rsidP="007266FD" w:rsidRDefault="00D41BCD" w14:paraId="55C1C664" w14:textId="3E8D5D7B">
            <w:pPr>
              <w:spacing w:after="0" w:line="276" w:lineRule="auto"/>
              <w:ind w:left="0"/>
              <w:jc w:val="center"/>
              <w:rPr>
                <w:rFonts w:cs="Arial" w:asciiTheme="minorHAnsi" w:hAnsiTheme="minorHAnsi"/>
              </w:rPr>
            </w:pPr>
            <w:r w:rsidRPr="006D5DED">
              <w:rPr>
                <w:rFonts w:asciiTheme="minorHAnsi" w:hAnsiTheme="minorHAnsi"/>
                <w:color w:val="000000"/>
              </w:rPr>
              <w:t>FD</w:t>
            </w:r>
          </w:p>
        </w:tc>
        <w:tc>
          <w:tcPr>
            <w:tcW w:w="2069" w:type="dxa"/>
            <w:vAlign w:val="center"/>
          </w:tcPr>
          <w:p w:rsidRPr="006D5DED" w:rsidR="00D41BCD" w:rsidP="007266FD" w:rsidRDefault="00D41BCD" w14:paraId="05E4C9DE" w14:textId="3381E338">
            <w:pPr>
              <w:spacing w:after="0" w:line="276" w:lineRule="auto"/>
              <w:ind w:left="0"/>
              <w:jc w:val="center"/>
              <w:rPr>
                <w:rFonts w:cs="Arial" w:asciiTheme="minorHAnsi" w:hAnsiTheme="minorHAnsi"/>
              </w:rPr>
            </w:pPr>
            <w:r w:rsidRPr="006D5DED">
              <w:rPr>
                <w:rFonts w:cs="Arial" w:asciiTheme="minorHAnsi" w:hAnsiTheme="minorHAnsi"/>
              </w:rPr>
              <w:t>General, ENT (including thyroid)</w:t>
            </w:r>
          </w:p>
        </w:tc>
        <w:tc>
          <w:tcPr>
            <w:tcW w:w="630" w:type="dxa"/>
            <w:vAlign w:val="center"/>
          </w:tcPr>
          <w:p w:rsidRPr="006D5DED" w:rsidR="00D41BCD" w:rsidP="007266FD" w:rsidRDefault="00D41BCD" w14:paraId="3520ED77" w14:textId="4112182F">
            <w:pPr>
              <w:spacing w:after="0" w:line="276" w:lineRule="auto"/>
              <w:ind w:left="0"/>
              <w:jc w:val="center"/>
              <w:rPr>
                <w:rFonts w:cs="Arial" w:asciiTheme="minorHAnsi" w:hAnsiTheme="minorHAnsi"/>
              </w:rPr>
            </w:pPr>
            <w:r w:rsidRPr="006D5DED">
              <w:rPr>
                <w:rFonts w:asciiTheme="minorHAnsi" w:hAnsiTheme="minorHAnsi"/>
                <w:color w:val="000000"/>
              </w:rPr>
              <w:t>7</w:t>
            </w:r>
          </w:p>
        </w:tc>
        <w:tc>
          <w:tcPr>
            <w:tcW w:w="1710" w:type="dxa"/>
            <w:vAlign w:val="center"/>
          </w:tcPr>
          <w:p w:rsidRPr="006D5DED" w:rsidR="00D41BCD" w:rsidP="007266FD" w:rsidRDefault="00D41BCD" w14:paraId="4B42C153" w14:textId="558EC679">
            <w:pPr>
              <w:spacing w:after="0" w:line="276" w:lineRule="auto"/>
              <w:ind w:left="0"/>
              <w:jc w:val="center"/>
              <w:rPr>
                <w:rFonts w:cs="Arial" w:asciiTheme="minorHAnsi" w:hAnsiTheme="minorHAnsi"/>
              </w:rPr>
            </w:pPr>
            <w:r w:rsidRPr="006D5DED">
              <w:rPr>
                <w:rFonts w:asciiTheme="minorHAnsi" w:hAnsiTheme="minorHAnsi"/>
                <w:color w:val="000000"/>
              </w:rPr>
              <w:t>4</w:t>
            </w:r>
          </w:p>
        </w:tc>
        <w:tc>
          <w:tcPr>
            <w:tcW w:w="2065" w:type="dxa"/>
            <w:vAlign w:val="center"/>
          </w:tcPr>
          <w:p w:rsidRPr="006D5DED" w:rsidR="00D41BCD" w:rsidP="007266FD" w:rsidRDefault="00D41BCD" w14:paraId="5AFF77D9" w14:textId="1FEC3E46">
            <w:pPr>
              <w:spacing w:after="0" w:line="276" w:lineRule="auto"/>
              <w:ind w:left="0"/>
              <w:jc w:val="center"/>
              <w:rPr>
                <w:rFonts w:cs="Arial" w:asciiTheme="minorHAnsi" w:hAnsiTheme="minorHAnsi"/>
              </w:rPr>
            </w:pPr>
            <w:r w:rsidRPr="006D5DED">
              <w:rPr>
                <w:rFonts w:asciiTheme="minorHAnsi" w:hAnsiTheme="minorHAnsi"/>
              </w:rPr>
              <w:t>30-35</w:t>
            </w:r>
          </w:p>
        </w:tc>
        <w:tc>
          <w:tcPr>
            <w:tcW w:w="900" w:type="dxa"/>
            <w:vAlign w:val="center"/>
          </w:tcPr>
          <w:p w:rsidRPr="006D5DED" w:rsidR="00D41BCD" w:rsidP="007266FD" w:rsidRDefault="00D41BCD" w14:paraId="15A5B2DA" w14:textId="1A58AB41">
            <w:pPr>
              <w:spacing w:after="0" w:line="276" w:lineRule="auto"/>
              <w:ind w:left="0"/>
              <w:jc w:val="center"/>
              <w:rPr>
                <w:rFonts w:cs="Arial" w:asciiTheme="minorHAnsi" w:hAnsiTheme="minorHAnsi"/>
              </w:rPr>
            </w:pPr>
            <w:r w:rsidRPr="00D52D30">
              <w:rPr>
                <w:rFonts w:asciiTheme="minorHAnsi" w:hAnsiTheme="minorHAnsi"/>
                <w:color w:val="000000"/>
              </w:rPr>
              <w:t>10-20%</w:t>
            </w:r>
          </w:p>
        </w:tc>
        <w:tc>
          <w:tcPr>
            <w:tcW w:w="990" w:type="dxa"/>
            <w:vAlign w:val="center"/>
          </w:tcPr>
          <w:p w:rsidRPr="006D5DED" w:rsidR="00D41BCD" w:rsidP="007266FD" w:rsidRDefault="00D41BCD" w14:paraId="10CB01B5" w14:textId="56AEA5D1">
            <w:pPr>
              <w:spacing w:after="0" w:line="276" w:lineRule="auto"/>
              <w:ind w:left="0"/>
              <w:jc w:val="center"/>
              <w:rPr>
                <w:rFonts w:cs="Arial" w:asciiTheme="minorHAnsi" w:hAnsiTheme="minorHAnsi"/>
              </w:rPr>
            </w:pPr>
            <w:r w:rsidRPr="00D52D30">
              <w:rPr>
                <w:rFonts w:asciiTheme="minorHAnsi" w:hAnsiTheme="minorHAnsi"/>
                <w:color w:val="000000"/>
              </w:rPr>
              <w:t>80-90%</w:t>
            </w:r>
          </w:p>
        </w:tc>
        <w:tc>
          <w:tcPr>
            <w:tcW w:w="1625" w:type="dxa"/>
            <w:vAlign w:val="center"/>
          </w:tcPr>
          <w:p w:rsidRPr="006D5DED" w:rsidR="00D41BCD" w:rsidP="007266FD" w:rsidRDefault="00D41BCD" w14:paraId="570D2C2F" w14:textId="74058904">
            <w:pPr>
              <w:spacing w:after="0" w:line="276" w:lineRule="auto"/>
              <w:ind w:left="0"/>
              <w:jc w:val="center"/>
              <w:rPr>
                <w:rFonts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2F64E017" w14:textId="525B198D">
            <w:pPr>
              <w:spacing w:after="0" w:line="276" w:lineRule="auto"/>
              <w:ind w:left="0"/>
              <w:jc w:val="center"/>
              <w:rPr>
                <w:rFonts w:cs="Arial" w:asciiTheme="minorHAnsi" w:hAnsiTheme="minorHAnsi"/>
              </w:rPr>
            </w:pPr>
            <w:r w:rsidRPr="00D52D30">
              <w:rPr>
                <w:rFonts w:asciiTheme="minorHAnsi" w:hAnsiTheme="minorHAnsi"/>
                <w:color w:val="000000"/>
              </w:rPr>
              <w:t>Neptune S3 - primarily for Suction</w:t>
            </w:r>
          </w:p>
        </w:tc>
      </w:tr>
      <w:tr w:rsidRPr="00D41BCD" w:rsidR="00F014D6" w:rsidTr="00F014D6" w14:paraId="65188420" w14:textId="62308C3B">
        <w:tc>
          <w:tcPr>
            <w:tcW w:w="631" w:type="dxa"/>
            <w:vAlign w:val="center"/>
          </w:tcPr>
          <w:p w:rsidRPr="006D5DED" w:rsidR="00D41BCD" w:rsidP="007266FD" w:rsidRDefault="00D41BCD" w14:paraId="4772FDF1" w14:textId="78EEC6AD">
            <w:pPr>
              <w:spacing w:after="0" w:line="276" w:lineRule="auto"/>
              <w:ind w:left="0"/>
              <w:jc w:val="center"/>
              <w:rPr>
                <w:rFonts w:cs="Arial" w:asciiTheme="minorHAnsi" w:hAnsiTheme="minorHAnsi"/>
              </w:rPr>
            </w:pPr>
            <w:r w:rsidRPr="006D5DED">
              <w:rPr>
                <w:rFonts w:asciiTheme="minorHAnsi" w:hAnsiTheme="minorHAnsi"/>
                <w:color w:val="000000"/>
              </w:rPr>
              <w:t>TS</w:t>
            </w:r>
          </w:p>
        </w:tc>
        <w:tc>
          <w:tcPr>
            <w:tcW w:w="2069" w:type="dxa"/>
            <w:vAlign w:val="center"/>
          </w:tcPr>
          <w:p w:rsidRPr="006D5DED" w:rsidR="00D41BCD" w:rsidP="007266FD" w:rsidRDefault="00591C3F" w14:paraId="2184D2AE" w14:textId="6E81F807">
            <w:pPr>
              <w:spacing w:after="0" w:line="276" w:lineRule="auto"/>
              <w:ind w:left="0"/>
              <w:jc w:val="center"/>
              <w:rPr>
                <w:rFonts w:cs="Arial" w:asciiTheme="minorHAnsi" w:hAnsiTheme="minorHAnsi"/>
              </w:rPr>
            </w:pPr>
            <w:r w:rsidRPr="006D5DED">
              <w:rPr>
                <w:rFonts w:cs="Arial" w:asciiTheme="minorHAnsi" w:hAnsiTheme="minorHAnsi"/>
              </w:rPr>
              <w:t>HPB</w:t>
            </w:r>
          </w:p>
        </w:tc>
        <w:tc>
          <w:tcPr>
            <w:tcW w:w="630" w:type="dxa"/>
            <w:vAlign w:val="center"/>
          </w:tcPr>
          <w:p w:rsidRPr="006D5DED" w:rsidR="00D41BCD" w:rsidP="007266FD" w:rsidRDefault="00D41BCD" w14:paraId="7F9325AA" w14:textId="6E36920C">
            <w:pPr>
              <w:spacing w:after="0" w:line="276" w:lineRule="auto"/>
              <w:ind w:left="0"/>
              <w:jc w:val="center"/>
              <w:rPr>
                <w:rFonts w:cs="Arial" w:asciiTheme="minorHAnsi" w:hAnsiTheme="minorHAnsi"/>
              </w:rPr>
            </w:pPr>
            <w:r w:rsidRPr="006D5DED">
              <w:rPr>
                <w:rFonts w:asciiTheme="minorHAnsi" w:hAnsiTheme="minorHAnsi"/>
                <w:color w:val="000000"/>
              </w:rPr>
              <w:t>7</w:t>
            </w:r>
          </w:p>
        </w:tc>
        <w:tc>
          <w:tcPr>
            <w:tcW w:w="1710" w:type="dxa"/>
            <w:vAlign w:val="center"/>
          </w:tcPr>
          <w:p w:rsidRPr="006D5DED" w:rsidR="00D41BCD" w:rsidP="007266FD" w:rsidRDefault="00D41BCD" w14:paraId="4B18DD66" w14:textId="14BB93B5">
            <w:pPr>
              <w:spacing w:after="0" w:line="276" w:lineRule="auto"/>
              <w:ind w:left="0"/>
              <w:jc w:val="center"/>
              <w:rPr>
                <w:rFonts w:cs="Arial" w:asciiTheme="minorHAnsi" w:hAnsiTheme="minorHAnsi"/>
              </w:rPr>
            </w:pPr>
            <w:r w:rsidRPr="006D5DED">
              <w:rPr>
                <w:rFonts w:asciiTheme="minorHAnsi" w:hAnsiTheme="minorHAnsi"/>
                <w:color w:val="000000"/>
              </w:rPr>
              <w:t>8.5</w:t>
            </w:r>
          </w:p>
        </w:tc>
        <w:tc>
          <w:tcPr>
            <w:tcW w:w="2065" w:type="dxa"/>
            <w:vAlign w:val="center"/>
          </w:tcPr>
          <w:p w:rsidRPr="006D5DED" w:rsidR="00D41BCD" w:rsidP="007266FD" w:rsidRDefault="00D41BCD" w14:paraId="13F2689A" w14:textId="451DC178">
            <w:pPr>
              <w:spacing w:after="0" w:line="276" w:lineRule="auto"/>
              <w:ind w:left="0"/>
              <w:jc w:val="center"/>
              <w:rPr>
                <w:rFonts w:cs="Arial" w:asciiTheme="minorHAnsi" w:hAnsiTheme="minorHAnsi"/>
              </w:rPr>
            </w:pPr>
            <w:r w:rsidRPr="006D5DED">
              <w:rPr>
                <w:rFonts w:asciiTheme="minorHAnsi" w:hAnsiTheme="minorHAnsi"/>
              </w:rPr>
              <w:t>15-20</w:t>
            </w:r>
          </w:p>
        </w:tc>
        <w:tc>
          <w:tcPr>
            <w:tcW w:w="900" w:type="dxa"/>
            <w:vAlign w:val="center"/>
          </w:tcPr>
          <w:p w:rsidRPr="006D5DED" w:rsidR="00D41BCD" w:rsidP="007266FD" w:rsidRDefault="00D41BCD" w14:paraId="55A3878D" w14:textId="051C2E87">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990" w:type="dxa"/>
            <w:vAlign w:val="center"/>
          </w:tcPr>
          <w:p w:rsidRPr="006D5DED" w:rsidR="00D41BCD" w:rsidP="007266FD" w:rsidRDefault="00D41BCD" w14:paraId="7D94217B" w14:textId="25319E3A">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1625" w:type="dxa"/>
            <w:vAlign w:val="center"/>
          </w:tcPr>
          <w:p w:rsidRPr="006D5DED" w:rsidR="00D41BCD" w:rsidP="007266FD" w:rsidRDefault="00D41BCD" w14:paraId="36D57627" w14:textId="58500FF4">
            <w:pPr>
              <w:spacing w:after="0" w:line="276" w:lineRule="auto"/>
              <w:ind w:left="0"/>
              <w:jc w:val="center"/>
              <w:rPr>
                <w:rFonts w:cs="Arial" w:asciiTheme="minorHAnsi" w:hAnsiTheme="minorHAnsi"/>
              </w:rPr>
            </w:pPr>
            <w:r w:rsidRPr="00D52D30">
              <w:rPr>
                <w:rFonts w:asciiTheme="minorHAnsi" w:hAnsiTheme="minorHAnsi"/>
                <w:color w:val="000000"/>
              </w:rPr>
              <w:t>yes - have used before</w:t>
            </w:r>
          </w:p>
        </w:tc>
        <w:tc>
          <w:tcPr>
            <w:tcW w:w="2970" w:type="dxa"/>
            <w:vAlign w:val="center"/>
          </w:tcPr>
          <w:p w:rsidRPr="006D5DED" w:rsidR="00D41BCD" w:rsidP="007266FD" w:rsidRDefault="00D41BCD" w14:paraId="3622836C" w14:textId="0BF01F93">
            <w:pPr>
              <w:spacing w:after="0" w:line="276" w:lineRule="auto"/>
              <w:ind w:left="0"/>
              <w:jc w:val="center"/>
              <w:rPr>
                <w:rFonts w:cs="Arial" w:asciiTheme="minorHAnsi" w:hAnsiTheme="minorHAnsi"/>
              </w:rPr>
            </w:pPr>
            <w:r w:rsidRPr="00D52D30">
              <w:rPr>
                <w:rFonts w:asciiTheme="minorHAnsi" w:hAnsiTheme="minorHAnsi"/>
                <w:color w:val="000000"/>
              </w:rPr>
              <w:t>Zimmer</w:t>
            </w:r>
          </w:p>
        </w:tc>
      </w:tr>
      <w:tr w:rsidRPr="00D41BCD" w:rsidR="00F014D6" w:rsidTr="00F014D6" w14:paraId="4E3D3EAA" w14:textId="4F56EB17">
        <w:tc>
          <w:tcPr>
            <w:tcW w:w="631" w:type="dxa"/>
            <w:vAlign w:val="center"/>
          </w:tcPr>
          <w:p w:rsidRPr="006D5DED" w:rsidR="00D41BCD" w:rsidP="007266FD" w:rsidRDefault="00D41BCD" w14:paraId="04ECF994" w14:textId="31EEF72A">
            <w:pPr>
              <w:spacing w:after="0" w:line="276" w:lineRule="auto"/>
              <w:ind w:left="0"/>
              <w:jc w:val="center"/>
              <w:rPr>
                <w:rFonts w:cs="Arial" w:asciiTheme="minorHAnsi" w:hAnsiTheme="minorHAnsi"/>
              </w:rPr>
            </w:pPr>
            <w:r w:rsidRPr="006D5DED">
              <w:rPr>
                <w:rFonts w:asciiTheme="minorHAnsi" w:hAnsiTheme="minorHAnsi"/>
                <w:color w:val="000000"/>
              </w:rPr>
              <w:t>EB</w:t>
            </w:r>
          </w:p>
        </w:tc>
        <w:tc>
          <w:tcPr>
            <w:tcW w:w="2069" w:type="dxa"/>
            <w:vAlign w:val="center"/>
          </w:tcPr>
          <w:p w:rsidRPr="006D5DED" w:rsidR="00D41BCD" w:rsidP="007266FD" w:rsidRDefault="00591C3F" w14:paraId="122F5858" w14:textId="312B20DB">
            <w:pPr>
              <w:spacing w:after="0" w:line="276" w:lineRule="auto"/>
              <w:ind w:left="0"/>
              <w:jc w:val="center"/>
              <w:rPr>
                <w:rFonts w:cs="Arial" w:asciiTheme="minorHAnsi" w:hAnsiTheme="minorHAnsi"/>
              </w:rPr>
            </w:pPr>
            <w:r w:rsidRPr="006D5DED">
              <w:rPr>
                <w:rFonts w:cs="Arial" w:asciiTheme="minorHAnsi" w:hAnsiTheme="minorHAnsi"/>
              </w:rPr>
              <w:t>OBGYN</w:t>
            </w:r>
          </w:p>
        </w:tc>
        <w:tc>
          <w:tcPr>
            <w:tcW w:w="630" w:type="dxa"/>
            <w:vAlign w:val="center"/>
          </w:tcPr>
          <w:p w:rsidRPr="006D5DED" w:rsidR="00D41BCD" w:rsidP="007266FD" w:rsidRDefault="00D41BCD" w14:paraId="3D5CD693" w14:textId="3E8DC16F">
            <w:pPr>
              <w:spacing w:after="0" w:line="276" w:lineRule="auto"/>
              <w:ind w:left="0"/>
              <w:jc w:val="center"/>
              <w:rPr>
                <w:rFonts w:cs="Arial" w:asciiTheme="minorHAnsi" w:hAnsiTheme="minorHAnsi"/>
                <w:highlight w:val="yellow"/>
              </w:rPr>
            </w:pPr>
            <w:r w:rsidRPr="006D5DED">
              <w:rPr>
                <w:rFonts w:asciiTheme="minorHAnsi" w:hAnsiTheme="minorHAnsi"/>
                <w:color w:val="000000"/>
              </w:rPr>
              <w:t>6</w:t>
            </w:r>
          </w:p>
        </w:tc>
        <w:tc>
          <w:tcPr>
            <w:tcW w:w="1710" w:type="dxa"/>
            <w:vAlign w:val="center"/>
          </w:tcPr>
          <w:p w:rsidRPr="006D5DED" w:rsidR="00D41BCD" w:rsidP="007266FD" w:rsidRDefault="00D41BCD" w14:paraId="2DA09E7E" w14:textId="5F3ADA2A">
            <w:pPr>
              <w:spacing w:after="0" w:line="276" w:lineRule="auto"/>
              <w:ind w:left="0"/>
              <w:jc w:val="center"/>
              <w:rPr>
                <w:rFonts w:cs="Arial" w:asciiTheme="minorHAnsi" w:hAnsiTheme="minorHAnsi"/>
              </w:rPr>
            </w:pPr>
            <w:r w:rsidRPr="006D5DED">
              <w:rPr>
                <w:rFonts w:asciiTheme="minorHAnsi" w:hAnsiTheme="minorHAnsi"/>
                <w:color w:val="000000"/>
              </w:rPr>
              <w:t>26</w:t>
            </w:r>
          </w:p>
        </w:tc>
        <w:tc>
          <w:tcPr>
            <w:tcW w:w="2065" w:type="dxa"/>
            <w:vAlign w:val="center"/>
          </w:tcPr>
          <w:p w:rsidRPr="006D5DED" w:rsidR="00D41BCD" w:rsidP="007266FD" w:rsidRDefault="00D41BCD" w14:paraId="750437A5" w14:textId="219401B8">
            <w:pPr>
              <w:spacing w:after="0" w:line="276" w:lineRule="auto"/>
              <w:ind w:left="0"/>
              <w:jc w:val="center"/>
              <w:rPr>
                <w:rFonts w:cs="Arial" w:asciiTheme="minorHAnsi" w:hAnsiTheme="minorHAnsi"/>
              </w:rPr>
            </w:pPr>
            <w:r w:rsidRPr="006D5DED">
              <w:rPr>
                <w:rFonts w:asciiTheme="minorHAnsi" w:hAnsiTheme="minorHAnsi"/>
              </w:rPr>
              <w:t>15</w:t>
            </w:r>
          </w:p>
        </w:tc>
        <w:tc>
          <w:tcPr>
            <w:tcW w:w="900" w:type="dxa"/>
            <w:vAlign w:val="center"/>
          </w:tcPr>
          <w:p w:rsidRPr="006D5DED" w:rsidR="00D41BCD" w:rsidP="007266FD" w:rsidRDefault="00D41BCD" w14:paraId="3DD7A5C9" w14:textId="7B8FDED9">
            <w:pPr>
              <w:spacing w:after="0" w:line="276" w:lineRule="auto"/>
              <w:ind w:left="0"/>
              <w:jc w:val="center"/>
              <w:rPr>
                <w:rFonts w:cs="Arial" w:asciiTheme="minorHAnsi" w:hAnsiTheme="minorHAnsi"/>
              </w:rPr>
            </w:pPr>
            <w:r w:rsidRPr="00D52D30">
              <w:rPr>
                <w:rFonts w:asciiTheme="minorHAnsi" w:hAnsiTheme="minorHAnsi"/>
                <w:color w:val="000000"/>
              </w:rPr>
              <w:t>67%</w:t>
            </w:r>
          </w:p>
        </w:tc>
        <w:tc>
          <w:tcPr>
            <w:tcW w:w="990" w:type="dxa"/>
            <w:vAlign w:val="center"/>
          </w:tcPr>
          <w:p w:rsidRPr="006D5DED" w:rsidR="00D41BCD" w:rsidP="007266FD" w:rsidRDefault="00D41BCD" w14:paraId="14FFD8C7" w14:textId="59652B7C">
            <w:pPr>
              <w:spacing w:after="0" w:line="276" w:lineRule="auto"/>
              <w:ind w:left="0"/>
              <w:jc w:val="center"/>
              <w:rPr>
                <w:rFonts w:cs="Arial" w:asciiTheme="minorHAnsi" w:hAnsiTheme="minorHAnsi"/>
              </w:rPr>
            </w:pPr>
            <w:r w:rsidRPr="00D52D30">
              <w:rPr>
                <w:rFonts w:asciiTheme="minorHAnsi" w:hAnsiTheme="minorHAnsi"/>
                <w:color w:val="000000"/>
              </w:rPr>
              <w:t>33%</w:t>
            </w:r>
          </w:p>
        </w:tc>
        <w:tc>
          <w:tcPr>
            <w:tcW w:w="1625" w:type="dxa"/>
            <w:vAlign w:val="center"/>
          </w:tcPr>
          <w:p w:rsidRPr="006D5DED" w:rsidR="00D41BCD" w:rsidP="007266FD" w:rsidRDefault="00D41BCD" w14:paraId="362C0C15" w14:textId="5AD32EBE">
            <w:pPr>
              <w:spacing w:after="0" w:line="276" w:lineRule="auto"/>
              <w:ind w:left="0"/>
              <w:jc w:val="center"/>
              <w:rPr>
                <w:rFonts w:cs="Arial" w:asciiTheme="minorHAnsi" w:hAnsiTheme="minorHAnsi"/>
              </w:rPr>
            </w:pPr>
            <w:r w:rsidRPr="00D52D30">
              <w:rPr>
                <w:rFonts w:asciiTheme="minorHAnsi" w:hAnsiTheme="minorHAnsi"/>
                <w:color w:val="000000"/>
              </w:rPr>
              <w:t xml:space="preserve">yes - For C-Sections - </w:t>
            </w:r>
            <w:proofErr w:type="spellStart"/>
            <w:r w:rsidRPr="00D52D30">
              <w:rPr>
                <w:rFonts w:asciiTheme="minorHAnsi" w:hAnsiTheme="minorHAnsi"/>
                <w:color w:val="000000"/>
              </w:rPr>
              <w:t>bovie</w:t>
            </w:r>
            <w:proofErr w:type="spellEnd"/>
            <w:r w:rsidRPr="00D52D30">
              <w:rPr>
                <w:rFonts w:asciiTheme="minorHAnsi" w:hAnsiTheme="minorHAnsi"/>
                <w:color w:val="000000"/>
              </w:rPr>
              <w:t xml:space="preserve"> with smoke evac</w:t>
            </w:r>
          </w:p>
        </w:tc>
        <w:tc>
          <w:tcPr>
            <w:tcW w:w="2970" w:type="dxa"/>
            <w:vAlign w:val="center"/>
          </w:tcPr>
          <w:p w:rsidRPr="006D5DED" w:rsidR="00D41BCD" w:rsidP="007266FD" w:rsidRDefault="00D41BCD" w14:paraId="52D84789" w14:textId="72B502F1">
            <w:pPr>
              <w:spacing w:after="0" w:line="276" w:lineRule="auto"/>
              <w:ind w:left="0"/>
              <w:jc w:val="center"/>
              <w:rPr>
                <w:rFonts w:cs="Arial" w:asciiTheme="minorHAnsi" w:hAnsiTheme="minorHAnsi"/>
              </w:rPr>
            </w:pPr>
            <w:r w:rsidRPr="00D52D30">
              <w:rPr>
                <w:rFonts w:asciiTheme="minorHAnsi" w:hAnsiTheme="minorHAnsi"/>
                <w:color w:val="000000"/>
              </w:rPr>
              <w:t>Neptune S2 - not sure</w:t>
            </w:r>
          </w:p>
        </w:tc>
      </w:tr>
      <w:tr w:rsidRPr="00D41BCD" w:rsidR="00F014D6" w:rsidTr="00F014D6" w14:paraId="1EE5E75D" w14:textId="7ECEFCC1">
        <w:tc>
          <w:tcPr>
            <w:tcW w:w="631" w:type="dxa"/>
            <w:vAlign w:val="center"/>
          </w:tcPr>
          <w:p w:rsidRPr="006D5DED" w:rsidR="00D41BCD" w:rsidP="007266FD" w:rsidRDefault="00D41BCD" w14:paraId="12796F03" w14:textId="31757CA7">
            <w:pPr>
              <w:spacing w:after="0" w:line="276" w:lineRule="auto"/>
              <w:ind w:left="0"/>
              <w:jc w:val="center"/>
              <w:rPr>
                <w:rFonts w:cs="Arial" w:asciiTheme="minorHAnsi" w:hAnsiTheme="minorHAnsi"/>
              </w:rPr>
            </w:pPr>
            <w:r w:rsidRPr="006D5DED">
              <w:rPr>
                <w:rFonts w:asciiTheme="minorHAnsi" w:hAnsiTheme="minorHAnsi"/>
                <w:color w:val="000000"/>
              </w:rPr>
              <w:t>BS</w:t>
            </w:r>
          </w:p>
        </w:tc>
        <w:tc>
          <w:tcPr>
            <w:tcW w:w="2069" w:type="dxa"/>
            <w:vAlign w:val="center"/>
          </w:tcPr>
          <w:p w:rsidRPr="006D5DED" w:rsidR="00D41BCD" w:rsidP="007266FD" w:rsidRDefault="00591C3F" w14:paraId="57A47B83" w14:textId="076F4007">
            <w:pPr>
              <w:spacing w:after="0" w:line="276" w:lineRule="auto"/>
              <w:ind w:left="0"/>
              <w:jc w:val="center"/>
              <w:rPr>
                <w:rFonts w:cs="Arial" w:asciiTheme="minorHAnsi" w:hAnsiTheme="minorHAnsi"/>
              </w:rPr>
            </w:pPr>
            <w:r w:rsidRPr="006D5DED">
              <w:rPr>
                <w:rFonts w:cs="Arial" w:asciiTheme="minorHAnsi" w:hAnsiTheme="minorHAnsi"/>
              </w:rPr>
              <w:t>General, Trauma</w:t>
            </w:r>
          </w:p>
        </w:tc>
        <w:tc>
          <w:tcPr>
            <w:tcW w:w="630" w:type="dxa"/>
            <w:vAlign w:val="center"/>
          </w:tcPr>
          <w:p w:rsidRPr="006D5DED" w:rsidR="00D41BCD" w:rsidP="007266FD" w:rsidRDefault="00D41BCD" w14:paraId="5C233DFC" w14:textId="5F428887">
            <w:pPr>
              <w:spacing w:after="0" w:line="276" w:lineRule="auto"/>
              <w:ind w:left="0"/>
              <w:jc w:val="center"/>
              <w:rPr>
                <w:rFonts w:cs="Arial" w:asciiTheme="minorHAnsi" w:hAnsiTheme="minorHAnsi"/>
              </w:rPr>
            </w:pPr>
            <w:r w:rsidRPr="006D5DED">
              <w:rPr>
                <w:rFonts w:asciiTheme="minorHAnsi" w:hAnsiTheme="minorHAnsi"/>
                <w:color w:val="000000"/>
              </w:rPr>
              <w:t>7.5 Brown</w:t>
            </w:r>
          </w:p>
        </w:tc>
        <w:tc>
          <w:tcPr>
            <w:tcW w:w="1710" w:type="dxa"/>
            <w:vAlign w:val="center"/>
          </w:tcPr>
          <w:p w:rsidRPr="006D5DED" w:rsidR="00D41BCD" w:rsidP="007266FD" w:rsidRDefault="00D41BCD" w14:paraId="4F0DCDE1" w14:textId="6FD077B0">
            <w:pPr>
              <w:spacing w:after="0" w:line="276" w:lineRule="auto"/>
              <w:ind w:left="0"/>
              <w:jc w:val="center"/>
              <w:rPr>
                <w:rFonts w:cs="Arial" w:asciiTheme="minorHAnsi" w:hAnsiTheme="minorHAnsi"/>
              </w:rPr>
            </w:pPr>
            <w:r w:rsidRPr="006D5DED">
              <w:rPr>
                <w:rFonts w:asciiTheme="minorHAnsi" w:hAnsiTheme="minorHAnsi"/>
                <w:color w:val="000000"/>
              </w:rPr>
              <w:t>20</w:t>
            </w:r>
          </w:p>
        </w:tc>
        <w:tc>
          <w:tcPr>
            <w:tcW w:w="2065" w:type="dxa"/>
            <w:vAlign w:val="center"/>
          </w:tcPr>
          <w:p w:rsidRPr="006D5DED" w:rsidR="00D41BCD" w:rsidP="007266FD" w:rsidRDefault="00D41BCD" w14:paraId="5FA008B4" w14:textId="4612C39D">
            <w:pPr>
              <w:spacing w:after="0" w:line="276" w:lineRule="auto"/>
              <w:ind w:left="0"/>
              <w:jc w:val="center"/>
              <w:rPr>
                <w:rFonts w:cs="Arial" w:asciiTheme="minorHAnsi" w:hAnsiTheme="minorHAnsi"/>
              </w:rPr>
            </w:pPr>
            <w:r w:rsidRPr="006D5DED">
              <w:rPr>
                <w:rFonts w:asciiTheme="minorHAnsi" w:hAnsiTheme="minorHAnsi"/>
              </w:rPr>
              <w:t>20-30</w:t>
            </w:r>
          </w:p>
        </w:tc>
        <w:tc>
          <w:tcPr>
            <w:tcW w:w="900" w:type="dxa"/>
            <w:vAlign w:val="center"/>
          </w:tcPr>
          <w:p w:rsidRPr="006D5DED" w:rsidR="00D41BCD" w:rsidP="007266FD" w:rsidRDefault="00D41BCD" w14:paraId="197AC4AC" w14:textId="1942093E">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990" w:type="dxa"/>
            <w:vAlign w:val="center"/>
          </w:tcPr>
          <w:p w:rsidRPr="006D5DED" w:rsidR="00D41BCD" w:rsidP="007266FD" w:rsidRDefault="00D41BCD" w14:paraId="15D7C7D0" w14:textId="15695728">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1625" w:type="dxa"/>
            <w:vAlign w:val="center"/>
          </w:tcPr>
          <w:p w:rsidRPr="006D5DED" w:rsidR="00D41BCD" w:rsidP="007266FD" w:rsidRDefault="00D41BCD" w14:paraId="12193B6D" w14:textId="641439AC">
            <w:pPr>
              <w:spacing w:after="0" w:line="276" w:lineRule="auto"/>
              <w:ind w:left="0"/>
              <w:jc w:val="center"/>
              <w:rPr>
                <w:rFonts w:cs="Arial"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6D09754C" w14:textId="680C98CD">
            <w:pPr>
              <w:spacing w:after="0" w:line="276" w:lineRule="auto"/>
              <w:ind w:left="0"/>
              <w:jc w:val="center"/>
              <w:rPr>
                <w:rFonts w:cs="Arial" w:asciiTheme="minorHAnsi" w:hAnsiTheme="minorHAnsi"/>
              </w:rPr>
            </w:pPr>
            <w:r w:rsidRPr="00D52D30">
              <w:rPr>
                <w:rFonts w:asciiTheme="minorHAnsi" w:hAnsiTheme="minorHAnsi"/>
                <w:color w:val="000000"/>
              </w:rPr>
              <w:t>honestly, I don't look at the equipment - use Neptune for suction only</w:t>
            </w:r>
          </w:p>
        </w:tc>
      </w:tr>
      <w:tr w:rsidRPr="00D41BCD" w:rsidR="00F014D6" w:rsidTr="00F014D6" w14:paraId="7A30CEFC" w14:textId="41468CB7">
        <w:tc>
          <w:tcPr>
            <w:tcW w:w="631" w:type="dxa"/>
            <w:vAlign w:val="center"/>
          </w:tcPr>
          <w:p w:rsidRPr="006D5DED" w:rsidR="00D41BCD" w:rsidP="007266FD" w:rsidRDefault="00D41BCD" w14:paraId="3ECFB457" w14:textId="2C2F516F">
            <w:pPr>
              <w:spacing w:after="0" w:line="276" w:lineRule="auto"/>
              <w:ind w:left="0"/>
              <w:jc w:val="center"/>
              <w:rPr>
                <w:rFonts w:cs="Arial" w:asciiTheme="minorHAnsi" w:hAnsiTheme="minorHAnsi"/>
              </w:rPr>
            </w:pPr>
            <w:r w:rsidRPr="006D5DED">
              <w:rPr>
                <w:rFonts w:asciiTheme="minorHAnsi" w:hAnsiTheme="minorHAnsi"/>
                <w:color w:val="000000"/>
              </w:rPr>
              <w:t>BK</w:t>
            </w:r>
          </w:p>
        </w:tc>
        <w:tc>
          <w:tcPr>
            <w:tcW w:w="2069" w:type="dxa"/>
            <w:vAlign w:val="center"/>
          </w:tcPr>
          <w:p w:rsidRPr="006D5DED" w:rsidR="00D41BCD" w:rsidP="007266FD" w:rsidRDefault="00591C3F" w14:paraId="41464473" w14:textId="0F00B9CA">
            <w:pPr>
              <w:spacing w:after="0" w:line="276" w:lineRule="auto"/>
              <w:ind w:left="0"/>
              <w:jc w:val="center"/>
              <w:rPr>
                <w:rFonts w:cs="Arial" w:asciiTheme="minorHAnsi" w:hAnsiTheme="minorHAnsi"/>
              </w:rPr>
            </w:pPr>
            <w:r w:rsidRPr="006D5DED">
              <w:rPr>
                <w:rFonts w:cs="Arial" w:asciiTheme="minorHAnsi" w:hAnsiTheme="minorHAnsi"/>
              </w:rPr>
              <w:t>General</w:t>
            </w:r>
          </w:p>
        </w:tc>
        <w:tc>
          <w:tcPr>
            <w:tcW w:w="630" w:type="dxa"/>
            <w:vAlign w:val="center"/>
          </w:tcPr>
          <w:p w:rsidRPr="006D5DED" w:rsidR="00D41BCD" w:rsidP="007266FD" w:rsidRDefault="00D41BCD" w14:paraId="3FBCB742" w14:textId="167C8EA5">
            <w:pPr>
              <w:spacing w:after="0" w:line="276" w:lineRule="auto"/>
              <w:ind w:left="0"/>
              <w:jc w:val="center"/>
              <w:rPr>
                <w:rFonts w:cs="Arial" w:asciiTheme="minorHAnsi" w:hAnsiTheme="minorHAnsi"/>
              </w:rPr>
            </w:pPr>
            <w:r w:rsidRPr="006D5DED">
              <w:rPr>
                <w:rFonts w:asciiTheme="minorHAnsi" w:hAnsiTheme="minorHAnsi"/>
                <w:color w:val="000000"/>
              </w:rPr>
              <w:t>7.5</w:t>
            </w:r>
          </w:p>
        </w:tc>
        <w:tc>
          <w:tcPr>
            <w:tcW w:w="1710" w:type="dxa"/>
            <w:vAlign w:val="center"/>
          </w:tcPr>
          <w:p w:rsidRPr="006D5DED" w:rsidR="00D41BCD" w:rsidP="007266FD" w:rsidRDefault="00D41BCD" w14:paraId="45CF43C1" w14:textId="2B8C9380">
            <w:pPr>
              <w:spacing w:after="0" w:line="276" w:lineRule="auto"/>
              <w:ind w:left="0"/>
              <w:jc w:val="center"/>
              <w:rPr>
                <w:rFonts w:cs="Arial" w:asciiTheme="minorHAnsi" w:hAnsiTheme="minorHAnsi"/>
              </w:rPr>
            </w:pPr>
            <w:r w:rsidRPr="006D5DED">
              <w:rPr>
                <w:rFonts w:asciiTheme="minorHAnsi" w:hAnsiTheme="minorHAnsi"/>
                <w:color w:val="000000"/>
              </w:rPr>
              <w:t>21</w:t>
            </w:r>
          </w:p>
        </w:tc>
        <w:tc>
          <w:tcPr>
            <w:tcW w:w="2065" w:type="dxa"/>
            <w:vAlign w:val="center"/>
          </w:tcPr>
          <w:p w:rsidRPr="006D5DED" w:rsidR="00D41BCD" w:rsidP="007266FD" w:rsidRDefault="00D41BCD" w14:paraId="3B6728B7" w14:textId="58E73AB8">
            <w:pPr>
              <w:spacing w:after="0" w:line="276" w:lineRule="auto"/>
              <w:ind w:left="0"/>
              <w:jc w:val="center"/>
              <w:rPr>
                <w:rFonts w:cs="Arial" w:asciiTheme="minorHAnsi" w:hAnsiTheme="minorHAnsi"/>
              </w:rPr>
            </w:pPr>
            <w:r w:rsidRPr="006D5DED">
              <w:rPr>
                <w:rFonts w:asciiTheme="minorHAnsi" w:hAnsiTheme="minorHAnsi"/>
              </w:rPr>
              <w:t>45-55</w:t>
            </w:r>
          </w:p>
        </w:tc>
        <w:tc>
          <w:tcPr>
            <w:tcW w:w="900" w:type="dxa"/>
            <w:vAlign w:val="center"/>
          </w:tcPr>
          <w:p w:rsidRPr="006D5DED" w:rsidR="00D41BCD" w:rsidP="007266FD" w:rsidRDefault="00D41BCD" w14:paraId="7F91DA01" w14:textId="054165E3">
            <w:pPr>
              <w:spacing w:after="0" w:line="276" w:lineRule="auto"/>
              <w:ind w:left="0"/>
              <w:jc w:val="center"/>
              <w:rPr>
                <w:rFonts w:cs="Arial" w:asciiTheme="minorHAnsi" w:hAnsiTheme="minorHAnsi"/>
              </w:rPr>
            </w:pPr>
            <w:r w:rsidRPr="00D52D30">
              <w:rPr>
                <w:rFonts w:asciiTheme="minorHAnsi" w:hAnsiTheme="minorHAnsi"/>
                <w:color w:val="000000"/>
              </w:rPr>
              <w:t>70%</w:t>
            </w:r>
          </w:p>
        </w:tc>
        <w:tc>
          <w:tcPr>
            <w:tcW w:w="990" w:type="dxa"/>
            <w:vAlign w:val="center"/>
          </w:tcPr>
          <w:p w:rsidRPr="006D5DED" w:rsidR="00D41BCD" w:rsidP="007266FD" w:rsidRDefault="00D41BCD" w14:paraId="19655D4A" w14:textId="38EE6C77">
            <w:pPr>
              <w:spacing w:after="0" w:line="276" w:lineRule="auto"/>
              <w:ind w:left="0"/>
              <w:jc w:val="center"/>
              <w:rPr>
                <w:rFonts w:cs="Arial" w:asciiTheme="minorHAnsi" w:hAnsiTheme="minorHAnsi"/>
              </w:rPr>
            </w:pPr>
            <w:r w:rsidRPr="00D52D30">
              <w:rPr>
                <w:rFonts w:asciiTheme="minorHAnsi" w:hAnsiTheme="minorHAnsi"/>
                <w:color w:val="000000"/>
              </w:rPr>
              <w:t>30%</w:t>
            </w:r>
          </w:p>
        </w:tc>
        <w:tc>
          <w:tcPr>
            <w:tcW w:w="1625" w:type="dxa"/>
            <w:vAlign w:val="center"/>
          </w:tcPr>
          <w:p w:rsidRPr="006D5DED" w:rsidR="00D41BCD" w:rsidP="007266FD" w:rsidRDefault="00D41BCD" w14:paraId="60B89C59" w14:textId="423804E1">
            <w:pPr>
              <w:spacing w:after="0" w:line="276" w:lineRule="auto"/>
              <w:ind w:left="0"/>
              <w:jc w:val="center"/>
              <w:rPr>
                <w:rFonts w:cs="Arial"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2552F294" w14:textId="464EE5E3">
            <w:pPr>
              <w:spacing w:after="0" w:line="276" w:lineRule="auto"/>
              <w:ind w:left="0"/>
              <w:jc w:val="center"/>
              <w:rPr>
                <w:rFonts w:cs="Arial" w:asciiTheme="minorHAnsi" w:hAnsiTheme="minorHAnsi"/>
              </w:rPr>
            </w:pPr>
            <w:r w:rsidRPr="00D52D30">
              <w:rPr>
                <w:rFonts w:asciiTheme="minorHAnsi" w:hAnsiTheme="minorHAnsi"/>
                <w:color w:val="000000"/>
              </w:rPr>
              <w:t>Neptune S2</w:t>
            </w:r>
          </w:p>
        </w:tc>
      </w:tr>
      <w:tr w:rsidRPr="00D41BCD" w:rsidR="00F014D6" w:rsidTr="00F014D6" w14:paraId="634C4F2C" w14:textId="03B8FB35">
        <w:trPr>
          <w:trHeight w:val="170"/>
        </w:trPr>
        <w:tc>
          <w:tcPr>
            <w:tcW w:w="631" w:type="dxa"/>
            <w:vAlign w:val="center"/>
          </w:tcPr>
          <w:p w:rsidRPr="006D5DED" w:rsidR="00D41BCD" w:rsidP="007266FD" w:rsidRDefault="00D41BCD" w14:paraId="2F339517" w14:textId="6497D3C2">
            <w:pPr>
              <w:spacing w:after="0" w:line="276" w:lineRule="auto"/>
              <w:ind w:left="0"/>
              <w:jc w:val="center"/>
              <w:rPr>
                <w:rFonts w:cs="Arial" w:asciiTheme="minorHAnsi" w:hAnsiTheme="minorHAnsi"/>
              </w:rPr>
            </w:pPr>
            <w:r w:rsidRPr="006D5DED">
              <w:rPr>
                <w:rFonts w:asciiTheme="minorHAnsi" w:hAnsiTheme="minorHAnsi"/>
                <w:color w:val="000000"/>
              </w:rPr>
              <w:t>AS</w:t>
            </w:r>
          </w:p>
        </w:tc>
        <w:tc>
          <w:tcPr>
            <w:tcW w:w="2069" w:type="dxa"/>
            <w:vAlign w:val="center"/>
          </w:tcPr>
          <w:p w:rsidRPr="006D5DED" w:rsidR="00D41BCD" w:rsidP="007266FD" w:rsidRDefault="00591C3F" w14:paraId="68EB4DF2" w14:textId="7EBF988E">
            <w:pPr>
              <w:spacing w:after="0" w:line="276" w:lineRule="auto"/>
              <w:ind w:left="0"/>
              <w:jc w:val="center"/>
              <w:rPr>
                <w:rFonts w:cs="Arial" w:asciiTheme="minorHAnsi" w:hAnsiTheme="minorHAnsi"/>
              </w:rPr>
            </w:pPr>
            <w:r w:rsidRPr="006D5DED">
              <w:rPr>
                <w:rFonts w:cs="Arial" w:asciiTheme="minorHAnsi" w:hAnsiTheme="minorHAnsi"/>
              </w:rPr>
              <w:t>General, Bariatric</w:t>
            </w:r>
          </w:p>
        </w:tc>
        <w:tc>
          <w:tcPr>
            <w:tcW w:w="630" w:type="dxa"/>
            <w:vAlign w:val="center"/>
          </w:tcPr>
          <w:p w:rsidRPr="006D5DED" w:rsidR="00D41BCD" w:rsidP="007266FD" w:rsidRDefault="00D41BCD" w14:paraId="261A3EC4" w14:textId="4378FD20">
            <w:pPr>
              <w:spacing w:after="0" w:line="276" w:lineRule="auto"/>
              <w:ind w:left="0"/>
              <w:jc w:val="center"/>
              <w:rPr>
                <w:rFonts w:cs="Arial" w:asciiTheme="minorHAnsi" w:hAnsiTheme="minorHAnsi"/>
              </w:rPr>
            </w:pPr>
            <w:r w:rsidRPr="006D5DED">
              <w:rPr>
                <w:rFonts w:asciiTheme="minorHAnsi" w:hAnsiTheme="minorHAnsi"/>
                <w:color w:val="000000"/>
              </w:rPr>
              <w:t>7.5</w:t>
            </w:r>
          </w:p>
        </w:tc>
        <w:tc>
          <w:tcPr>
            <w:tcW w:w="1710" w:type="dxa"/>
            <w:vAlign w:val="center"/>
          </w:tcPr>
          <w:p w:rsidRPr="006D5DED" w:rsidR="00D41BCD" w:rsidP="007266FD" w:rsidRDefault="00D41BCD" w14:paraId="57E6B6B9" w14:textId="4B035304">
            <w:pPr>
              <w:spacing w:after="0" w:line="276" w:lineRule="auto"/>
              <w:ind w:left="0"/>
              <w:jc w:val="center"/>
              <w:rPr>
                <w:rFonts w:cs="Arial" w:asciiTheme="minorHAnsi" w:hAnsiTheme="minorHAnsi"/>
              </w:rPr>
            </w:pPr>
            <w:r w:rsidRPr="006D5DED">
              <w:rPr>
                <w:rFonts w:asciiTheme="minorHAnsi" w:hAnsiTheme="minorHAnsi"/>
                <w:color w:val="000000"/>
              </w:rPr>
              <w:t>15</w:t>
            </w:r>
          </w:p>
        </w:tc>
        <w:tc>
          <w:tcPr>
            <w:tcW w:w="2065" w:type="dxa"/>
            <w:vAlign w:val="center"/>
          </w:tcPr>
          <w:p w:rsidRPr="006D5DED" w:rsidR="00D41BCD" w:rsidP="007266FD" w:rsidRDefault="00D41BCD" w14:paraId="48FCC906" w14:textId="39C49922">
            <w:pPr>
              <w:spacing w:after="0" w:line="276" w:lineRule="auto"/>
              <w:ind w:left="0"/>
              <w:jc w:val="center"/>
              <w:rPr>
                <w:rFonts w:cs="Arial" w:asciiTheme="minorHAnsi" w:hAnsiTheme="minorHAnsi"/>
              </w:rPr>
            </w:pPr>
            <w:r w:rsidRPr="006D5DED">
              <w:rPr>
                <w:rFonts w:asciiTheme="minorHAnsi" w:hAnsiTheme="minorHAnsi"/>
              </w:rPr>
              <w:t>40</w:t>
            </w:r>
          </w:p>
        </w:tc>
        <w:tc>
          <w:tcPr>
            <w:tcW w:w="900" w:type="dxa"/>
            <w:vAlign w:val="center"/>
          </w:tcPr>
          <w:p w:rsidRPr="006D5DED" w:rsidR="00D41BCD" w:rsidP="007266FD" w:rsidRDefault="00D41BCD" w14:paraId="24B8C1A6" w14:textId="2DC3D125">
            <w:pPr>
              <w:spacing w:after="0" w:line="276" w:lineRule="auto"/>
              <w:ind w:left="0"/>
              <w:jc w:val="center"/>
              <w:rPr>
                <w:rFonts w:cs="Arial" w:asciiTheme="minorHAnsi" w:hAnsiTheme="minorHAnsi"/>
              </w:rPr>
            </w:pPr>
            <w:r w:rsidRPr="00D52D30">
              <w:rPr>
                <w:rFonts w:asciiTheme="minorHAnsi" w:hAnsiTheme="minorHAnsi"/>
                <w:color w:val="000000"/>
              </w:rPr>
              <w:t>60-65%</w:t>
            </w:r>
          </w:p>
        </w:tc>
        <w:tc>
          <w:tcPr>
            <w:tcW w:w="990" w:type="dxa"/>
            <w:vAlign w:val="center"/>
          </w:tcPr>
          <w:p w:rsidRPr="006D5DED" w:rsidR="00D41BCD" w:rsidP="007266FD" w:rsidRDefault="00D41BCD" w14:paraId="5EE9C84E" w14:textId="4C3B4FF5">
            <w:pPr>
              <w:spacing w:after="0" w:line="276" w:lineRule="auto"/>
              <w:ind w:left="0"/>
              <w:jc w:val="center"/>
              <w:rPr>
                <w:rFonts w:cs="Arial" w:asciiTheme="minorHAnsi" w:hAnsiTheme="minorHAnsi"/>
              </w:rPr>
            </w:pPr>
            <w:r w:rsidRPr="00D52D30">
              <w:rPr>
                <w:rFonts w:asciiTheme="minorHAnsi" w:hAnsiTheme="minorHAnsi"/>
                <w:color w:val="000000"/>
              </w:rPr>
              <w:t>35-40%</w:t>
            </w:r>
          </w:p>
        </w:tc>
        <w:tc>
          <w:tcPr>
            <w:tcW w:w="1625" w:type="dxa"/>
            <w:vAlign w:val="center"/>
          </w:tcPr>
          <w:p w:rsidRPr="006D5DED" w:rsidR="00D41BCD" w:rsidP="007266FD" w:rsidRDefault="00D41BCD" w14:paraId="49B651B8" w14:textId="36D6AF38">
            <w:pPr>
              <w:spacing w:after="0" w:line="276" w:lineRule="auto"/>
              <w:ind w:left="0"/>
              <w:jc w:val="center"/>
              <w:rPr>
                <w:rFonts w:cs="Arial"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7269E392" w14:textId="5BD60124">
            <w:pPr>
              <w:spacing w:after="0" w:line="276" w:lineRule="auto"/>
              <w:ind w:left="0"/>
              <w:jc w:val="center"/>
              <w:rPr>
                <w:rFonts w:cs="Arial" w:asciiTheme="minorHAnsi" w:hAnsiTheme="minorHAnsi"/>
              </w:rPr>
            </w:pPr>
            <w:r w:rsidRPr="00D52D30">
              <w:rPr>
                <w:rFonts w:asciiTheme="minorHAnsi" w:hAnsiTheme="minorHAnsi"/>
                <w:color w:val="000000"/>
              </w:rPr>
              <w:t>Neptune S3</w:t>
            </w:r>
          </w:p>
        </w:tc>
      </w:tr>
      <w:tr w:rsidRPr="00D41BCD" w:rsidR="00F014D6" w:rsidTr="00F014D6" w14:paraId="4B0833D8" w14:textId="281CEAC6">
        <w:tc>
          <w:tcPr>
            <w:tcW w:w="631" w:type="dxa"/>
            <w:vAlign w:val="center"/>
          </w:tcPr>
          <w:p w:rsidRPr="006D5DED" w:rsidR="00D41BCD" w:rsidP="007266FD" w:rsidRDefault="00D41BCD" w14:paraId="46119C64" w14:textId="38492B2D">
            <w:pPr>
              <w:spacing w:after="0" w:line="276" w:lineRule="auto"/>
              <w:ind w:left="0"/>
              <w:jc w:val="center"/>
              <w:rPr>
                <w:rFonts w:cs="Arial" w:asciiTheme="minorHAnsi" w:hAnsiTheme="minorHAnsi"/>
              </w:rPr>
            </w:pPr>
            <w:r w:rsidRPr="00D52D30">
              <w:rPr>
                <w:rFonts w:asciiTheme="minorHAnsi" w:hAnsiTheme="minorHAnsi"/>
                <w:color w:val="000000"/>
              </w:rPr>
              <w:t>DB</w:t>
            </w:r>
          </w:p>
        </w:tc>
        <w:tc>
          <w:tcPr>
            <w:tcW w:w="2069" w:type="dxa"/>
            <w:vAlign w:val="center"/>
          </w:tcPr>
          <w:p w:rsidRPr="006D5DED" w:rsidR="00D41BCD" w:rsidP="007266FD" w:rsidRDefault="007266FD" w14:paraId="2CA97C19" w14:textId="2916A3AA">
            <w:pPr>
              <w:spacing w:after="0" w:line="276" w:lineRule="auto"/>
              <w:ind w:left="0"/>
              <w:jc w:val="center"/>
              <w:rPr>
                <w:rFonts w:cs="Arial" w:asciiTheme="minorHAnsi" w:hAnsiTheme="minorHAnsi"/>
              </w:rPr>
            </w:pPr>
            <w:r w:rsidRPr="006D5DED">
              <w:rPr>
                <w:rFonts w:cs="Arial" w:asciiTheme="minorHAnsi" w:hAnsiTheme="minorHAnsi"/>
              </w:rPr>
              <w:t>Colorectal</w:t>
            </w:r>
          </w:p>
        </w:tc>
        <w:tc>
          <w:tcPr>
            <w:tcW w:w="630" w:type="dxa"/>
            <w:vAlign w:val="center"/>
          </w:tcPr>
          <w:p w:rsidRPr="006D5DED" w:rsidR="00D41BCD" w:rsidP="007266FD" w:rsidRDefault="00D41BCD" w14:paraId="7D0AA7C4" w14:textId="42B405B1">
            <w:pPr>
              <w:spacing w:after="0" w:line="276" w:lineRule="auto"/>
              <w:ind w:left="0"/>
              <w:jc w:val="center"/>
              <w:rPr>
                <w:rFonts w:cs="Arial" w:asciiTheme="minorHAnsi" w:hAnsiTheme="minorHAnsi"/>
              </w:rPr>
            </w:pPr>
            <w:r w:rsidRPr="00D52D30">
              <w:rPr>
                <w:rFonts w:asciiTheme="minorHAnsi" w:hAnsiTheme="minorHAnsi"/>
              </w:rPr>
              <w:t>7</w:t>
            </w:r>
          </w:p>
        </w:tc>
        <w:tc>
          <w:tcPr>
            <w:tcW w:w="1710" w:type="dxa"/>
            <w:vAlign w:val="center"/>
          </w:tcPr>
          <w:p w:rsidRPr="006D5DED" w:rsidR="00D41BCD" w:rsidP="007266FD" w:rsidRDefault="00D41BCD" w14:paraId="1CD2FE7F" w14:textId="6FFE0ED2">
            <w:pPr>
              <w:spacing w:after="0" w:line="276" w:lineRule="auto"/>
              <w:ind w:left="0"/>
              <w:jc w:val="center"/>
              <w:rPr>
                <w:rFonts w:cs="Arial" w:asciiTheme="minorHAnsi" w:hAnsiTheme="minorHAnsi"/>
              </w:rPr>
            </w:pPr>
            <w:r w:rsidRPr="006D5DED">
              <w:rPr>
                <w:rFonts w:asciiTheme="minorHAnsi" w:hAnsiTheme="minorHAnsi"/>
              </w:rPr>
              <w:t>20</w:t>
            </w:r>
          </w:p>
        </w:tc>
        <w:tc>
          <w:tcPr>
            <w:tcW w:w="2065" w:type="dxa"/>
            <w:vAlign w:val="center"/>
          </w:tcPr>
          <w:p w:rsidRPr="006D5DED" w:rsidR="00D41BCD" w:rsidP="007266FD" w:rsidRDefault="00D41BCD" w14:paraId="6579FE04" w14:textId="0C710E7B">
            <w:pPr>
              <w:spacing w:after="0" w:line="276" w:lineRule="auto"/>
              <w:ind w:left="0"/>
              <w:jc w:val="center"/>
              <w:rPr>
                <w:rFonts w:cs="Arial" w:asciiTheme="minorHAnsi" w:hAnsiTheme="minorHAnsi"/>
              </w:rPr>
            </w:pPr>
            <w:r w:rsidRPr="006D5DED">
              <w:rPr>
                <w:rFonts w:asciiTheme="minorHAnsi" w:hAnsiTheme="minorHAnsi"/>
              </w:rPr>
              <w:t>20</w:t>
            </w:r>
          </w:p>
        </w:tc>
        <w:tc>
          <w:tcPr>
            <w:tcW w:w="900" w:type="dxa"/>
            <w:vAlign w:val="center"/>
          </w:tcPr>
          <w:p w:rsidRPr="006D5DED" w:rsidR="00D41BCD" w:rsidP="007266FD" w:rsidRDefault="00D41BCD" w14:paraId="1412BBEB" w14:textId="2CE29D8B">
            <w:pPr>
              <w:spacing w:after="0" w:line="276" w:lineRule="auto"/>
              <w:ind w:left="0"/>
              <w:jc w:val="center"/>
              <w:rPr>
                <w:rFonts w:cs="Arial" w:asciiTheme="minorHAnsi" w:hAnsiTheme="minorHAnsi"/>
              </w:rPr>
            </w:pPr>
            <w:r w:rsidRPr="00D52D30">
              <w:rPr>
                <w:rFonts w:asciiTheme="minorHAnsi" w:hAnsiTheme="minorHAnsi"/>
                <w:color w:val="000000"/>
              </w:rPr>
              <w:t>80%</w:t>
            </w:r>
          </w:p>
        </w:tc>
        <w:tc>
          <w:tcPr>
            <w:tcW w:w="990" w:type="dxa"/>
            <w:vAlign w:val="center"/>
          </w:tcPr>
          <w:p w:rsidRPr="006D5DED" w:rsidR="00D41BCD" w:rsidP="007266FD" w:rsidRDefault="00D41BCD" w14:paraId="2DBFDF65" w14:textId="0CC29CAA">
            <w:pPr>
              <w:spacing w:after="0" w:line="276" w:lineRule="auto"/>
              <w:ind w:left="0"/>
              <w:jc w:val="center"/>
              <w:rPr>
                <w:rFonts w:cs="Arial" w:asciiTheme="minorHAnsi" w:hAnsiTheme="minorHAnsi"/>
              </w:rPr>
            </w:pPr>
            <w:r w:rsidRPr="00D52D30">
              <w:rPr>
                <w:rFonts w:asciiTheme="minorHAnsi" w:hAnsiTheme="minorHAnsi"/>
                <w:color w:val="000000"/>
              </w:rPr>
              <w:t>20%</w:t>
            </w:r>
          </w:p>
        </w:tc>
        <w:tc>
          <w:tcPr>
            <w:tcW w:w="1625" w:type="dxa"/>
            <w:vAlign w:val="center"/>
          </w:tcPr>
          <w:p w:rsidRPr="006D5DED" w:rsidR="00D41BCD" w:rsidP="007266FD" w:rsidRDefault="00D41BCD" w14:paraId="34E9E1EF" w14:textId="58AFD008">
            <w:pPr>
              <w:spacing w:after="0" w:line="276" w:lineRule="auto"/>
              <w:ind w:left="0"/>
              <w:jc w:val="center"/>
              <w:rPr>
                <w:rFonts w:cs="Arial" w:asciiTheme="minorHAnsi" w:hAnsiTheme="minorHAnsi"/>
              </w:rPr>
            </w:pPr>
            <w:r w:rsidRPr="00D52D30">
              <w:rPr>
                <w:rFonts w:asciiTheme="minorHAnsi" w:hAnsiTheme="minorHAnsi"/>
                <w:color w:val="000000"/>
              </w:rPr>
              <w:t>a little</w:t>
            </w:r>
          </w:p>
        </w:tc>
        <w:tc>
          <w:tcPr>
            <w:tcW w:w="2970" w:type="dxa"/>
            <w:vAlign w:val="center"/>
          </w:tcPr>
          <w:p w:rsidRPr="006D5DED" w:rsidR="00D41BCD" w:rsidP="007266FD" w:rsidRDefault="00D41BCD" w14:paraId="0B8D692A" w14:textId="6677B868">
            <w:pPr>
              <w:spacing w:after="0" w:line="276" w:lineRule="auto"/>
              <w:ind w:left="0"/>
              <w:jc w:val="center"/>
              <w:rPr>
                <w:rFonts w:cs="Arial" w:asciiTheme="minorHAnsi" w:hAnsiTheme="minorHAnsi"/>
              </w:rPr>
            </w:pPr>
            <w:r w:rsidRPr="00D52D30">
              <w:rPr>
                <w:rFonts w:asciiTheme="minorHAnsi" w:hAnsiTheme="minorHAnsi"/>
                <w:color w:val="000000"/>
              </w:rPr>
              <w:t xml:space="preserve">Medtronic </w:t>
            </w:r>
            <w:proofErr w:type="spellStart"/>
            <w:r w:rsidRPr="00D52D30">
              <w:rPr>
                <w:rFonts w:asciiTheme="minorHAnsi" w:hAnsiTheme="minorHAnsi"/>
                <w:color w:val="000000"/>
              </w:rPr>
              <w:t>Rapidvac</w:t>
            </w:r>
            <w:proofErr w:type="spellEnd"/>
            <w:r w:rsidRPr="00D52D30">
              <w:rPr>
                <w:rFonts w:asciiTheme="minorHAnsi" w:hAnsiTheme="minorHAnsi"/>
                <w:color w:val="000000"/>
              </w:rPr>
              <w:br/>
              <w:t xml:space="preserve">Airflow - has been </w:t>
            </w:r>
            <w:r w:rsidRPr="00D52D30" w:rsidR="007266FD">
              <w:rPr>
                <w:rFonts w:asciiTheme="minorHAnsi" w:hAnsiTheme="minorHAnsi"/>
                <w:color w:val="000000"/>
              </w:rPr>
              <w:t>demoed</w:t>
            </w:r>
            <w:r w:rsidRPr="00D52D30">
              <w:rPr>
                <w:rFonts w:asciiTheme="minorHAnsi" w:hAnsiTheme="minorHAnsi"/>
                <w:color w:val="000000"/>
              </w:rPr>
              <w:t xml:space="preserve"> - seen at meetings</w:t>
            </w:r>
          </w:p>
        </w:tc>
      </w:tr>
      <w:tr w:rsidRPr="00D41BCD" w:rsidR="00F014D6" w:rsidTr="00F014D6" w14:paraId="2EE03CBD" w14:textId="1ACF2974">
        <w:trPr>
          <w:trHeight w:val="54"/>
        </w:trPr>
        <w:tc>
          <w:tcPr>
            <w:tcW w:w="631" w:type="dxa"/>
            <w:vAlign w:val="center"/>
          </w:tcPr>
          <w:p w:rsidRPr="006D5DED" w:rsidR="00D41BCD" w:rsidP="007266FD" w:rsidRDefault="00D41BCD" w14:paraId="340155FA" w14:textId="6A0A3F80">
            <w:pPr>
              <w:spacing w:after="0" w:line="276" w:lineRule="auto"/>
              <w:ind w:left="0"/>
              <w:jc w:val="center"/>
              <w:rPr>
                <w:rFonts w:cs="Arial" w:asciiTheme="minorHAnsi" w:hAnsiTheme="minorHAnsi"/>
              </w:rPr>
            </w:pPr>
            <w:r w:rsidRPr="00D52D30">
              <w:rPr>
                <w:rFonts w:asciiTheme="minorHAnsi" w:hAnsiTheme="minorHAnsi"/>
                <w:color w:val="000000"/>
              </w:rPr>
              <w:t>PM</w:t>
            </w:r>
          </w:p>
        </w:tc>
        <w:tc>
          <w:tcPr>
            <w:tcW w:w="2069" w:type="dxa"/>
            <w:vAlign w:val="center"/>
          </w:tcPr>
          <w:p w:rsidRPr="006D5DED" w:rsidR="00D41BCD" w:rsidP="007266FD" w:rsidRDefault="007266FD" w14:paraId="324C29DE" w14:textId="3F4B8430">
            <w:pPr>
              <w:spacing w:after="0" w:line="276" w:lineRule="auto"/>
              <w:ind w:left="0"/>
              <w:jc w:val="center"/>
              <w:rPr>
                <w:rFonts w:cs="Arial" w:asciiTheme="minorHAnsi" w:hAnsiTheme="minorHAnsi"/>
              </w:rPr>
            </w:pPr>
            <w:r w:rsidRPr="006D5DED">
              <w:rPr>
                <w:rFonts w:cs="Arial" w:asciiTheme="minorHAnsi" w:hAnsiTheme="minorHAnsi"/>
              </w:rPr>
              <w:t>Colorectal</w:t>
            </w:r>
          </w:p>
        </w:tc>
        <w:tc>
          <w:tcPr>
            <w:tcW w:w="630" w:type="dxa"/>
            <w:vAlign w:val="center"/>
          </w:tcPr>
          <w:p w:rsidRPr="006D5DED" w:rsidR="00D41BCD" w:rsidP="007266FD" w:rsidRDefault="00D41BCD" w14:paraId="2EEEFF85" w14:textId="0F4B260E">
            <w:pPr>
              <w:spacing w:after="0" w:line="276" w:lineRule="auto"/>
              <w:ind w:left="0"/>
              <w:jc w:val="center"/>
              <w:rPr>
                <w:rFonts w:cs="Arial" w:asciiTheme="minorHAnsi" w:hAnsiTheme="minorHAnsi"/>
              </w:rPr>
            </w:pPr>
            <w:r w:rsidRPr="00D52D30">
              <w:rPr>
                <w:rFonts w:asciiTheme="minorHAnsi" w:hAnsiTheme="minorHAnsi"/>
              </w:rPr>
              <w:t>8</w:t>
            </w:r>
          </w:p>
        </w:tc>
        <w:tc>
          <w:tcPr>
            <w:tcW w:w="1710" w:type="dxa"/>
            <w:vAlign w:val="center"/>
          </w:tcPr>
          <w:p w:rsidRPr="006D5DED" w:rsidR="00D41BCD" w:rsidP="007266FD" w:rsidRDefault="00D41BCD" w14:paraId="21CD4AF0" w14:textId="008B8E1F">
            <w:pPr>
              <w:spacing w:after="0" w:line="276" w:lineRule="auto"/>
              <w:ind w:left="0"/>
              <w:jc w:val="center"/>
              <w:rPr>
                <w:rFonts w:cs="Arial" w:asciiTheme="minorHAnsi" w:hAnsiTheme="minorHAnsi"/>
              </w:rPr>
            </w:pPr>
            <w:r w:rsidRPr="006D5DED">
              <w:rPr>
                <w:rFonts w:asciiTheme="minorHAnsi" w:hAnsiTheme="minorHAnsi"/>
              </w:rPr>
              <w:t>22</w:t>
            </w:r>
          </w:p>
        </w:tc>
        <w:tc>
          <w:tcPr>
            <w:tcW w:w="2065" w:type="dxa"/>
            <w:vAlign w:val="center"/>
          </w:tcPr>
          <w:p w:rsidRPr="006D5DED" w:rsidR="00D41BCD" w:rsidP="007266FD" w:rsidRDefault="00D41BCD" w14:paraId="5BC0A6D0" w14:textId="68453D7A">
            <w:pPr>
              <w:spacing w:after="0" w:line="276" w:lineRule="auto"/>
              <w:ind w:left="0"/>
              <w:jc w:val="center"/>
              <w:rPr>
                <w:rFonts w:cs="Arial" w:asciiTheme="minorHAnsi" w:hAnsiTheme="minorHAnsi"/>
              </w:rPr>
            </w:pPr>
            <w:r w:rsidRPr="006D5DED">
              <w:rPr>
                <w:rFonts w:asciiTheme="minorHAnsi" w:hAnsiTheme="minorHAnsi"/>
              </w:rPr>
              <w:t>22</w:t>
            </w:r>
          </w:p>
        </w:tc>
        <w:tc>
          <w:tcPr>
            <w:tcW w:w="900" w:type="dxa"/>
            <w:vAlign w:val="center"/>
          </w:tcPr>
          <w:p w:rsidRPr="006D5DED" w:rsidR="00D41BCD" w:rsidP="007266FD" w:rsidRDefault="00D41BCD" w14:paraId="08CC5A4C" w14:textId="2100DDF5">
            <w:pPr>
              <w:spacing w:after="0" w:line="276" w:lineRule="auto"/>
              <w:ind w:left="0"/>
              <w:jc w:val="center"/>
              <w:rPr>
                <w:rFonts w:cs="Arial" w:asciiTheme="minorHAnsi" w:hAnsiTheme="minorHAnsi"/>
              </w:rPr>
            </w:pPr>
            <w:r w:rsidRPr="00D52D30">
              <w:rPr>
                <w:rFonts w:asciiTheme="minorHAnsi" w:hAnsiTheme="minorHAnsi"/>
                <w:color w:val="000000"/>
              </w:rPr>
              <w:t>60%</w:t>
            </w:r>
          </w:p>
        </w:tc>
        <w:tc>
          <w:tcPr>
            <w:tcW w:w="990" w:type="dxa"/>
            <w:vAlign w:val="center"/>
          </w:tcPr>
          <w:p w:rsidRPr="006D5DED" w:rsidR="00D41BCD" w:rsidP="007266FD" w:rsidRDefault="00D41BCD" w14:paraId="22B0DC32" w14:textId="394FBC52">
            <w:pPr>
              <w:spacing w:after="0" w:line="276" w:lineRule="auto"/>
              <w:ind w:left="0"/>
              <w:jc w:val="center"/>
              <w:rPr>
                <w:rFonts w:cs="Arial" w:asciiTheme="minorHAnsi" w:hAnsiTheme="minorHAnsi"/>
              </w:rPr>
            </w:pPr>
            <w:r w:rsidRPr="00D52D30">
              <w:rPr>
                <w:rFonts w:asciiTheme="minorHAnsi" w:hAnsiTheme="minorHAnsi"/>
                <w:color w:val="000000"/>
              </w:rPr>
              <w:t>40%</w:t>
            </w:r>
          </w:p>
        </w:tc>
        <w:tc>
          <w:tcPr>
            <w:tcW w:w="1625" w:type="dxa"/>
            <w:vAlign w:val="center"/>
          </w:tcPr>
          <w:p w:rsidRPr="006D5DED" w:rsidR="00D41BCD" w:rsidP="007266FD" w:rsidRDefault="00D41BCD" w14:paraId="75FC21AF" w14:textId="23D41AFE">
            <w:pPr>
              <w:spacing w:after="0" w:line="276" w:lineRule="auto"/>
              <w:ind w:left="0"/>
              <w:jc w:val="center"/>
              <w:rPr>
                <w:rFonts w:cs="Arial"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64A52744" w14:textId="3434FF9C">
            <w:pPr>
              <w:spacing w:after="0" w:line="276" w:lineRule="auto"/>
              <w:ind w:left="0"/>
              <w:jc w:val="center"/>
              <w:rPr>
                <w:rFonts w:cs="Arial" w:asciiTheme="minorHAnsi" w:hAnsiTheme="minorHAnsi"/>
              </w:rPr>
            </w:pPr>
            <w:r w:rsidRPr="00D52D30">
              <w:rPr>
                <w:rFonts w:asciiTheme="minorHAnsi" w:hAnsiTheme="minorHAnsi"/>
                <w:color w:val="000000"/>
              </w:rPr>
              <w:t xml:space="preserve">Medtronic </w:t>
            </w:r>
            <w:proofErr w:type="spellStart"/>
            <w:r w:rsidRPr="00D52D30" w:rsidR="00F014D6">
              <w:rPr>
                <w:rFonts w:asciiTheme="minorHAnsi" w:hAnsiTheme="minorHAnsi"/>
                <w:color w:val="000000"/>
              </w:rPr>
              <w:t>R</w:t>
            </w:r>
            <w:r w:rsidRPr="00D52D30">
              <w:rPr>
                <w:rFonts w:asciiTheme="minorHAnsi" w:hAnsiTheme="minorHAnsi"/>
                <w:color w:val="000000"/>
              </w:rPr>
              <w:t>apidvac</w:t>
            </w:r>
            <w:proofErr w:type="spellEnd"/>
          </w:p>
        </w:tc>
      </w:tr>
      <w:tr w:rsidRPr="00D41BCD" w:rsidR="00F014D6" w:rsidTr="00F014D6" w14:paraId="6E9F7590" w14:textId="3B789401">
        <w:tc>
          <w:tcPr>
            <w:tcW w:w="631" w:type="dxa"/>
            <w:vAlign w:val="center"/>
          </w:tcPr>
          <w:p w:rsidRPr="006D5DED" w:rsidR="00D41BCD" w:rsidP="007266FD" w:rsidRDefault="00D41BCD" w14:paraId="2F82EB84" w14:textId="26330FC2">
            <w:pPr>
              <w:spacing w:after="0" w:line="276" w:lineRule="auto"/>
              <w:ind w:left="0"/>
              <w:jc w:val="center"/>
              <w:rPr>
                <w:rFonts w:cs="Arial" w:asciiTheme="minorHAnsi" w:hAnsiTheme="minorHAnsi"/>
              </w:rPr>
            </w:pPr>
            <w:r w:rsidRPr="00D52D30">
              <w:rPr>
                <w:rFonts w:asciiTheme="minorHAnsi" w:hAnsiTheme="minorHAnsi"/>
                <w:color w:val="000000"/>
              </w:rPr>
              <w:t>RA</w:t>
            </w:r>
          </w:p>
        </w:tc>
        <w:tc>
          <w:tcPr>
            <w:tcW w:w="2069" w:type="dxa"/>
            <w:vAlign w:val="center"/>
          </w:tcPr>
          <w:p w:rsidRPr="006D5DED" w:rsidR="00D41BCD" w:rsidP="007266FD" w:rsidRDefault="007266FD" w14:paraId="4C91F2DB" w14:textId="2C080D11">
            <w:pPr>
              <w:spacing w:after="0" w:line="276" w:lineRule="auto"/>
              <w:ind w:left="0"/>
              <w:jc w:val="center"/>
              <w:rPr>
                <w:rFonts w:cs="Arial" w:asciiTheme="minorHAnsi" w:hAnsiTheme="minorHAnsi"/>
              </w:rPr>
            </w:pPr>
            <w:r w:rsidRPr="006D5DED">
              <w:rPr>
                <w:rFonts w:cs="Arial" w:asciiTheme="minorHAnsi" w:hAnsiTheme="minorHAnsi"/>
              </w:rPr>
              <w:t>GYN</w:t>
            </w:r>
          </w:p>
        </w:tc>
        <w:tc>
          <w:tcPr>
            <w:tcW w:w="630" w:type="dxa"/>
            <w:vAlign w:val="center"/>
          </w:tcPr>
          <w:p w:rsidRPr="006D5DED" w:rsidR="00D41BCD" w:rsidP="007266FD" w:rsidRDefault="00D41BCD" w14:paraId="161E957A" w14:textId="50FF96E4">
            <w:pPr>
              <w:spacing w:after="0" w:line="276" w:lineRule="auto"/>
              <w:ind w:left="0"/>
              <w:jc w:val="center"/>
              <w:rPr>
                <w:rFonts w:cs="Arial" w:asciiTheme="minorHAnsi" w:hAnsiTheme="minorHAnsi"/>
              </w:rPr>
            </w:pPr>
            <w:r w:rsidRPr="00D52D30">
              <w:rPr>
                <w:rFonts w:asciiTheme="minorHAnsi" w:hAnsiTheme="minorHAnsi"/>
              </w:rPr>
              <w:t>9</w:t>
            </w:r>
          </w:p>
        </w:tc>
        <w:tc>
          <w:tcPr>
            <w:tcW w:w="1710" w:type="dxa"/>
            <w:vAlign w:val="center"/>
          </w:tcPr>
          <w:p w:rsidRPr="006D5DED" w:rsidR="00D41BCD" w:rsidP="007266FD" w:rsidRDefault="00D41BCD" w14:paraId="2E591B99" w14:textId="04D7EA3F">
            <w:pPr>
              <w:spacing w:after="0" w:line="276" w:lineRule="auto"/>
              <w:ind w:left="0"/>
              <w:jc w:val="center"/>
              <w:rPr>
                <w:rFonts w:cs="Arial" w:asciiTheme="minorHAnsi" w:hAnsiTheme="minorHAnsi"/>
              </w:rPr>
            </w:pPr>
            <w:r w:rsidRPr="006D5DED">
              <w:rPr>
                <w:rFonts w:asciiTheme="minorHAnsi" w:hAnsiTheme="minorHAnsi"/>
              </w:rPr>
              <w:t>6</w:t>
            </w:r>
          </w:p>
        </w:tc>
        <w:tc>
          <w:tcPr>
            <w:tcW w:w="2065" w:type="dxa"/>
            <w:vAlign w:val="center"/>
          </w:tcPr>
          <w:p w:rsidRPr="006D5DED" w:rsidR="00D41BCD" w:rsidP="007266FD" w:rsidRDefault="00D41BCD" w14:paraId="2B8491DA" w14:textId="43546562">
            <w:pPr>
              <w:spacing w:after="0" w:line="276" w:lineRule="auto"/>
              <w:ind w:left="0"/>
              <w:jc w:val="center"/>
              <w:rPr>
                <w:rFonts w:cs="Arial" w:asciiTheme="minorHAnsi" w:hAnsiTheme="minorHAnsi"/>
              </w:rPr>
            </w:pPr>
            <w:r w:rsidRPr="006D5DED">
              <w:rPr>
                <w:rFonts w:asciiTheme="minorHAnsi" w:hAnsiTheme="minorHAnsi"/>
              </w:rPr>
              <w:t>6</w:t>
            </w:r>
          </w:p>
        </w:tc>
        <w:tc>
          <w:tcPr>
            <w:tcW w:w="900" w:type="dxa"/>
            <w:vAlign w:val="center"/>
          </w:tcPr>
          <w:p w:rsidRPr="006D5DED" w:rsidR="00D41BCD" w:rsidP="007266FD" w:rsidRDefault="00D41BCD" w14:paraId="17DC26CC" w14:textId="42F87818">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990" w:type="dxa"/>
            <w:vAlign w:val="center"/>
          </w:tcPr>
          <w:p w:rsidRPr="006D5DED" w:rsidR="00D41BCD" w:rsidP="007266FD" w:rsidRDefault="00D41BCD" w14:paraId="73C92856" w14:textId="5124168C">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1625" w:type="dxa"/>
            <w:vAlign w:val="center"/>
          </w:tcPr>
          <w:p w:rsidRPr="006D5DED" w:rsidR="00D41BCD" w:rsidP="007266FD" w:rsidRDefault="00D41BCD" w14:paraId="071D6F58" w14:textId="25D94651">
            <w:pPr>
              <w:spacing w:after="0" w:line="276" w:lineRule="auto"/>
              <w:ind w:left="0"/>
              <w:jc w:val="center"/>
              <w:rPr>
                <w:rFonts w:cs="Arial"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0F453F70" w14:textId="1851357A">
            <w:pPr>
              <w:spacing w:after="0" w:line="276" w:lineRule="auto"/>
              <w:ind w:left="0"/>
              <w:jc w:val="center"/>
              <w:rPr>
                <w:rFonts w:cs="Arial" w:asciiTheme="minorHAnsi" w:hAnsiTheme="minorHAnsi"/>
              </w:rPr>
            </w:pPr>
            <w:r w:rsidRPr="00D52D30">
              <w:rPr>
                <w:rFonts w:asciiTheme="minorHAnsi" w:hAnsiTheme="minorHAnsi"/>
                <w:color w:val="000000"/>
              </w:rPr>
              <w:t>Megadyne MegaVac</w:t>
            </w:r>
          </w:p>
        </w:tc>
      </w:tr>
      <w:tr w:rsidRPr="00D41BCD" w:rsidR="00F014D6" w:rsidTr="00F014D6" w14:paraId="3FE62B7B" w14:textId="3948C0D7">
        <w:tc>
          <w:tcPr>
            <w:tcW w:w="631" w:type="dxa"/>
            <w:vAlign w:val="center"/>
          </w:tcPr>
          <w:p w:rsidRPr="006D5DED" w:rsidR="00D41BCD" w:rsidP="007266FD" w:rsidRDefault="00D41BCD" w14:paraId="78CBF43B" w14:textId="0FF03B6E">
            <w:pPr>
              <w:spacing w:after="0" w:line="276" w:lineRule="auto"/>
              <w:ind w:left="0"/>
              <w:jc w:val="center"/>
              <w:rPr>
                <w:rFonts w:cs="Arial" w:asciiTheme="minorHAnsi" w:hAnsiTheme="minorHAnsi"/>
              </w:rPr>
            </w:pPr>
            <w:r w:rsidRPr="00D52D30">
              <w:rPr>
                <w:rFonts w:asciiTheme="minorHAnsi" w:hAnsiTheme="minorHAnsi"/>
                <w:color w:val="000000"/>
              </w:rPr>
              <w:t>BA</w:t>
            </w:r>
          </w:p>
        </w:tc>
        <w:tc>
          <w:tcPr>
            <w:tcW w:w="2069" w:type="dxa"/>
            <w:vAlign w:val="center"/>
          </w:tcPr>
          <w:p w:rsidRPr="006D5DED" w:rsidR="00D41BCD" w:rsidP="007266FD" w:rsidRDefault="007266FD" w14:paraId="436573FE" w14:textId="13618E3C">
            <w:pPr>
              <w:spacing w:after="0" w:line="276" w:lineRule="auto"/>
              <w:ind w:left="0"/>
              <w:jc w:val="center"/>
              <w:rPr>
                <w:rFonts w:cs="Arial" w:asciiTheme="minorHAnsi" w:hAnsiTheme="minorHAnsi"/>
              </w:rPr>
            </w:pPr>
            <w:r w:rsidRPr="006D5DED">
              <w:rPr>
                <w:rFonts w:cs="Arial" w:asciiTheme="minorHAnsi" w:hAnsiTheme="minorHAnsi"/>
              </w:rPr>
              <w:t>GYN</w:t>
            </w:r>
          </w:p>
        </w:tc>
        <w:tc>
          <w:tcPr>
            <w:tcW w:w="630" w:type="dxa"/>
            <w:vAlign w:val="center"/>
          </w:tcPr>
          <w:p w:rsidRPr="006D5DED" w:rsidR="00D41BCD" w:rsidP="007266FD" w:rsidRDefault="00D41BCD" w14:paraId="261FBB28" w14:textId="784C7E51">
            <w:pPr>
              <w:spacing w:after="0" w:line="276" w:lineRule="auto"/>
              <w:ind w:left="0"/>
              <w:jc w:val="center"/>
              <w:rPr>
                <w:rFonts w:cs="Arial" w:asciiTheme="minorHAnsi" w:hAnsiTheme="minorHAnsi"/>
              </w:rPr>
            </w:pPr>
            <w:r w:rsidRPr="00D52D30">
              <w:rPr>
                <w:rFonts w:asciiTheme="minorHAnsi" w:hAnsiTheme="minorHAnsi"/>
              </w:rPr>
              <w:t>10</w:t>
            </w:r>
          </w:p>
        </w:tc>
        <w:tc>
          <w:tcPr>
            <w:tcW w:w="1710" w:type="dxa"/>
            <w:vAlign w:val="center"/>
          </w:tcPr>
          <w:p w:rsidRPr="006D5DED" w:rsidR="00D41BCD" w:rsidP="007266FD" w:rsidRDefault="00D41BCD" w14:paraId="2A5BA5E1" w14:textId="6A422217">
            <w:pPr>
              <w:spacing w:after="0" w:line="276" w:lineRule="auto"/>
              <w:ind w:left="0"/>
              <w:jc w:val="center"/>
              <w:rPr>
                <w:rFonts w:cs="Arial" w:asciiTheme="minorHAnsi" w:hAnsiTheme="minorHAnsi"/>
              </w:rPr>
            </w:pPr>
            <w:r w:rsidRPr="006D5DED">
              <w:rPr>
                <w:rFonts w:asciiTheme="minorHAnsi" w:hAnsiTheme="minorHAnsi"/>
              </w:rPr>
              <w:t>30</w:t>
            </w:r>
          </w:p>
        </w:tc>
        <w:tc>
          <w:tcPr>
            <w:tcW w:w="2065" w:type="dxa"/>
            <w:vAlign w:val="center"/>
          </w:tcPr>
          <w:p w:rsidRPr="006D5DED" w:rsidR="00D41BCD" w:rsidP="007266FD" w:rsidRDefault="00D41BCD" w14:paraId="18F772FF" w14:textId="17C2484E">
            <w:pPr>
              <w:spacing w:after="0" w:line="276" w:lineRule="auto"/>
              <w:ind w:left="0"/>
              <w:jc w:val="center"/>
              <w:rPr>
                <w:rFonts w:cs="Arial" w:asciiTheme="minorHAnsi" w:hAnsiTheme="minorHAnsi"/>
              </w:rPr>
            </w:pPr>
            <w:r w:rsidRPr="006D5DED">
              <w:rPr>
                <w:rFonts w:asciiTheme="minorHAnsi" w:hAnsiTheme="minorHAnsi"/>
              </w:rPr>
              <w:t>30</w:t>
            </w:r>
          </w:p>
        </w:tc>
        <w:tc>
          <w:tcPr>
            <w:tcW w:w="900" w:type="dxa"/>
            <w:vAlign w:val="center"/>
          </w:tcPr>
          <w:p w:rsidRPr="006D5DED" w:rsidR="00D41BCD" w:rsidP="007266FD" w:rsidRDefault="00D41BCD" w14:paraId="68035456" w14:textId="7081CCED">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990" w:type="dxa"/>
            <w:vAlign w:val="center"/>
          </w:tcPr>
          <w:p w:rsidRPr="006D5DED" w:rsidR="00D41BCD" w:rsidP="007266FD" w:rsidRDefault="00D41BCD" w14:paraId="62C74DD1" w14:textId="3E9F98A8">
            <w:pPr>
              <w:spacing w:after="0" w:line="276" w:lineRule="auto"/>
              <w:ind w:left="0"/>
              <w:jc w:val="center"/>
              <w:rPr>
                <w:rFonts w:cs="Arial" w:asciiTheme="minorHAnsi" w:hAnsiTheme="minorHAnsi"/>
              </w:rPr>
            </w:pPr>
            <w:r w:rsidRPr="00D52D30">
              <w:rPr>
                <w:rFonts w:asciiTheme="minorHAnsi" w:hAnsiTheme="minorHAnsi"/>
                <w:color w:val="000000"/>
              </w:rPr>
              <w:t>50%</w:t>
            </w:r>
          </w:p>
        </w:tc>
        <w:tc>
          <w:tcPr>
            <w:tcW w:w="1625" w:type="dxa"/>
            <w:vAlign w:val="center"/>
          </w:tcPr>
          <w:p w:rsidRPr="006D5DED" w:rsidR="00D41BCD" w:rsidP="007266FD" w:rsidRDefault="00D41BCD" w14:paraId="13013E52" w14:textId="02B424BE">
            <w:pPr>
              <w:spacing w:after="0" w:line="276" w:lineRule="auto"/>
              <w:ind w:left="0"/>
              <w:jc w:val="center"/>
              <w:rPr>
                <w:rFonts w:cs="Arial"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31C078C7" w14:textId="7E7D3513">
            <w:pPr>
              <w:spacing w:after="0" w:line="276" w:lineRule="auto"/>
              <w:ind w:left="0"/>
              <w:jc w:val="center"/>
              <w:rPr>
                <w:rFonts w:cs="Arial" w:asciiTheme="minorHAnsi" w:hAnsiTheme="minorHAnsi"/>
              </w:rPr>
            </w:pPr>
            <w:r w:rsidRPr="00D52D30">
              <w:rPr>
                <w:rFonts w:asciiTheme="minorHAnsi" w:hAnsiTheme="minorHAnsi"/>
                <w:color w:val="000000"/>
              </w:rPr>
              <w:t>Neptune S3</w:t>
            </w:r>
          </w:p>
        </w:tc>
      </w:tr>
      <w:tr w:rsidRPr="00D41BCD" w:rsidR="00F014D6" w:rsidTr="00F014D6" w14:paraId="779FB10F" w14:textId="0111A798">
        <w:tc>
          <w:tcPr>
            <w:tcW w:w="631" w:type="dxa"/>
            <w:vAlign w:val="center"/>
          </w:tcPr>
          <w:p w:rsidRPr="006D5DED" w:rsidR="00D41BCD" w:rsidP="007266FD" w:rsidRDefault="00D41BCD" w14:paraId="48CD0F8A" w14:textId="0E24960C">
            <w:pPr>
              <w:spacing w:after="0" w:line="276" w:lineRule="auto"/>
              <w:ind w:left="0"/>
              <w:jc w:val="center"/>
              <w:rPr>
                <w:rFonts w:cs="Arial" w:asciiTheme="minorHAnsi" w:hAnsiTheme="minorHAnsi"/>
              </w:rPr>
            </w:pPr>
            <w:r w:rsidRPr="00D52D30">
              <w:rPr>
                <w:rFonts w:asciiTheme="minorHAnsi" w:hAnsiTheme="minorHAnsi"/>
                <w:color w:val="000000"/>
              </w:rPr>
              <w:t>HI</w:t>
            </w:r>
          </w:p>
        </w:tc>
        <w:tc>
          <w:tcPr>
            <w:tcW w:w="2069" w:type="dxa"/>
            <w:vAlign w:val="center"/>
          </w:tcPr>
          <w:p w:rsidRPr="006D5DED" w:rsidR="00D41BCD" w:rsidP="007266FD" w:rsidRDefault="007266FD" w14:paraId="7DDA0D8D" w14:textId="37320C26">
            <w:pPr>
              <w:spacing w:after="0" w:line="276" w:lineRule="auto"/>
              <w:ind w:left="0"/>
              <w:jc w:val="center"/>
              <w:rPr>
                <w:rFonts w:cs="Arial" w:asciiTheme="minorHAnsi" w:hAnsiTheme="minorHAnsi"/>
              </w:rPr>
            </w:pPr>
            <w:r w:rsidRPr="006D5DED">
              <w:rPr>
                <w:rFonts w:cs="Arial" w:asciiTheme="minorHAnsi" w:hAnsiTheme="minorHAnsi"/>
              </w:rPr>
              <w:t>Head and Neck</w:t>
            </w:r>
          </w:p>
        </w:tc>
        <w:tc>
          <w:tcPr>
            <w:tcW w:w="630" w:type="dxa"/>
            <w:vAlign w:val="center"/>
          </w:tcPr>
          <w:p w:rsidRPr="006D5DED" w:rsidR="00D41BCD" w:rsidP="007266FD" w:rsidRDefault="00D41BCD" w14:paraId="3146D40F" w14:textId="2996F34C">
            <w:pPr>
              <w:spacing w:after="0" w:line="276" w:lineRule="auto"/>
              <w:ind w:left="0"/>
              <w:jc w:val="center"/>
              <w:rPr>
                <w:rFonts w:cs="Arial" w:asciiTheme="minorHAnsi" w:hAnsiTheme="minorHAnsi"/>
              </w:rPr>
            </w:pPr>
            <w:r w:rsidRPr="00D52D30">
              <w:rPr>
                <w:rFonts w:asciiTheme="minorHAnsi" w:hAnsiTheme="minorHAnsi"/>
              </w:rPr>
              <w:t>11</w:t>
            </w:r>
          </w:p>
        </w:tc>
        <w:tc>
          <w:tcPr>
            <w:tcW w:w="1710" w:type="dxa"/>
            <w:vAlign w:val="center"/>
          </w:tcPr>
          <w:p w:rsidRPr="006D5DED" w:rsidR="00D41BCD" w:rsidP="007266FD" w:rsidRDefault="00D41BCD" w14:paraId="0542046A" w14:textId="0622C254">
            <w:pPr>
              <w:spacing w:after="0" w:line="276" w:lineRule="auto"/>
              <w:ind w:left="0"/>
              <w:jc w:val="center"/>
              <w:rPr>
                <w:rFonts w:cs="Arial" w:asciiTheme="minorHAnsi" w:hAnsiTheme="minorHAnsi"/>
              </w:rPr>
            </w:pPr>
            <w:r w:rsidRPr="006D5DED">
              <w:rPr>
                <w:rFonts w:asciiTheme="minorHAnsi" w:hAnsiTheme="minorHAnsi"/>
              </w:rPr>
              <w:t>21</w:t>
            </w:r>
          </w:p>
        </w:tc>
        <w:tc>
          <w:tcPr>
            <w:tcW w:w="2065" w:type="dxa"/>
            <w:vAlign w:val="center"/>
          </w:tcPr>
          <w:p w:rsidRPr="006D5DED" w:rsidR="00D41BCD" w:rsidP="007266FD" w:rsidRDefault="00D41BCD" w14:paraId="50B01C7D" w14:textId="135C9ACD">
            <w:pPr>
              <w:spacing w:after="0" w:line="276" w:lineRule="auto"/>
              <w:ind w:left="0"/>
              <w:jc w:val="center"/>
              <w:rPr>
                <w:rFonts w:cs="Arial" w:asciiTheme="minorHAnsi" w:hAnsiTheme="minorHAnsi"/>
              </w:rPr>
            </w:pPr>
            <w:r w:rsidRPr="006D5DED">
              <w:rPr>
                <w:rFonts w:asciiTheme="minorHAnsi" w:hAnsiTheme="minorHAnsi"/>
              </w:rPr>
              <w:t>21</w:t>
            </w:r>
          </w:p>
        </w:tc>
        <w:tc>
          <w:tcPr>
            <w:tcW w:w="900" w:type="dxa"/>
            <w:vAlign w:val="center"/>
          </w:tcPr>
          <w:p w:rsidRPr="006D5DED" w:rsidR="00D41BCD" w:rsidP="007266FD" w:rsidRDefault="00D41BCD" w14:paraId="0F41DA47" w14:textId="0BB048EA">
            <w:pPr>
              <w:spacing w:after="0" w:line="276" w:lineRule="auto"/>
              <w:ind w:left="0"/>
              <w:jc w:val="center"/>
              <w:rPr>
                <w:rFonts w:cs="Arial" w:asciiTheme="minorHAnsi" w:hAnsiTheme="minorHAnsi"/>
              </w:rPr>
            </w:pPr>
            <w:r w:rsidRPr="00D52D30">
              <w:rPr>
                <w:rFonts w:asciiTheme="minorHAnsi" w:hAnsiTheme="minorHAnsi"/>
                <w:color w:val="000000"/>
              </w:rPr>
              <w:t>0</w:t>
            </w:r>
          </w:p>
        </w:tc>
        <w:tc>
          <w:tcPr>
            <w:tcW w:w="990" w:type="dxa"/>
            <w:vAlign w:val="center"/>
          </w:tcPr>
          <w:p w:rsidRPr="006D5DED" w:rsidR="00D41BCD" w:rsidP="007266FD" w:rsidRDefault="00D41BCD" w14:paraId="6C5F9ABA" w14:textId="04E9F15C">
            <w:pPr>
              <w:spacing w:after="0" w:line="276" w:lineRule="auto"/>
              <w:ind w:left="0"/>
              <w:jc w:val="center"/>
              <w:rPr>
                <w:rFonts w:cs="Arial" w:asciiTheme="minorHAnsi" w:hAnsiTheme="minorHAnsi"/>
              </w:rPr>
            </w:pPr>
            <w:r w:rsidRPr="00D52D30">
              <w:rPr>
                <w:rFonts w:asciiTheme="minorHAnsi" w:hAnsiTheme="minorHAnsi"/>
                <w:color w:val="000000"/>
              </w:rPr>
              <w:t>100%</w:t>
            </w:r>
          </w:p>
        </w:tc>
        <w:tc>
          <w:tcPr>
            <w:tcW w:w="1625" w:type="dxa"/>
            <w:vAlign w:val="center"/>
          </w:tcPr>
          <w:p w:rsidRPr="006D5DED" w:rsidR="00D41BCD" w:rsidP="007266FD" w:rsidRDefault="00D41BCD" w14:paraId="2ABFAF9B" w14:textId="0E5F4EA9">
            <w:pPr>
              <w:spacing w:after="0" w:line="276" w:lineRule="auto"/>
              <w:ind w:left="0"/>
              <w:jc w:val="center"/>
              <w:rPr>
                <w:rFonts w:cs="Arial" w:asciiTheme="minorHAnsi" w:hAnsiTheme="minorHAnsi"/>
              </w:rPr>
            </w:pPr>
            <w:r w:rsidRPr="00D52D30">
              <w:rPr>
                <w:rFonts w:asciiTheme="minorHAnsi" w:hAnsiTheme="minorHAnsi"/>
                <w:color w:val="000000"/>
              </w:rPr>
              <w:t>some, but not significant</w:t>
            </w:r>
          </w:p>
        </w:tc>
        <w:tc>
          <w:tcPr>
            <w:tcW w:w="2970" w:type="dxa"/>
            <w:vAlign w:val="center"/>
          </w:tcPr>
          <w:p w:rsidRPr="006D5DED" w:rsidR="00D41BCD" w:rsidP="007266FD" w:rsidRDefault="00D41BCD" w14:paraId="16C0A5A7" w14:textId="246A1D1B">
            <w:pPr>
              <w:spacing w:after="0" w:line="276" w:lineRule="auto"/>
              <w:ind w:left="0"/>
              <w:jc w:val="center"/>
              <w:rPr>
                <w:rFonts w:cs="Arial" w:asciiTheme="minorHAnsi" w:hAnsiTheme="minorHAnsi"/>
              </w:rPr>
            </w:pPr>
            <w:r w:rsidRPr="00D52D30">
              <w:rPr>
                <w:rFonts w:asciiTheme="minorHAnsi" w:hAnsiTheme="minorHAnsi"/>
                <w:color w:val="000000"/>
              </w:rPr>
              <w:t>n/a</w:t>
            </w:r>
          </w:p>
        </w:tc>
      </w:tr>
      <w:tr w:rsidRPr="00D41BCD" w:rsidR="00F014D6" w:rsidTr="00F014D6" w14:paraId="4D3F509F" w14:textId="27CD002C">
        <w:trPr>
          <w:trHeight w:val="54"/>
        </w:trPr>
        <w:tc>
          <w:tcPr>
            <w:tcW w:w="631" w:type="dxa"/>
            <w:vAlign w:val="center"/>
          </w:tcPr>
          <w:p w:rsidRPr="006D5DED" w:rsidR="00D41BCD" w:rsidP="007266FD" w:rsidRDefault="00D41BCD" w14:paraId="445891E6" w14:textId="0C8C497A">
            <w:pPr>
              <w:spacing w:after="0" w:line="276" w:lineRule="auto"/>
              <w:ind w:left="0"/>
              <w:jc w:val="center"/>
              <w:rPr>
                <w:rFonts w:cs="Arial" w:asciiTheme="minorHAnsi" w:hAnsiTheme="minorHAnsi"/>
              </w:rPr>
            </w:pPr>
            <w:r w:rsidRPr="00D52D30">
              <w:rPr>
                <w:rFonts w:asciiTheme="minorHAnsi" w:hAnsiTheme="minorHAnsi"/>
                <w:color w:val="000000"/>
              </w:rPr>
              <w:t>CF</w:t>
            </w:r>
          </w:p>
        </w:tc>
        <w:tc>
          <w:tcPr>
            <w:tcW w:w="2069" w:type="dxa"/>
            <w:vAlign w:val="center"/>
          </w:tcPr>
          <w:p w:rsidRPr="006D5DED" w:rsidR="00D41BCD" w:rsidP="007266FD" w:rsidRDefault="007266FD" w14:paraId="14E1EB5D" w14:textId="1193443A">
            <w:pPr>
              <w:spacing w:after="0" w:line="276" w:lineRule="auto"/>
              <w:ind w:left="0"/>
              <w:jc w:val="center"/>
              <w:rPr>
                <w:rFonts w:cs="Arial" w:asciiTheme="minorHAnsi" w:hAnsiTheme="minorHAnsi"/>
              </w:rPr>
            </w:pPr>
            <w:r w:rsidRPr="006D5DED">
              <w:rPr>
                <w:rFonts w:cs="Arial" w:asciiTheme="minorHAnsi" w:hAnsiTheme="minorHAnsi"/>
              </w:rPr>
              <w:t>HPB</w:t>
            </w:r>
          </w:p>
        </w:tc>
        <w:tc>
          <w:tcPr>
            <w:tcW w:w="630" w:type="dxa"/>
            <w:vAlign w:val="center"/>
          </w:tcPr>
          <w:p w:rsidRPr="006D5DED" w:rsidR="00D41BCD" w:rsidP="007266FD" w:rsidRDefault="00D41BCD" w14:paraId="3A0F1B36" w14:textId="1F00667B">
            <w:pPr>
              <w:spacing w:after="0" w:line="276" w:lineRule="auto"/>
              <w:ind w:left="0"/>
              <w:jc w:val="center"/>
              <w:rPr>
                <w:rFonts w:cs="Arial" w:asciiTheme="minorHAnsi" w:hAnsiTheme="minorHAnsi"/>
              </w:rPr>
            </w:pPr>
            <w:r w:rsidRPr="00D52D30">
              <w:rPr>
                <w:rFonts w:asciiTheme="minorHAnsi" w:hAnsiTheme="minorHAnsi"/>
              </w:rPr>
              <w:t>12</w:t>
            </w:r>
          </w:p>
        </w:tc>
        <w:tc>
          <w:tcPr>
            <w:tcW w:w="1710" w:type="dxa"/>
            <w:vAlign w:val="center"/>
          </w:tcPr>
          <w:p w:rsidRPr="006D5DED" w:rsidR="00D41BCD" w:rsidP="007266FD" w:rsidRDefault="00D41BCD" w14:paraId="7093CAF2" w14:textId="7E85CF4D">
            <w:pPr>
              <w:spacing w:after="0" w:line="276" w:lineRule="auto"/>
              <w:ind w:left="0"/>
              <w:jc w:val="center"/>
              <w:rPr>
                <w:rFonts w:cs="Arial" w:asciiTheme="minorHAnsi" w:hAnsiTheme="minorHAnsi"/>
              </w:rPr>
            </w:pPr>
            <w:r w:rsidRPr="00D52D30">
              <w:rPr>
                <w:rFonts w:asciiTheme="minorHAnsi" w:hAnsiTheme="minorHAnsi"/>
              </w:rPr>
              <w:t>15</w:t>
            </w:r>
          </w:p>
        </w:tc>
        <w:tc>
          <w:tcPr>
            <w:tcW w:w="2065" w:type="dxa"/>
            <w:vAlign w:val="center"/>
          </w:tcPr>
          <w:p w:rsidRPr="006D5DED" w:rsidR="00D41BCD" w:rsidP="007266FD" w:rsidRDefault="00D41BCD" w14:paraId="70DD8811" w14:textId="62AB625E">
            <w:pPr>
              <w:spacing w:after="0" w:line="276" w:lineRule="auto"/>
              <w:ind w:left="0"/>
              <w:jc w:val="center"/>
              <w:rPr>
                <w:rFonts w:cs="Arial" w:asciiTheme="minorHAnsi" w:hAnsiTheme="minorHAnsi"/>
              </w:rPr>
            </w:pPr>
            <w:r w:rsidRPr="00D52D30">
              <w:rPr>
                <w:rFonts w:asciiTheme="minorHAnsi" w:hAnsiTheme="minorHAnsi"/>
              </w:rPr>
              <w:t>15</w:t>
            </w:r>
          </w:p>
        </w:tc>
        <w:tc>
          <w:tcPr>
            <w:tcW w:w="900" w:type="dxa"/>
            <w:vAlign w:val="center"/>
          </w:tcPr>
          <w:p w:rsidRPr="006D5DED" w:rsidR="00D41BCD" w:rsidP="007266FD" w:rsidRDefault="00D41BCD" w14:paraId="7DB9F294" w14:textId="1DDCFA51">
            <w:pPr>
              <w:spacing w:after="0" w:line="276" w:lineRule="auto"/>
              <w:ind w:left="0"/>
              <w:jc w:val="center"/>
              <w:rPr>
                <w:rFonts w:cs="Arial" w:asciiTheme="minorHAnsi" w:hAnsiTheme="minorHAnsi"/>
              </w:rPr>
            </w:pPr>
            <w:r w:rsidRPr="00D52D30">
              <w:rPr>
                <w:rFonts w:asciiTheme="minorHAnsi" w:hAnsiTheme="minorHAnsi"/>
                <w:color w:val="000000"/>
              </w:rPr>
              <w:t>60%</w:t>
            </w:r>
          </w:p>
        </w:tc>
        <w:tc>
          <w:tcPr>
            <w:tcW w:w="990" w:type="dxa"/>
            <w:vAlign w:val="center"/>
          </w:tcPr>
          <w:p w:rsidRPr="006D5DED" w:rsidR="00D41BCD" w:rsidP="007266FD" w:rsidRDefault="00D41BCD" w14:paraId="619C0216" w14:textId="417BA920">
            <w:pPr>
              <w:spacing w:after="0" w:line="276" w:lineRule="auto"/>
              <w:ind w:left="0"/>
              <w:jc w:val="center"/>
              <w:rPr>
                <w:rFonts w:cs="Arial" w:asciiTheme="minorHAnsi" w:hAnsiTheme="minorHAnsi"/>
              </w:rPr>
            </w:pPr>
            <w:r w:rsidRPr="00D52D30">
              <w:rPr>
                <w:rFonts w:asciiTheme="minorHAnsi" w:hAnsiTheme="minorHAnsi"/>
                <w:color w:val="000000"/>
              </w:rPr>
              <w:t>40%</w:t>
            </w:r>
          </w:p>
        </w:tc>
        <w:tc>
          <w:tcPr>
            <w:tcW w:w="1625" w:type="dxa"/>
            <w:vAlign w:val="center"/>
          </w:tcPr>
          <w:p w:rsidRPr="006D5DED" w:rsidR="00D41BCD" w:rsidP="007266FD" w:rsidRDefault="00D41BCD" w14:paraId="3908FC9B" w14:textId="77DBDFAF">
            <w:pPr>
              <w:spacing w:after="0" w:line="276" w:lineRule="auto"/>
              <w:ind w:left="0"/>
              <w:jc w:val="center"/>
              <w:rPr>
                <w:rFonts w:cs="Arial" w:asciiTheme="minorHAnsi" w:hAnsiTheme="minorHAnsi"/>
              </w:rPr>
            </w:pPr>
            <w:r w:rsidRPr="00D52D30">
              <w:rPr>
                <w:rFonts w:asciiTheme="minorHAnsi" w:hAnsiTheme="minorHAnsi"/>
                <w:color w:val="000000"/>
              </w:rPr>
              <w:t>yes</w:t>
            </w:r>
          </w:p>
        </w:tc>
        <w:tc>
          <w:tcPr>
            <w:tcW w:w="2970" w:type="dxa"/>
            <w:vAlign w:val="center"/>
          </w:tcPr>
          <w:p w:rsidRPr="006D5DED" w:rsidR="00D41BCD" w:rsidP="007266FD" w:rsidRDefault="00D41BCD" w14:paraId="28CF8E64" w14:textId="6981831D">
            <w:pPr>
              <w:spacing w:after="0" w:line="276" w:lineRule="auto"/>
              <w:ind w:left="0"/>
              <w:jc w:val="center"/>
              <w:rPr>
                <w:rFonts w:cs="Arial" w:asciiTheme="minorHAnsi" w:hAnsiTheme="minorHAnsi"/>
              </w:rPr>
            </w:pPr>
            <w:r w:rsidRPr="00D52D30">
              <w:rPr>
                <w:rFonts w:asciiTheme="minorHAnsi" w:hAnsiTheme="minorHAnsi"/>
                <w:color w:val="000000"/>
              </w:rPr>
              <w:t xml:space="preserve">Medtronic </w:t>
            </w:r>
            <w:proofErr w:type="spellStart"/>
            <w:r w:rsidRPr="00D52D30" w:rsidR="00F014D6">
              <w:rPr>
                <w:rFonts w:asciiTheme="minorHAnsi" w:hAnsiTheme="minorHAnsi"/>
                <w:color w:val="000000"/>
              </w:rPr>
              <w:t>R</w:t>
            </w:r>
            <w:r w:rsidRPr="00D52D30">
              <w:rPr>
                <w:rFonts w:asciiTheme="minorHAnsi" w:hAnsiTheme="minorHAnsi"/>
                <w:color w:val="000000"/>
              </w:rPr>
              <w:t>apidvac</w:t>
            </w:r>
            <w:proofErr w:type="spellEnd"/>
          </w:p>
        </w:tc>
      </w:tr>
    </w:tbl>
    <w:p w:rsidR="004B7184" w:rsidP="006E2CA8" w:rsidRDefault="004B7184" w14:paraId="57207BA7" w14:textId="77777777">
      <w:pPr>
        <w:spacing w:before="240" w:after="200" w:line="276" w:lineRule="auto"/>
        <w:rPr>
          <w:rFonts w:cs="Arial" w:asciiTheme="minorHAnsi" w:hAnsiTheme="minorHAnsi"/>
          <w:color w:val="000000"/>
          <w:sz w:val="22"/>
          <w:szCs w:val="22"/>
        </w:rPr>
        <w:sectPr w:rsidR="004B7184" w:rsidSect="004B7184">
          <w:type w:val="continuous"/>
          <w:pgSz w:w="15840" w:h="12240" w:orient="landscape"/>
          <w:pgMar w:top="1440" w:right="1440" w:bottom="1440" w:left="1440" w:header="720" w:footer="720" w:gutter="0"/>
          <w:cols w:space="720"/>
          <w:formProt w:val="false"/>
          <w:docGrid w:linePitch="360"/>
        </w:sectPr>
      </w:pPr>
    </w:p>
    <w:p w:rsidRPr="00B1179B" w:rsidR="00AB68DB" w:rsidP="00DF62DC" w:rsidRDefault="00723C94" w14:paraId="435E8C7E" w14:textId="7FE03D69">
      <w:pPr>
        <w:numPr>
          <w:ilvl w:val="0"/>
          <w:numId w:val="6"/>
        </w:numPr>
        <w:spacing w:before="240" w:after="200" w:line="276" w:lineRule="auto"/>
        <w:ind w:left="720" w:hanging="720"/>
        <w:rPr>
          <w:rFonts w:cs="Arial" w:asciiTheme="minorHAnsi" w:hAnsiTheme="minorHAnsi"/>
          <w:color w:val="000000"/>
          <w:sz w:val="22"/>
          <w:szCs w:val="22"/>
        </w:rPr>
      </w:pPr>
      <w:r w:rsidRPr="00B1179B">
        <w:rPr>
          <w:rFonts w:eastAsia="Calibri" w:cs="Arial" w:asciiTheme="minorHAnsi" w:hAnsiTheme="minorHAnsi"/>
          <w:b/>
          <w:caps/>
          <w:sz w:val="22"/>
          <w:szCs w:val="22"/>
        </w:rPr>
        <w:lastRenderedPageBreak/>
        <w:t>Design Validation Results</w:t>
      </w:r>
    </w:p>
    <w:p w:rsidRPr="00B1179B" w:rsidR="00723C94" w:rsidP="00723C94" w:rsidRDefault="00723C94" w14:paraId="30389FD5" w14:textId="51503E59">
      <w:pPr>
        <w:pStyle w:val="ListParagraph"/>
        <w:ind w:left="360"/>
        <w:rPr>
          <w:rFonts w:asciiTheme="minorHAnsi" w:hAnsiTheme="minorHAnsi"/>
          <w:sz w:val="22"/>
          <w:szCs w:val="22"/>
        </w:rPr>
      </w:pPr>
      <w:r w:rsidRPr="00B1179B">
        <w:rPr>
          <w:rFonts w:asciiTheme="minorHAnsi" w:hAnsiTheme="minorHAnsi"/>
          <w:sz w:val="22"/>
          <w:szCs w:val="22"/>
        </w:rPr>
        <w:t xml:space="preserve">All raw data sheets for this evaluation are captured in </w:t>
      </w:r>
      <w:r w:rsidRPr="00D52D30">
        <w:rPr>
          <w:rFonts w:asciiTheme="minorHAnsi" w:hAnsiTheme="minorHAnsi"/>
          <w:b/>
          <w:sz w:val="22"/>
          <w:szCs w:val="22"/>
        </w:rPr>
        <w:t>Attachment 1</w:t>
      </w:r>
      <w:r w:rsidRPr="00B1179B">
        <w:rPr>
          <w:rFonts w:asciiTheme="minorHAnsi" w:hAnsiTheme="minorHAnsi"/>
          <w:sz w:val="22"/>
          <w:szCs w:val="22"/>
        </w:rPr>
        <w:t xml:space="preserve">. See </w:t>
      </w:r>
      <w:r w:rsidRPr="00D52D30">
        <w:rPr>
          <w:rFonts w:asciiTheme="minorHAnsi" w:hAnsiTheme="minorHAnsi"/>
          <w:b/>
          <w:sz w:val="22"/>
          <w:szCs w:val="22"/>
        </w:rPr>
        <w:t>Attachment 2</w:t>
      </w:r>
      <w:r w:rsidRPr="00B1179B">
        <w:rPr>
          <w:rFonts w:asciiTheme="minorHAnsi" w:hAnsiTheme="minorHAnsi"/>
          <w:sz w:val="22"/>
          <w:szCs w:val="22"/>
        </w:rPr>
        <w:t xml:space="preserve"> for completed moderator and data recorder training records. </w:t>
      </w:r>
      <w:r w:rsidRPr="00D52D30">
        <w:rPr>
          <w:rFonts w:asciiTheme="minorHAnsi" w:hAnsiTheme="minorHAnsi"/>
          <w:b/>
          <w:sz w:val="22"/>
          <w:szCs w:val="22"/>
        </w:rPr>
        <w:t xml:space="preserve">Table </w:t>
      </w:r>
      <w:r w:rsidRPr="00D52D30" w:rsidR="002046D3">
        <w:rPr>
          <w:rFonts w:asciiTheme="minorHAnsi" w:hAnsiTheme="minorHAnsi"/>
          <w:b/>
          <w:sz w:val="22"/>
          <w:szCs w:val="22"/>
        </w:rPr>
        <w:t>5</w:t>
      </w:r>
      <w:r w:rsidRPr="00D52D30">
        <w:rPr>
          <w:rFonts w:asciiTheme="minorHAnsi" w:hAnsiTheme="minorHAnsi"/>
          <w:b/>
          <w:sz w:val="22"/>
          <w:szCs w:val="22"/>
        </w:rPr>
        <w:t xml:space="preserve"> </w:t>
      </w:r>
      <w:r w:rsidRPr="00B1179B">
        <w:rPr>
          <w:rFonts w:asciiTheme="minorHAnsi" w:hAnsiTheme="minorHAnsi"/>
          <w:sz w:val="22"/>
          <w:szCs w:val="22"/>
        </w:rPr>
        <w:t xml:space="preserve">summarizes the design validation results, for a more detailed discussion please refer to </w:t>
      </w:r>
      <w:r w:rsidRPr="00D52D30" w:rsidR="002046D3">
        <w:rPr>
          <w:rFonts w:asciiTheme="minorHAnsi" w:hAnsiTheme="minorHAnsi"/>
          <w:b/>
          <w:sz w:val="22"/>
          <w:szCs w:val="22"/>
        </w:rPr>
        <w:t>Table</w:t>
      </w:r>
      <w:r w:rsidRPr="00D52D30">
        <w:rPr>
          <w:rFonts w:asciiTheme="minorHAnsi" w:hAnsiTheme="minorHAnsi"/>
          <w:b/>
          <w:sz w:val="22"/>
          <w:szCs w:val="22"/>
        </w:rPr>
        <w:t xml:space="preserve"> </w:t>
      </w:r>
      <w:r w:rsidRPr="00D52D30" w:rsidR="002046D3">
        <w:rPr>
          <w:rFonts w:asciiTheme="minorHAnsi" w:hAnsiTheme="minorHAnsi"/>
          <w:b/>
          <w:sz w:val="22"/>
          <w:szCs w:val="22"/>
        </w:rPr>
        <w:t>6</w:t>
      </w:r>
      <w:r w:rsidRPr="00B1179B">
        <w:rPr>
          <w:rFonts w:asciiTheme="minorHAnsi" w:hAnsiTheme="minorHAnsi"/>
          <w:sz w:val="22"/>
          <w:szCs w:val="22"/>
        </w:rPr>
        <w:t>.</w:t>
      </w:r>
    </w:p>
    <w:tbl>
      <w:tblPr>
        <w:tblStyle w:val="RadiusTable"/>
        <w:tblpPr w:leftFromText="180" w:rightFromText="180" w:vertAnchor="text" w:tblpY="1"/>
        <w:tblOverlap w:val="never"/>
        <w:tblW w:w="9000" w:type="dxa"/>
        <w:tblLayout w:type="fixed"/>
        <w:tblCellMar>
          <w:top w:w="72" w:type="dxa"/>
          <w:left w:w="72" w:type="dxa"/>
          <w:bottom w:w="72" w:type="dxa"/>
          <w:right w:w="72" w:type="dxa"/>
        </w:tblCellMar>
        <w:tblLook w:firstRow="1" w:lastRow="0" w:firstColumn="1" w:lastColumn="0" w:noHBand="0" w:noVBand="1" w:val="04A0"/>
      </w:tblPr>
      <w:tblGrid>
        <w:gridCol w:w="4050"/>
        <w:gridCol w:w="1350"/>
        <w:gridCol w:w="1890"/>
        <w:gridCol w:w="1710"/>
      </w:tblGrid>
      <w:tr w:rsidRPr="00B1179B" w:rsidR="00723C94" w:rsidTr="006E2CA8" w14:paraId="6A4EFF70" w14:textId="77777777">
        <w:trPr>
          <w:gridAfter w:val="1"/>
          <w:cnfStyle w:val="100000000000"/>
          <w:wAfter w:w="1710" w:type="dxa"/>
          <w:trHeight w:val="20"/>
        </w:trPr>
        <w:tc>
          <w:tcPr>
            <w:tcW w:w="7290" w:type="dxa"/>
            <w:gridSpan w:val="3"/>
            <w:tcBorders>
              <w:top w:val="nil"/>
              <w:left w:val="nil"/>
              <w:bottom w:val="nil"/>
              <w:right w:val="nil"/>
            </w:tcBorders>
            <w:shd w:val="clear" w:color="auto" w:fill="auto"/>
          </w:tcPr>
          <w:p w:rsidRPr="00B1179B" w:rsidR="00723C94" w:rsidP="006E2CA8" w:rsidRDefault="00723C94" w14:paraId="07588766" w14:textId="72D8EED1">
            <w:pPr>
              <w:ind w:left="-72"/>
              <w:rPr>
                <w:rFonts w:cs="Arial" w:asciiTheme="minorHAnsi" w:hAnsiTheme="minorHAnsi"/>
                <w:sz w:val="22"/>
              </w:rPr>
            </w:pPr>
            <w:r w:rsidRPr="00B1179B">
              <w:rPr>
                <w:rFonts w:cs="Arial" w:asciiTheme="minorHAnsi" w:hAnsiTheme="minorHAnsi"/>
                <w:sz w:val="22"/>
              </w:rPr>
              <w:t xml:space="preserve">Table </w:t>
            </w:r>
            <w:r w:rsidR="002046D3">
              <w:rPr>
                <w:rFonts w:cs="Arial" w:asciiTheme="minorHAnsi" w:hAnsiTheme="minorHAnsi"/>
                <w:sz w:val="22"/>
              </w:rPr>
              <w:t>5</w:t>
            </w:r>
            <w:r w:rsidRPr="00B1179B">
              <w:rPr>
                <w:rFonts w:cs="Arial" w:asciiTheme="minorHAnsi" w:hAnsiTheme="minorHAnsi"/>
                <w:sz w:val="22"/>
              </w:rPr>
              <w:t>: Dome Switch Design Validation Results Summary</w:t>
            </w:r>
          </w:p>
        </w:tc>
      </w:tr>
      <w:tr w:rsidRPr="00B1179B" w:rsidR="00723C94" w:rsidTr="006E2CA8" w14:paraId="5B9FFDE8" w14:textId="77777777">
        <w:trPr>
          <w:trHeight w:val="19"/>
        </w:trPr>
        <w:tc>
          <w:tcPr>
            <w:tcW w:w="4050" w:type="dxa"/>
            <w:tcBorders>
              <w:top w:val="single" w:color="auto" w:sz="4" w:space="0"/>
              <w:left w:val="single" w:color="auto" w:sz="4" w:space="0"/>
              <w:bottom w:val="single" w:color="auto" w:sz="4" w:space="0"/>
              <w:right w:val="single" w:color="auto" w:sz="4" w:space="0"/>
            </w:tcBorders>
            <w:shd w:val="clear" w:color="auto" w:fill="595959" w:themeFill="text1" w:themeFillTint="A6"/>
            <w:vAlign w:val="center"/>
          </w:tcPr>
          <w:p w:rsidRPr="00B1179B" w:rsidR="00723C94" w:rsidP="007266FD" w:rsidRDefault="00723C94" w14:paraId="73AA4C0B" w14:textId="77777777">
            <w:pPr>
              <w:spacing w:after="0"/>
              <w:ind w:left="18"/>
              <w:jc w:val="center"/>
              <w:rPr>
                <w:rFonts w:cs="Arial" w:asciiTheme="minorHAnsi" w:hAnsiTheme="minorHAnsi"/>
                <w:b/>
                <w:color w:val="FFFFFF" w:themeColor="background1"/>
                <w:sz w:val="22"/>
              </w:rPr>
            </w:pPr>
            <w:r w:rsidRPr="00B1179B">
              <w:rPr>
                <w:rFonts w:cs="Arial" w:asciiTheme="minorHAnsi" w:hAnsiTheme="minorHAnsi"/>
                <w:b/>
                <w:color w:val="FFFFFF" w:themeColor="background1"/>
                <w:sz w:val="22"/>
              </w:rPr>
              <w:t>Validation Question:</w:t>
            </w:r>
          </w:p>
        </w:tc>
        <w:tc>
          <w:tcPr>
            <w:tcW w:w="1350" w:type="dxa"/>
            <w:tcBorders>
              <w:top w:val="single" w:color="auto" w:sz="4" w:space="0"/>
              <w:left w:val="single" w:color="auto" w:sz="4" w:space="0"/>
              <w:bottom w:val="single" w:color="auto" w:sz="4" w:space="0"/>
              <w:right w:val="single" w:color="auto" w:sz="4" w:space="0"/>
            </w:tcBorders>
            <w:shd w:val="clear" w:color="auto" w:fill="595959" w:themeFill="text1" w:themeFillTint="A6"/>
            <w:vAlign w:val="center"/>
          </w:tcPr>
          <w:p w:rsidRPr="00B1179B" w:rsidR="00723C94" w:rsidP="007266FD" w:rsidRDefault="00723C94" w14:paraId="67343276" w14:textId="77777777">
            <w:pPr>
              <w:spacing w:after="0"/>
              <w:ind w:left="12"/>
              <w:jc w:val="center"/>
              <w:rPr>
                <w:rFonts w:cs="Arial" w:asciiTheme="minorHAnsi" w:hAnsiTheme="minorHAnsi"/>
                <w:b/>
                <w:color w:val="FFFFFF" w:themeColor="background1"/>
                <w:sz w:val="22"/>
              </w:rPr>
            </w:pPr>
            <w:r w:rsidRPr="00B1179B">
              <w:rPr>
                <w:rFonts w:cs="Arial" w:asciiTheme="minorHAnsi" w:hAnsiTheme="minorHAnsi"/>
                <w:b/>
                <w:color w:val="FFFFFF" w:themeColor="background1"/>
                <w:sz w:val="22"/>
              </w:rPr>
              <w:t>Acceptable</w:t>
            </w:r>
          </w:p>
        </w:tc>
        <w:tc>
          <w:tcPr>
            <w:tcW w:w="1890" w:type="dxa"/>
            <w:tcBorders>
              <w:top w:val="single" w:color="auto" w:sz="4" w:space="0"/>
              <w:left w:val="single" w:color="auto" w:sz="4" w:space="0"/>
              <w:bottom w:val="single" w:color="auto" w:sz="4" w:space="0"/>
              <w:right w:val="single" w:color="auto" w:sz="4" w:space="0"/>
            </w:tcBorders>
            <w:shd w:val="clear" w:color="auto" w:fill="595959" w:themeFill="text1" w:themeFillTint="A6"/>
            <w:vAlign w:val="center"/>
          </w:tcPr>
          <w:p w:rsidRPr="00B1179B" w:rsidR="00723C94" w:rsidP="007266FD" w:rsidRDefault="00723C94" w14:paraId="5880CB6E" w14:textId="77777777">
            <w:pPr>
              <w:spacing w:after="0"/>
              <w:ind w:left="12"/>
              <w:jc w:val="center"/>
              <w:rPr>
                <w:rFonts w:cs="Arial" w:asciiTheme="minorHAnsi" w:hAnsiTheme="minorHAnsi"/>
                <w:b/>
                <w:color w:val="FFFFFF" w:themeColor="background1"/>
                <w:sz w:val="22"/>
              </w:rPr>
            </w:pPr>
            <w:r w:rsidRPr="00B1179B">
              <w:rPr>
                <w:rFonts w:cs="Arial" w:asciiTheme="minorHAnsi" w:hAnsiTheme="minorHAnsi"/>
                <w:b/>
                <w:color w:val="FFFFFF" w:themeColor="background1"/>
                <w:sz w:val="22"/>
              </w:rPr>
              <w:t>Acceptable w/ Comments</w:t>
            </w:r>
          </w:p>
        </w:tc>
        <w:tc>
          <w:tcPr>
            <w:tcW w:w="1710" w:type="dxa"/>
            <w:tcBorders>
              <w:top w:val="single" w:color="auto" w:sz="4" w:space="0"/>
              <w:left w:val="single" w:color="auto" w:sz="4" w:space="0"/>
              <w:bottom w:val="single" w:color="auto" w:sz="4" w:space="0"/>
              <w:right w:val="single" w:color="auto" w:sz="4" w:space="0"/>
            </w:tcBorders>
            <w:shd w:val="clear" w:color="auto" w:fill="595959" w:themeFill="text1" w:themeFillTint="A6"/>
            <w:vAlign w:val="center"/>
          </w:tcPr>
          <w:p w:rsidRPr="00B1179B" w:rsidR="00723C94" w:rsidP="007266FD" w:rsidRDefault="00723C94" w14:paraId="600930BF" w14:textId="77777777">
            <w:pPr>
              <w:spacing w:after="0"/>
              <w:ind w:left="12"/>
              <w:jc w:val="center"/>
              <w:rPr>
                <w:rFonts w:cs="Arial" w:asciiTheme="minorHAnsi" w:hAnsiTheme="minorHAnsi"/>
                <w:b/>
                <w:color w:val="FFFFFF" w:themeColor="background1"/>
                <w:sz w:val="22"/>
              </w:rPr>
            </w:pPr>
            <w:r w:rsidRPr="00B1179B">
              <w:rPr>
                <w:rFonts w:cs="Arial" w:asciiTheme="minorHAnsi" w:hAnsiTheme="minorHAnsi"/>
                <w:b/>
                <w:color w:val="FFFFFF" w:themeColor="background1"/>
                <w:sz w:val="22"/>
              </w:rPr>
              <w:t>Unacceptable</w:t>
            </w:r>
          </w:p>
        </w:tc>
      </w:tr>
      <w:tr w:rsidRPr="00B1179B" w:rsidR="00723C94" w:rsidTr="006E2CA8" w14:paraId="6D5999E0" w14:textId="77777777">
        <w:trPr>
          <w:trHeight w:val="22"/>
        </w:trPr>
        <w:tc>
          <w:tcPr>
            <w:tcW w:w="40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723C94" w:rsidP="007266FD" w:rsidRDefault="007266FD" w14:paraId="23DC840D" w14:textId="430B82C9">
            <w:pPr>
              <w:spacing w:after="0"/>
              <w:ind w:left="108"/>
              <w:rPr>
                <w:rFonts w:cs="Arial" w:asciiTheme="minorHAnsi" w:hAnsiTheme="minorHAnsi"/>
                <w:color w:val="000000" w:themeColor="text1"/>
                <w:sz w:val="22"/>
              </w:rPr>
            </w:pPr>
            <w:r>
              <w:rPr>
                <w:rFonts w:asciiTheme="minorHAnsi" w:hAnsiTheme="minorHAnsi"/>
                <w:b/>
              </w:rPr>
              <w:t xml:space="preserve">(Zip) </w:t>
            </w:r>
            <w:r w:rsidRPr="00B1179B" w:rsidR="00C620F5">
              <w:rPr>
                <w:rFonts w:asciiTheme="minorHAnsi" w:hAnsiTheme="minorHAnsi"/>
                <w:b/>
              </w:rPr>
              <w:t>X252510N</w:t>
            </w:r>
            <w:r w:rsidRPr="00B1179B" w:rsidR="00C620F5">
              <w:rPr>
                <w:rFonts w:asciiTheme="minorHAnsi" w:hAnsiTheme="minorHAnsi"/>
              </w:rPr>
              <w:t>: Rate the tactile feedback of the device buttons</w:t>
            </w:r>
          </w:p>
        </w:tc>
        <w:tc>
          <w:tcPr>
            <w:tcW w:w="13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723C94" w:rsidP="007266FD" w:rsidRDefault="007266FD" w14:paraId="5DC2A73C" w14:textId="176943F1">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12</w:t>
            </w:r>
          </w:p>
        </w:tc>
        <w:tc>
          <w:tcPr>
            <w:tcW w:w="18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723C94" w:rsidP="007266FD" w:rsidRDefault="007266FD" w14:paraId="0F9691B3" w14:textId="3C601FB6">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0</w:t>
            </w:r>
          </w:p>
        </w:tc>
        <w:tc>
          <w:tcPr>
            <w:tcW w:w="17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723C94" w:rsidP="007266FD" w:rsidRDefault="007266FD" w14:paraId="1E603EE5" w14:textId="4EAD5492">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0</w:t>
            </w:r>
          </w:p>
        </w:tc>
      </w:tr>
      <w:tr w:rsidRPr="00B1179B" w:rsidR="00C620F5" w:rsidTr="006E2CA8" w14:paraId="72B44785" w14:textId="77777777">
        <w:trPr>
          <w:trHeight w:val="22"/>
        </w:trPr>
        <w:tc>
          <w:tcPr>
            <w:tcW w:w="4050" w:type="dxa"/>
            <w:tcBorders>
              <w:top w:val="single" w:color="auto" w:sz="4" w:space="0"/>
              <w:left w:val="single" w:color="auto" w:sz="4" w:space="0"/>
              <w:bottom w:val="single" w:color="auto" w:sz="4" w:space="0"/>
              <w:right w:val="single" w:color="auto" w:sz="4" w:space="0"/>
            </w:tcBorders>
            <w:shd w:val="clear" w:color="auto" w:fill="FFFFFF" w:themeFill="background1"/>
          </w:tcPr>
          <w:p w:rsidRPr="00B1179B" w:rsidR="00C620F5" w:rsidP="007266FD" w:rsidRDefault="007266FD" w14:paraId="2171198B" w14:textId="3F58DD0A">
            <w:pPr>
              <w:spacing w:after="0"/>
              <w:ind w:left="108"/>
              <w:rPr>
                <w:rFonts w:cs="Arial" w:asciiTheme="minorHAnsi" w:hAnsiTheme="minorHAnsi"/>
                <w:color w:val="000000" w:themeColor="text1"/>
                <w:sz w:val="22"/>
              </w:rPr>
            </w:pPr>
            <w:r>
              <w:rPr>
                <w:rFonts w:asciiTheme="minorHAnsi" w:hAnsiTheme="minorHAnsi"/>
                <w:b/>
              </w:rPr>
              <w:t xml:space="preserve">(Ace 700) </w:t>
            </w:r>
            <w:r w:rsidRPr="00B1179B" w:rsidR="00C620F5">
              <w:rPr>
                <w:rFonts w:asciiTheme="minorHAnsi" w:hAnsiTheme="minorHAnsi"/>
                <w:b/>
              </w:rPr>
              <w:t>XME725M1CN</w:t>
            </w:r>
            <w:r w:rsidRPr="00B1179B" w:rsidR="00C620F5">
              <w:rPr>
                <w:rFonts w:asciiTheme="minorHAnsi" w:hAnsiTheme="minorHAnsi"/>
              </w:rPr>
              <w:t>: Rate the tactile feedback of the device buttons</w:t>
            </w:r>
          </w:p>
        </w:tc>
        <w:tc>
          <w:tcPr>
            <w:tcW w:w="13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C620F5" w:rsidP="007266FD" w:rsidRDefault="007266FD" w14:paraId="0AEDA405" w14:textId="0701B53C">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12</w:t>
            </w:r>
          </w:p>
        </w:tc>
        <w:tc>
          <w:tcPr>
            <w:tcW w:w="18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C620F5" w:rsidP="007266FD" w:rsidRDefault="007266FD" w14:paraId="59BA01F9" w14:textId="67926B74">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0</w:t>
            </w:r>
          </w:p>
        </w:tc>
        <w:tc>
          <w:tcPr>
            <w:tcW w:w="17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C620F5" w:rsidP="007266FD" w:rsidRDefault="007266FD" w14:paraId="4FEA8319" w14:textId="773124DE">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0</w:t>
            </w:r>
          </w:p>
        </w:tc>
      </w:tr>
      <w:tr w:rsidRPr="00B1179B" w:rsidR="00723C94" w:rsidTr="006E2CA8" w14:paraId="78E6464B" w14:textId="77777777">
        <w:trPr>
          <w:trHeight w:val="22"/>
        </w:trPr>
        <w:tc>
          <w:tcPr>
            <w:tcW w:w="40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723C94" w:rsidP="007266FD" w:rsidRDefault="007266FD" w14:paraId="0928B9AC" w14:textId="7769E108">
            <w:pPr>
              <w:spacing w:after="0"/>
              <w:ind w:left="108"/>
              <w:rPr>
                <w:rFonts w:cs="Arial" w:asciiTheme="minorHAnsi" w:hAnsiTheme="minorHAnsi"/>
                <w:color w:val="000000" w:themeColor="text1"/>
                <w:sz w:val="22"/>
              </w:rPr>
            </w:pPr>
            <w:r>
              <w:rPr>
                <w:rFonts w:asciiTheme="minorHAnsi" w:hAnsiTheme="minorHAnsi"/>
                <w:b/>
              </w:rPr>
              <w:t xml:space="preserve">(Rally) </w:t>
            </w:r>
            <w:r w:rsidRPr="00B1179B" w:rsidR="00C620F5">
              <w:rPr>
                <w:rFonts w:asciiTheme="minorHAnsi" w:hAnsiTheme="minorHAnsi"/>
                <w:b/>
              </w:rPr>
              <w:t>X251010JN</w:t>
            </w:r>
            <w:r w:rsidRPr="00B1179B" w:rsidR="00C620F5">
              <w:rPr>
                <w:rFonts w:asciiTheme="minorHAnsi" w:hAnsiTheme="minorHAnsi"/>
              </w:rPr>
              <w:t>: Rate the tactile feedback of the device buttons</w:t>
            </w:r>
          </w:p>
        </w:tc>
        <w:tc>
          <w:tcPr>
            <w:tcW w:w="13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723C94" w:rsidP="007266FD" w:rsidRDefault="007266FD" w14:paraId="7A67B4CD" w14:textId="10E1A4AB">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10</w:t>
            </w:r>
          </w:p>
        </w:tc>
        <w:tc>
          <w:tcPr>
            <w:tcW w:w="18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00723C94" w:rsidP="007266FD" w:rsidRDefault="007266FD" w14:paraId="328F636F" w14:textId="77777777">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2</w:t>
            </w:r>
          </w:p>
          <w:p w:rsidRPr="00B1179B" w:rsidR="007266FD" w:rsidP="007266FD" w:rsidRDefault="007266FD" w14:paraId="77901AF3" w14:textId="68FDBFB0">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(EB, DB)</w:t>
            </w:r>
          </w:p>
        </w:tc>
        <w:tc>
          <w:tcPr>
            <w:tcW w:w="17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1179B" w:rsidR="00723C94" w:rsidP="007266FD" w:rsidRDefault="007266FD" w14:paraId="6E66CD7E" w14:textId="69AFB341">
            <w:pPr>
              <w:spacing w:after="0"/>
              <w:ind w:left="12"/>
              <w:jc w:val="center"/>
              <w:rPr>
                <w:rFonts w:cs="Arial" w:asciiTheme="minorHAnsi" w:hAnsiTheme="minorHAnsi"/>
                <w:color w:val="000000" w:themeColor="text1"/>
                <w:sz w:val="22"/>
              </w:rPr>
            </w:pPr>
            <w:r>
              <w:rPr>
                <w:rFonts w:cs="Arial" w:asciiTheme="minorHAnsi" w:hAnsiTheme="minorHAnsi"/>
                <w:color w:val="000000" w:themeColor="text1"/>
                <w:sz w:val="22"/>
              </w:rPr>
              <w:t>0</w:t>
            </w:r>
          </w:p>
        </w:tc>
      </w:tr>
      <w:tr w:rsidRPr="00B1179B" w:rsidR="00723C94" w:rsidTr="006E2CA8" w14:paraId="4106CBD8" w14:textId="77777777">
        <w:trPr>
          <w:trHeight w:val="337"/>
        </w:trPr>
        <w:tc>
          <w:tcPr>
            <w:tcW w:w="4050" w:type="dxa"/>
            <w:tcBorders>
              <w:top w:val="single" w:color="auto" w:sz="4" w:space="0"/>
            </w:tcBorders>
            <w:vAlign w:val="center"/>
          </w:tcPr>
          <w:p w:rsidRPr="00B1179B" w:rsidR="00723C94" w:rsidP="007266FD" w:rsidRDefault="007266FD" w14:paraId="35239E43" w14:textId="70152852">
            <w:pPr>
              <w:spacing w:after="0"/>
              <w:ind w:left="108"/>
              <w:rPr>
                <w:rFonts w:cs="Arial" w:asciiTheme="minorHAnsi" w:hAnsiTheme="minorHAnsi"/>
                <w:sz w:val="22"/>
              </w:rPr>
            </w:pPr>
            <w:r>
              <w:rPr>
                <w:rFonts w:asciiTheme="minorHAnsi" w:hAnsiTheme="minorHAnsi"/>
                <w:b/>
              </w:rPr>
              <w:t xml:space="preserve">(Rally GEM) </w:t>
            </w:r>
            <w:r w:rsidRPr="00B1179B" w:rsidR="00C620F5">
              <w:rPr>
                <w:rFonts w:asciiTheme="minorHAnsi" w:hAnsiTheme="minorHAnsi"/>
                <w:b/>
              </w:rPr>
              <w:t>XME725M1STN</w:t>
            </w:r>
            <w:r w:rsidRPr="00B1179B" w:rsidR="00C620F5">
              <w:rPr>
                <w:rFonts w:asciiTheme="minorHAnsi" w:hAnsiTheme="minorHAnsi"/>
              </w:rPr>
              <w:t>: Rate the tactile feedback of the device buttons</w:t>
            </w:r>
          </w:p>
        </w:tc>
        <w:tc>
          <w:tcPr>
            <w:tcW w:w="1350" w:type="dxa"/>
            <w:tcBorders>
              <w:top w:val="single" w:color="auto" w:sz="4" w:space="0"/>
            </w:tcBorders>
            <w:vAlign w:val="center"/>
          </w:tcPr>
          <w:p w:rsidRPr="00B1179B" w:rsidR="00723C94" w:rsidP="007266FD" w:rsidRDefault="007266FD" w14:paraId="327B4349" w14:textId="2855C8D3">
            <w:pPr>
              <w:spacing w:after="0"/>
              <w:ind w:left="12"/>
              <w:jc w:val="center"/>
              <w:rPr>
                <w:rFonts w:cs="Arial" w:asciiTheme="minorHAnsi" w:hAnsiTheme="minorHAnsi"/>
                <w:color w:val="auto"/>
                <w:sz w:val="22"/>
              </w:rPr>
            </w:pPr>
            <w:r>
              <w:rPr>
                <w:rFonts w:cs="Arial" w:asciiTheme="minorHAnsi" w:hAnsiTheme="minorHAnsi"/>
                <w:color w:val="auto"/>
                <w:sz w:val="22"/>
              </w:rPr>
              <w:t>11</w:t>
            </w:r>
          </w:p>
        </w:tc>
        <w:tc>
          <w:tcPr>
            <w:tcW w:w="1890" w:type="dxa"/>
            <w:tcBorders>
              <w:top w:val="single" w:color="auto" w:sz="4" w:space="0"/>
            </w:tcBorders>
            <w:vAlign w:val="center"/>
          </w:tcPr>
          <w:p w:rsidR="00723C94" w:rsidP="007266FD" w:rsidRDefault="007266FD" w14:paraId="79A3C0DC" w14:textId="77777777">
            <w:pPr>
              <w:spacing w:after="0"/>
              <w:ind w:left="12"/>
              <w:jc w:val="center"/>
              <w:rPr>
                <w:rFonts w:cs="Arial" w:asciiTheme="minorHAnsi" w:hAnsiTheme="minorHAnsi"/>
                <w:color w:val="auto"/>
                <w:sz w:val="22"/>
              </w:rPr>
            </w:pPr>
            <w:r>
              <w:rPr>
                <w:rFonts w:cs="Arial" w:asciiTheme="minorHAnsi" w:hAnsiTheme="minorHAnsi"/>
                <w:color w:val="auto"/>
                <w:sz w:val="22"/>
              </w:rPr>
              <w:t>1</w:t>
            </w:r>
          </w:p>
          <w:p w:rsidRPr="00B1179B" w:rsidR="007266FD" w:rsidP="007266FD" w:rsidRDefault="007266FD" w14:paraId="3DD12448" w14:textId="6587F73F">
            <w:pPr>
              <w:spacing w:after="0"/>
              <w:ind w:left="12"/>
              <w:jc w:val="center"/>
              <w:rPr>
                <w:rFonts w:cs="Arial" w:asciiTheme="minorHAnsi" w:hAnsiTheme="minorHAnsi"/>
                <w:color w:val="auto"/>
                <w:sz w:val="22"/>
              </w:rPr>
            </w:pPr>
            <w:r>
              <w:rPr>
                <w:rFonts w:cs="Arial" w:asciiTheme="minorHAnsi" w:hAnsiTheme="minorHAnsi"/>
                <w:color w:val="auto"/>
                <w:sz w:val="22"/>
              </w:rPr>
              <w:t>(EB)</w:t>
            </w:r>
          </w:p>
        </w:tc>
        <w:tc>
          <w:tcPr>
            <w:tcW w:w="1710" w:type="dxa"/>
            <w:tcBorders>
              <w:top w:val="single" w:color="auto" w:sz="4" w:space="0"/>
            </w:tcBorders>
            <w:vAlign w:val="center"/>
          </w:tcPr>
          <w:p w:rsidRPr="00B1179B" w:rsidR="00723C94" w:rsidP="007266FD" w:rsidRDefault="007266FD" w14:paraId="1B69B30D" w14:textId="147CA92C">
            <w:pPr>
              <w:spacing w:after="0"/>
              <w:ind w:left="12"/>
              <w:jc w:val="center"/>
              <w:rPr>
                <w:rFonts w:cs="Arial" w:asciiTheme="minorHAnsi" w:hAnsiTheme="minorHAnsi"/>
                <w:color w:val="auto"/>
                <w:sz w:val="22"/>
              </w:rPr>
            </w:pPr>
            <w:r>
              <w:rPr>
                <w:rFonts w:cs="Arial" w:asciiTheme="minorHAnsi" w:hAnsiTheme="minorHAnsi"/>
                <w:color w:val="auto"/>
                <w:sz w:val="22"/>
              </w:rPr>
              <w:t>0</w:t>
            </w:r>
          </w:p>
        </w:tc>
      </w:tr>
    </w:tbl>
    <w:tbl>
      <w:tblPr>
        <w:tblStyle w:val="RadiusTable"/>
        <w:tblW w:w="9630" w:type="dxa"/>
        <w:tblInd w:w="-270" w:type="dxa"/>
        <w:tblLayout w:type="fixed"/>
        <w:tblCellMar>
          <w:top w:w="72" w:type="dxa"/>
          <w:left w:w="72" w:type="dxa"/>
          <w:bottom w:w="72" w:type="dxa"/>
          <w:right w:w="72" w:type="dxa"/>
        </w:tblCellMar>
        <w:tblLook w:firstRow="1" w:lastRow="0" w:firstColumn="1" w:lastColumn="0" w:noHBand="0" w:noVBand="1" w:val="04A0"/>
      </w:tblPr>
      <w:tblGrid>
        <w:gridCol w:w="540"/>
        <w:gridCol w:w="810"/>
        <w:gridCol w:w="4410"/>
        <w:gridCol w:w="3870"/>
      </w:tblGrid>
      <w:tr w:rsidRPr="00B1179B" w:rsidR="00723C94" w:rsidTr="00692C5B" w14:paraId="683054CF" w14:textId="77777777">
        <w:trPr>
          <w:cnfStyle w:val="100000000000"/>
          <w:trHeight w:val="125"/>
        </w:trPr>
        <w:tc>
          <w:tcPr>
            <w:tcW w:w="9630" w:type="dxa"/>
            <w:gridSpan w:val="4"/>
            <w:tcBorders>
              <w:top w:val="nil"/>
              <w:left w:val="nil"/>
              <w:bottom w:val="single" w:color="auto" w:sz="4" w:space="0"/>
              <w:right w:val="nil"/>
            </w:tcBorders>
            <w:shd w:val="clear" w:color="auto" w:fill="auto"/>
          </w:tcPr>
          <w:p w:rsidRPr="00615D3C" w:rsidR="00692C5B" w:rsidP="00692C5B" w:rsidRDefault="00692C5B" w14:paraId="1E73049E" w14:textId="77777777">
            <w:pPr>
              <w:ind w:left="-72"/>
              <w:rPr>
                <w:rFonts w:cs="Arial" w:asciiTheme="minorHAnsi" w:hAnsiTheme="minorHAnsi"/>
                <w:b w:val="false"/>
                <w:sz w:val="22"/>
              </w:rPr>
            </w:pPr>
          </w:p>
          <w:p w:rsidRPr="00615D3C" w:rsidR="00723C94" w:rsidP="00692C5B" w:rsidRDefault="00723C94" w14:paraId="27F11E9E" w14:textId="2D52951C">
            <w:pPr>
              <w:ind w:left="-72"/>
              <w:rPr>
                <w:rFonts w:cs="Arial" w:asciiTheme="minorHAnsi" w:hAnsiTheme="minorHAnsi"/>
                <w:sz w:val="22"/>
              </w:rPr>
            </w:pPr>
            <w:r w:rsidRPr="00615D3C">
              <w:rPr>
                <w:rFonts w:cs="Arial" w:asciiTheme="minorHAnsi" w:hAnsiTheme="minorHAnsi"/>
                <w:sz w:val="22"/>
              </w:rPr>
              <w:t xml:space="preserve">Table </w:t>
            </w:r>
            <w:r w:rsidRPr="00615D3C" w:rsidR="002046D3">
              <w:rPr>
                <w:rFonts w:cs="Arial" w:asciiTheme="minorHAnsi" w:hAnsiTheme="minorHAnsi"/>
                <w:sz w:val="22"/>
              </w:rPr>
              <w:t>6</w:t>
            </w:r>
            <w:r w:rsidRPr="00615D3C">
              <w:rPr>
                <w:rFonts w:cs="Arial" w:asciiTheme="minorHAnsi" w:hAnsiTheme="minorHAnsi"/>
                <w:sz w:val="22"/>
              </w:rPr>
              <w:t>: Detailed Nurse Validation Results</w:t>
            </w:r>
          </w:p>
        </w:tc>
      </w:tr>
      <w:tr w:rsidRPr="00B1179B" w:rsidR="00723C94" w:rsidTr="00692C5B" w14:paraId="6CA6AEFA" w14:textId="77777777">
        <w:trPr>
          <w:trHeight w:val="22"/>
        </w:trPr>
        <w:tc>
          <w:tcPr>
            <w:tcW w:w="540" w:type="dxa"/>
            <w:tcBorders>
              <w:top w:val="single" w:color="auto" w:sz="4" w:space="0"/>
              <w:left w:val="single" w:color="auto" w:sz="4" w:space="0"/>
              <w:bottom w:val="single" w:color="auto" w:sz="4" w:space="0"/>
              <w:right w:val="single" w:color="auto" w:sz="4" w:space="0"/>
            </w:tcBorders>
          </w:tcPr>
          <w:p w:rsidRPr="00615D3C" w:rsidR="00723C94" w:rsidP="00692C5B" w:rsidRDefault="00B1179B" w14:paraId="213278FF" w14:textId="20C1FEE5">
            <w:pPr>
              <w:ind w:left="18"/>
              <w:jc w:val="center"/>
              <w:rPr>
                <w:rFonts w:cs="Arial" w:asciiTheme="minorHAnsi" w:hAnsiTheme="minorHAnsi"/>
                <w:color w:val="auto"/>
                <w:sz w:val="22"/>
              </w:rPr>
            </w:pPr>
            <w:r w:rsidRPr="00615D3C">
              <w:rPr>
                <w:rFonts w:cs="Arial" w:asciiTheme="minorHAnsi" w:hAnsiTheme="minorHAnsi"/>
                <w:color w:val="auto"/>
                <w:sz w:val="22"/>
              </w:rPr>
              <w:t>P</w:t>
            </w:r>
            <w:r w:rsidRPr="00615D3C" w:rsidR="00723C94">
              <w:rPr>
                <w:rFonts w:cs="Arial" w:asciiTheme="minorHAnsi" w:hAnsiTheme="minorHAnsi"/>
                <w:color w:val="auto"/>
                <w:sz w:val="22"/>
              </w:rPr>
              <w:t xml:space="preserve"> ID</w:t>
            </w:r>
          </w:p>
        </w:tc>
        <w:tc>
          <w:tcPr>
            <w:tcW w:w="810" w:type="dxa"/>
            <w:tcBorders>
              <w:top w:val="single" w:color="auto" w:sz="4" w:space="0"/>
              <w:left w:val="single" w:color="auto" w:sz="4" w:space="0"/>
              <w:bottom w:val="single" w:color="auto" w:sz="4" w:space="0"/>
              <w:right w:val="single" w:color="auto" w:sz="4" w:space="0"/>
            </w:tcBorders>
          </w:tcPr>
          <w:p w:rsidRPr="00615D3C" w:rsidR="00723C94" w:rsidP="00692C5B" w:rsidRDefault="00723C94" w14:paraId="2858826A" w14:textId="77777777">
            <w:pPr>
              <w:ind w:left="18"/>
              <w:jc w:val="center"/>
              <w:rPr>
                <w:rFonts w:cs="Arial" w:asciiTheme="minorHAnsi" w:hAnsiTheme="minorHAnsi"/>
                <w:color w:val="auto"/>
                <w:sz w:val="22"/>
              </w:rPr>
            </w:pPr>
            <w:r w:rsidRPr="00615D3C">
              <w:rPr>
                <w:rFonts w:cs="Arial" w:asciiTheme="minorHAnsi" w:hAnsiTheme="minorHAnsi"/>
                <w:color w:val="auto"/>
                <w:sz w:val="22"/>
              </w:rPr>
              <w:t>Rating</w:t>
            </w:r>
          </w:p>
        </w:tc>
        <w:tc>
          <w:tcPr>
            <w:tcW w:w="4410" w:type="dxa"/>
            <w:tcBorders>
              <w:top w:val="single" w:color="auto" w:sz="4" w:space="0"/>
              <w:left w:val="single" w:color="auto" w:sz="4" w:space="0"/>
              <w:bottom w:val="single" w:color="auto" w:sz="4" w:space="0"/>
              <w:right w:val="single" w:color="auto" w:sz="4" w:space="0"/>
            </w:tcBorders>
          </w:tcPr>
          <w:p w:rsidRPr="00615D3C" w:rsidR="00723C94" w:rsidP="00692C5B" w:rsidRDefault="00723C94" w14:paraId="668FE3B0" w14:textId="77777777">
            <w:pPr>
              <w:ind w:left="20"/>
              <w:rPr>
                <w:rFonts w:cs="Arial" w:asciiTheme="minorHAnsi" w:hAnsiTheme="minorHAnsi"/>
                <w:color w:val="auto"/>
                <w:sz w:val="22"/>
              </w:rPr>
            </w:pPr>
            <w:r w:rsidRPr="00615D3C">
              <w:rPr>
                <w:rFonts w:cs="Arial" w:asciiTheme="minorHAnsi" w:hAnsiTheme="minorHAnsi"/>
                <w:color w:val="auto"/>
                <w:sz w:val="22"/>
              </w:rPr>
              <w:t>Comments</w:t>
            </w:r>
          </w:p>
        </w:tc>
        <w:tc>
          <w:tcPr>
            <w:tcW w:w="3870" w:type="dxa"/>
            <w:tcBorders>
              <w:top w:val="single" w:color="auto" w:sz="4" w:space="0"/>
              <w:left w:val="single" w:color="auto" w:sz="4" w:space="0"/>
              <w:bottom w:val="single" w:color="auto" w:sz="4" w:space="0"/>
              <w:right w:val="single" w:color="auto" w:sz="4" w:space="0"/>
            </w:tcBorders>
          </w:tcPr>
          <w:p w:rsidRPr="00615D3C" w:rsidR="00723C94" w:rsidP="00692C5B" w:rsidRDefault="00723C94" w14:paraId="391EC635" w14:textId="77777777">
            <w:pPr>
              <w:ind w:left="18"/>
              <w:rPr>
                <w:rFonts w:cs="Arial" w:asciiTheme="minorHAnsi" w:hAnsiTheme="minorHAnsi"/>
                <w:color w:val="auto"/>
                <w:sz w:val="22"/>
              </w:rPr>
            </w:pPr>
            <w:r w:rsidRPr="00615D3C">
              <w:rPr>
                <w:rFonts w:cs="Arial" w:asciiTheme="minorHAnsi" w:hAnsiTheme="minorHAnsi"/>
                <w:color w:val="auto"/>
                <w:sz w:val="22"/>
              </w:rPr>
              <w:t>Risk Assessment / Team Response</w:t>
            </w:r>
          </w:p>
        </w:tc>
      </w:tr>
      <w:tr w:rsidRPr="00B1179B" w:rsidR="007266FD" w:rsidTr="00692C5B" w14:paraId="2528C18E" w14:textId="77777777">
        <w:trPr>
          <w:trHeight w:val="260"/>
        </w:trPr>
        <w:tc>
          <w:tcPr>
            <w:tcW w:w="9630" w:type="dxa"/>
            <w:gridSpan w:val="4"/>
            <w:tcBorders>
              <w:top w:val="single" w:color="auto" w:sz="4" w:space="0"/>
              <w:left w:val="single" w:color="auto" w:sz="4" w:space="0"/>
              <w:bottom w:val="single" w:color="auto" w:sz="4" w:space="0"/>
              <w:right w:val="single" w:color="auto" w:sz="4" w:space="0"/>
            </w:tcBorders>
            <w:shd w:val="clear" w:color="auto" w:fill="595959" w:themeFill="text1" w:themeFillTint="A6"/>
            <w:vAlign w:val="center"/>
          </w:tcPr>
          <w:p w:rsidRPr="00615D3C" w:rsidR="007266FD" w:rsidP="00692C5B" w:rsidRDefault="007266FD" w14:paraId="519390D9" w14:textId="48AF9747">
            <w:pPr>
              <w:ind w:left="20"/>
              <w:rPr>
                <w:rFonts w:cs="Arial" w:asciiTheme="minorHAnsi" w:hAnsiTheme="minorHAnsi"/>
                <w:b/>
                <w:color w:val="FFFFFF" w:themeColor="background1"/>
                <w:sz w:val="22"/>
              </w:rPr>
            </w:pPr>
            <w:r w:rsidRPr="00615D3C">
              <w:rPr>
                <w:rFonts w:asciiTheme="minorHAnsi" w:hAnsiTheme="minorHAnsi"/>
                <w:b/>
                <w:color w:val="FFFFFF" w:themeColor="background1"/>
              </w:rPr>
              <w:t>(Rally) X251010JN</w:t>
            </w:r>
            <w:r w:rsidRPr="00615D3C">
              <w:rPr>
                <w:rFonts w:asciiTheme="minorHAnsi" w:hAnsiTheme="minorHAnsi"/>
                <w:color w:val="FFFFFF" w:themeColor="background1"/>
              </w:rPr>
              <w:t>: Rate the tactile feedback of the device buttons</w:t>
            </w:r>
          </w:p>
        </w:tc>
      </w:tr>
      <w:tr w:rsidRPr="00B1179B" w:rsidR="00723C94" w:rsidTr="00382BD0" w14:paraId="293FF3A7" w14:textId="77777777">
        <w:trPr>
          <w:trHeight w:val="2366"/>
        </w:trPr>
        <w:tc>
          <w:tcPr>
            <w:tcW w:w="54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3C94" w:rsidP="00692C5B" w:rsidRDefault="007266FD" w14:paraId="27962D91" w14:textId="25281AE5">
            <w:pPr>
              <w:ind w:left="-76"/>
              <w:jc w:val="center"/>
              <w:rPr>
                <w:rFonts w:cs="Arial" w:asciiTheme="minorHAnsi" w:hAnsiTheme="minorHAnsi"/>
                <w:color w:val="auto"/>
                <w:sz w:val="22"/>
              </w:rPr>
            </w:pPr>
            <w:r w:rsidRPr="00615D3C">
              <w:rPr>
                <w:rFonts w:cs="Arial" w:asciiTheme="minorHAnsi" w:hAnsiTheme="minorHAnsi"/>
                <w:color w:val="auto"/>
                <w:sz w:val="22"/>
              </w:rPr>
              <w:t>EB</w:t>
            </w:r>
          </w:p>
        </w:tc>
        <w:tc>
          <w:tcPr>
            <w:tcW w:w="81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3C94" w:rsidP="00692C5B" w:rsidRDefault="007266FD" w14:paraId="475EEA5E" w14:textId="1AED0B10">
            <w:pPr>
              <w:ind w:left="-76"/>
              <w:jc w:val="center"/>
              <w:rPr>
                <w:rFonts w:cs="Arial" w:asciiTheme="minorHAnsi" w:hAnsiTheme="minorHAnsi"/>
                <w:color w:val="auto"/>
                <w:sz w:val="22"/>
              </w:rPr>
            </w:pPr>
            <w:r w:rsidRPr="00615D3C">
              <w:rPr>
                <w:rFonts w:cs="Arial" w:asciiTheme="minorHAnsi" w:hAnsiTheme="minorHAnsi"/>
                <w:color w:val="auto"/>
                <w:sz w:val="22"/>
              </w:rPr>
              <w:t>AC</w:t>
            </w:r>
          </w:p>
        </w:tc>
        <w:tc>
          <w:tcPr>
            <w:tcW w:w="441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3C94" w:rsidP="00692C5B" w:rsidRDefault="00F2673A" w14:paraId="5280FDF7" w14:textId="039E8B2C">
            <w:pPr>
              <w:spacing w:after="0"/>
              <w:ind w:left="0"/>
              <w:rPr>
                <w:rFonts w:ascii="Calibri" w:hAnsi="Calibri"/>
                <w:color w:val="000000"/>
                <w:sz w:val="22"/>
              </w:rPr>
            </w:pPr>
            <w:r w:rsidRPr="00615D3C">
              <w:rPr>
                <w:rFonts w:ascii="Calibri" w:hAnsi="Calibri"/>
                <w:color w:val="000000"/>
                <w:sz w:val="22"/>
              </w:rPr>
              <w:t>Surgeon commented that it had “</w:t>
            </w:r>
            <w:r w:rsidRPr="00615D3C" w:rsidR="007266FD">
              <w:rPr>
                <w:rFonts w:ascii="Calibri" w:hAnsi="Calibri"/>
                <w:color w:val="000000"/>
                <w:sz w:val="22"/>
              </w:rPr>
              <w:t xml:space="preserve">more spring - would use if someone handed to her </w:t>
            </w:r>
            <w:r w:rsidRPr="00615D3C" w:rsidR="00E97068">
              <w:rPr>
                <w:rFonts w:ascii="Calibri" w:hAnsi="Calibri"/>
                <w:color w:val="000000"/>
                <w:sz w:val="22"/>
              </w:rPr>
              <w:t xml:space="preserve">she </w:t>
            </w:r>
            <w:r w:rsidRPr="00615D3C" w:rsidR="007266FD">
              <w:rPr>
                <w:rFonts w:ascii="Calibri" w:hAnsi="Calibri"/>
                <w:color w:val="000000"/>
                <w:sz w:val="22"/>
              </w:rPr>
              <w:t>would use</w:t>
            </w:r>
            <w:r w:rsidRPr="00615D3C" w:rsidR="00E97068">
              <w:rPr>
                <w:rFonts w:ascii="Calibri" w:hAnsi="Calibri"/>
                <w:color w:val="000000"/>
                <w:sz w:val="22"/>
              </w:rPr>
              <w:t xml:space="preserve"> it</w:t>
            </w:r>
            <w:r w:rsidRPr="00615D3C" w:rsidR="007266FD">
              <w:rPr>
                <w:rFonts w:ascii="Calibri" w:hAnsi="Calibri"/>
                <w:color w:val="000000"/>
                <w:sz w:val="22"/>
              </w:rPr>
              <w:t>, but doesn’t like how it feels - would catch her attention because it has a different feel, unfamiliar - feels less reliable - doesn't feel right</w:t>
            </w:r>
            <w:r w:rsidRPr="00615D3C">
              <w:rPr>
                <w:rFonts w:ascii="Calibri" w:hAnsi="Calibri"/>
                <w:color w:val="000000"/>
                <w:sz w:val="22"/>
              </w:rPr>
              <w:t>”</w:t>
            </w:r>
          </w:p>
        </w:tc>
        <w:tc>
          <w:tcPr>
            <w:tcW w:w="387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3C94" w:rsidP="00692C5B" w:rsidRDefault="00E97068" w14:paraId="2DBCCDD2" w14:textId="11EA4E15">
            <w:pPr>
              <w:ind w:left="0"/>
              <w:rPr>
                <w:rFonts w:cs="Arial" w:asciiTheme="minorHAnsi" w:hAnsiTheme="minorHAnsi"/>
                <w:color w:val="auto"/>
                <w:sz w:val="22"/>
              </w:rPr>
            </w:pPr>
            <w:r w:rsidRPr="00615D3C">
              <w:rPr>
                <w:rFonts w:cs="Arial" w:asciiTheme="minorHAnsi" w:hAnsiTheme="minorHAnsi"/>
                <w:color w:val="auto"/>
                <w:sz w:val="22"/>
              </w:rPr>
              <w:t>Surgeon would prefer that the buttons felt less “springy.” This is a tactile feel preference, but the surgeon would be able to use it in her procedures. Button reliability will be evaluated in a separate design verification study (</w:t>
            </w:r>
            <w:r w:rsidR="00382BD0">
              <w:t>ENG-PRT-594</w:t>
            </w:r>
            <w:r w:rsidRPr="00615D3C">
              <w:rPr>
                <w:rFonts w:cs="Arial" w:asciiTheme="minorHAnsi" w:hAnsiTheme="minorHAnsi"/>
                <w:color w:val="auto"/>
                <w:sz w:val="22"/>
              </w:rPr>
              <w:t xml:space="preserve">). </w:t>
            </w:r>
          </w:p>
          <w:p w:rsidRPr="00615D3C" w:rsidR="00E97068" w:rsidP="00692C5B" w:rsidRDefault="008E5CA4" w14:paraId="399BCE23" w14:textId="41F30593">
            <w:pPr>
              <w:ind w:left="0"/>
              <w:rPr>
                <w:rFonts w:cs="Arial" w:asciiTheme="minorHAnsi" w:hAnsiTheme="minorHAnsi"/>
                <w:color w:val="auto"/>
                <w:sz w:val="22"/>
              </w:rPr>
            </w:pPr>
            <w:r w:rsidRPr="00615D3C">
              <w:rPr>
                <w:rFonts w:cs="Arial" w:asciiTheme="minorHAnsi" w:hAnsiTheme="minorHAnsi"/>
                <w:color w:val="auto"/>
                <w:sz w:val="22"/>
              </w:rPr>
              <w:t>This comment is considered acceptable.</w:t>
            </w:r>
          </w:p>
        </w:tc>
      </w:tr>
      <w:tr w:rsidRPr="00B1179B" w:rsidR="00723C94" w:rsidTr="00692C5B" w14:paraId="6E69DC1A" w14:textId="77777777">
        <w:trPr>
          <w:trHeight w:val="2618"/>
        </w:trPr>
        <w:tc>
          <w:tcPr>
            <w:tcW w:w="54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3C94" w:rsidP="00692C5B" w:rsidRDefault="007266FD" w14:paraId="15730677" w14:textId="259DB77B">
            <w:pPr>
              <w:ind w:left="-76"/>
              <w:jc w:val="center"/>
              <w:rPr>
                <w:rFonts w:cs="Arial" w:asciiTheme="minorHAnsi" w:hAnsiTheme="minorHAnsi"/>
                <w:color w:val="auto"/>
                <w:sz w:val="22"/>
              </w:rPr>
            </w:pPr>
            <w:r w:rsidRPr="00615D3C">
              <w:rPr>
                <w:rFonts w:cs="Arial" w:asciiTheme="minorHAnsi" w:hAnsiTheme="minorHAnsi"/>
                <w:color w:val="auto"/>
                <w:sz w:val="22"/>
              </w:rPr>
              <w:t>DB</w:t>
            </w:r>
          </w:p>
        </w:tc>
        <w:tc>
          <w:tcPr>
            <w:tcW w:w="81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3C94" w:rsidP="00692C5B" w:rsidRDefault="007266FD" w14:paraId="78CBD0EE" w14:textId="09AE87BA">
            <w:pPr>
              <w:ind w:left="-76"/>
              <w:jc w:val="center"/>
              <w:rPr>
                <w:rFonts w:cs="Arial" w:asciiTheme="minorHAnsi" w:hAnsiTheme="minorHAnsi"/>
                <w:color w:val="auto"/>
                <w:sz w:val="22"/>
              </w:rPr>
            </w:pPr>
            <w:r w:rsidRPr="00615D3C">
              <w:rPr>
                <w:rFonts w:cs="Arial" w:asciiTheme="minorHAnsi" w:hAnsiTheme="minorHAnsi"/>
                <w:color w:val="auto"/>
                <w:sz w:val="22"/>
              </w:rPr>
              <w:t>AC</w:t>
            </w:r>
          </w:p>
        </w:tc>
        <w:tc>
          <w:tcPr>
            <w:tcW w:w="441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3C94" w:rsidP="00692C5B" w:rsidRDefault="002840F5" w14:paraId="3E1B222A" w14:textId="2B85E514">
            <w:pPr>
              <w:ind w:left="20"/>
              <w:rPr>
                <w:rFonts w:cs="Arial" w:asciiTheme="minorHAnsi" w:hAnsiTheme="minorHAnsi"/>
                <w:color w:val="auto"/>
                <w:sz w:val="22"/>
              </w:rPr>
            </w:pPr>
            <w:r w:rsidRPr="00615D3C">
              <w:rPr>
                <w:rFonts w:cs="Arial" w:asciiTheme="minorHAnsi" w:hAnsiTheme="minorHAnsi"/>
                <w:color w:val="auto"/>
                <w:sz w:val="22"/>
              </w:rPr>
              <w:t>feels a little clunky - sticks a little bit</w:t>
            </w:r>
          </w:p>
        </w:tc>
        <w:tc>
          <w:tcPr>
            <w:tcW w:w="387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E97068" w:rsidP="00692C5B" w:rsidRDefault="00E97068" w14:paraId="280EB349" w14:textId="3348D013">
            <w:pPr>
              <w:ind w:left="113"/>
              <w:rPr>
                <w:rFonts w:cs="Arial" w:asciiTheme="minorHAnsi" w:hAnsiTheme="minorHAnsi"/>
                <w:color w:val="auto"/>
                <w:sz w:val="22"/>
              </w:rPr>
            </w:pPr>
            <w:r w:rsidRPr="00615D3C">
              <w:rPr>
                <w:rFonts w:cs="Arial" w:asciiTheme="minorHAnsi" w:hAnsiTheme="minorHAnsi"/>
                <w:color w:val="auto"/>
                <w:sz w:val="22"/>
              </w:rPr>
              <w:t>Surgeon does not prefer the feel of the button but could use it in their procedure. Button sticking and reliability will be evaluated in a separate design verification study (</w:t>
            </w:r>
            <w:r w:rsidR="00382BD0">
              <w:t>ENG-PRT-594</w:t>
            </w:r>
            <w:r w:rsidRPr="00615D3C">
              <w:rPr>
                <w:rFonts w:cs="Arial" w:asciiTheme="minorHAnsi" w:hAnsiTheme="minorHAnsi"/>
                <w:color w:val="auto"/>
                <w:sz w:val="22"/>
              </w:rPr>
              <w:t>).</w:t>
            </w:r>
          </w:p>
          <w:p w:rsidRPr="00615D3C" w:rsidR="00E97068" w:rsidP="00692C5B" w:rsidRDefault="008E5CA4" w14:paraId="31FA67B8" w14:textId="73F2ADD5">
            <w:pPr>
              <w:ind w:left="113"/>
              <w:rPr>
                <w:rFonts w:cs="Arial" w:asciiTheme="minorHAnsi" w:hAnsiTheme="minorHAnsi"/>
                <w:color w:val="auto"/>
                <w:sz w:val="22"/>
              </w:rPr>
            </w:pPr>
            <w:r w:rsidRPr="00615D3C">
              <w:rPr>
                <w:rFonts w:cs="Arial" w:asciiTheme="minorHAnsi" w:hAnsiTheme="minorHAnsi"/>
                <w:color w:val="auto"/>
                <w:sz w:val="22"/>
              </w:rPr>
              <w:t>This comment is considered acceptable.</w:t>
            </w:r>
          </w:p>
        </w:tc>
      </w:tr>
      <w:tr w:rsidRPr="00B1179B" w:rsidR="007266FD" w:rsidTr="00692C5B" w14:paraId="78D62B75" w14:textId="77777777">
        <w:trPr>
          <w:trHeight w:val="153"/>
        </w:trPr>
        <w:tc>
          <w:tcPr>
            <w:tcW w:w="9630" w:type="dxa"/>
            <w:gridSpan w:val="4"/>
            <w:tcBorders>
              <w:top w:val="single" w:color="auto" w:sz="4" w:space="0"/>
              <w:left w:val="single" w:color="auto" w:sz="4" w:space="0"/>
              <w:bottom w:val="single" w:color="auto" w:sz="4" w:space="0"/>
              <w:right w:val="single" w:color="auto" w:sz="4" w:space="0"/>
            </w:tcBorders>
            <w:shd w:val="clear" w:color="auto" w:fill="595959" w:themeFill="text1" w:themeFillTint="A6"/>
            <w:vAlign w:val="center"/>
          </w:tcPr>
          <w:p w:rsidRPr="00615D3C" w:rsidR="007266FD" w:rsidP="00692C5B" w:rsidRDefault="007266FD" w14:paraId="053FBA2E" w14:textId="51202874">
            <w:pPr>
              <w:ind w:left="113"/>
              <w:jc w:val="both"/>
              <w:rPr>
                <w:rFonts w:cs="Arial" w:asciiTheme="minorHAnsi" w:hAnsiTheme="minorHAnsi"/>
                <w:color w:val="FFFFFF" w:themeColor="background1"/>
                <w:sz w:val="22"/>
              </w:rPr>
            </w:pPr>
            <w:bookmarkStart w:name="_GoBack" w:id="2"/>
            <w:bookmarkEnd w:id="2"/>
            <w:r w:rsidRPr="00615D3C">
              <w:rPr>
                <w:rFonts w:asciiTheme="minorHAnsi" w:hAnsiTheme="minorHAnsi"/>
                <w:b/>
                <w:color w:val="FFFFFF" w:themeColor="background1"/>
              </w:rPr>
              <w:lastRenderedPageBreak/>
              <w:t>(Rally GEM) XME725M1STN</w:t>
            </w:r>
            <w:r w:rsidRPr="00615D3C">
              <w:rPr>
                <w:rFonts w:asciiTheme="minorHAnsi" w:hAnsiTheme="minorHAnsi"/>
                <w:color w:val="FFFFFF" w:themeColor="background1"/>
              </w:rPr>
              <w:t>: Rate the tactile feedback of the device buttons</w:t>
            </w:r>
          </w:p>
        </w:tc>
      </w:tr>
      <w:tr w:rsidRPr="00B1179B" w:rsidR="007266FD" w:rsidTr="00692C5B" w14:paraId="364160D8" w14:textId="77777777">
        <w:trPr>
          <w:trHeight w:val="153"/>
        </w:trPr>
        <w:tc>
          <w:tcPr>
            <w:tcW w:w="54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66FD" w:rsidP="00692C5B" w:rsidRDefault="007266FD" w14:paraId="46E731B0" w14:textId="4A09B003">
            <w:pPr>
              <w:ind w:left="0"/>
              <w:jc w:val="center"/>
              <w:rPr>
                <w:rFonts w:cs="Arial" w:asciiTheme="minorHAnsi" w:hAnsiTheme="minorHAnsi"/>
                <w:sz w:val="22"/>
              </w:rPr>
            </w:pPr>
            <w:r w:rsidRPr="00615D3C">
              <w:rPr>
                <w:rFonts w:cs="Arial" w:asciiTheme="minorHAnsi" w:hAnsiTheme="minorHAnsi"/>
                <w:color w:val="auto"/>
                <w:sz w:val="22"/>
              </w:rPr>
              <w:t>EB</w:t>
            </w:r>
          </w:p>
        </w:tc>
        <w:tc>
          <w:tcPr>
            <w:tcW w:w="81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66FD" w:rsidP="00692C5B" w:rsidRDefault="007266FD" w14:paraId="2E6A0AF9" w14:textId="70B23462">
            <w:pPr>
              <w:ind w:left="-76"/>
              <w:jc w:val="center"/>
              <w:rPr>
                <w:rFonts w:cs="Arial" w:asciiTheme="minorHAnsi" w:hAnsiTheme="minorHAnsi"/>
                <w:sz w:val="22"/>
              </w:rPr>
            </w:pPr>
            <w:r w:rsidRPr="00615D3C">
              <w:rPr>
                <w:rFonts w:cs="Arial" w:asciiTheme="minorHAnsi" w:hAnsiTheme="minorHAnsi"/>
                <w:color w:val="auto"/>
                <w:sz w:val="22"/>
              </w:rPr>
              <w:t>AC</w:t>
            </w:r>
          </w:p>
        </w:tc>
        <w:tc>
          <w:tcPr>
            <w:tcW w:w="441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7266FD" w:rsidP="00692C5B" w:rsidRDefault="007266FD" w14:paraId="760734C5" w14:textId="20DBFC44">
            <w:pPr>
              <w:spacing w:after="0"/>
              <w:ind w:left="0"/>
              <w:rPr>
                <w:rFonts w:ascii="Calibri" w:hAnsi="Calibri"/>
                <w:color w:val="000000"/>
                <w:sz w:val="22"/>
              </w:rPr>
            </w:pPr>
            <w:r w:rsidRPr="00615D3C">
              <w:rPr>
                <w:rFonts w:ascii="Calibri" w:hAnsi="Calibri"/>
                <w:color w:val="000000"/>
                <w:sz w:val="22"/>
              </w:rPr>
              <w:t xml:space="preserve">Better than </w:t>
            </w:r>
            <w:r w:rsidRPr="00615D3C" w:rsidR="00F2673A">
              <w:rPr>
                <w:rFonts w:ascii="Calibri" w:hAnsi="Calibri"/>
                <w:color w:val="000000"/>
                <w:sz w:val="22"/>
              </w:rPr>
              <w:t>[</w:t>
            </w:r>
            <w:r w:rsidRPr="00615D3C">
              <w:rPr>
                <w:rFonts w:ascii="Calibri" w:hAnsi="Calibri"/>
                <w:color w:val="000000"/>
                <w:sz w:val="22"/>
              </w:rPr>
              <w:t>Rally</w:t>
            </w:r>
            <w:r w:rsidRPr="00615D3C" w:rsidR="00F2673A">
              <w:rPr>
                <w:rFonts w:ascii="Calibri" w:hAnsi="Calibri"/>
                <w:color w:val="000000"/>
                <w:sz w:val="22"/>
              </w:rPr>
              <w:t>]*</w:t>
            </w:r>
            <w:r w:rsidRPr="00615D3C">
              <w:rPr>
                <w:rFonts w:ascii="Calibri" w:hAnsi="Calibri"/>
                <w:color w:val="000000"/>
                <w:sz w:val="22"/>
              </w:rPr>
              <w:t xml:space="preserve"> -</w:t>
            </w:r>
            <w:r w:rsidRPr="00615D3C" w:rsidR="00F2673A">
              <w:rPr>
                <w:rFonts w:ascii="Calibri" w:hAnsi="Calibri"/>
                <w:color w:val="000000"/>
                <w:sz w:val="22"/>
              </w:rPr>
              <w:t>surgeon</w:t>
            </w:r>
            <w:r w:rsidRPr="00615D3C">
              <w:rPr>
                <w:rFonts w:ascii="Calibri" w:hAnsi="Calibri"/>
                <w:color w:val="000000"/>
                <w:sz w:val="22"/>
              </w:rPr>
              <w:t xml:space="preserve"> questioned if it was supposed to be the same - still not as good as </w:t>
            </w:r>
            <w:r w:rsidRPr="00615D3C" w:rsidR="00F2673A">
              <w:rPr>
                <w:rFonts w:ascii="Calibri" w:hAnsi="Calibri"/>
                <w:color w:val="000000"/>
                <w:sz w:val="22"/>
              </w:rPr>
              <w:t>[</w:t>
            </w:r>
            <w:r w:rsidRPr="00615D3C">
              <w:rPr>
                <w:rFonts w:ascii="Calibri" w:hAnsi="Calibri"/>
                <w:color w:val="000000"/>
                <w:sz w:val="22"/>
              </w:rPr>
              <w:t>Zip</w:t>
            </w:r>
            <w:r w:rsidRPr="00615D3C" w:rsidR="00F2673A">
              <w:rPr>
                <w:rFonts w:ascii="Calibri" w:hAnsi="Calibri"/>
                <w:color w:val="000000"/>
                <w:sz w:val="22"/>
              </w:rPr>
              <w:t>]</w:t>
            </w:r>
            <w:r w:rsidR="00382BD0">
              <w:rPr>
                <w:rFonts w:ascii="Calibri" w:hAnsi="Calibri"/>
                <w:color w:val="000000"/>
                <w:sz w:val="22"/>
              </w:rPr>
              <w:t>*</w:t>
            </w:r>
            <w:r w:rsidRPr="00615D3C">
              <w:rPr>
                <w:rFonts w:ascii="Calibri" w:hAnsi="Calibri"/>
                <w:color w:val="000000"/>
                <w:sz w:val="22"/>
              </w:rPr>
              <w:t xml:space="preserve"> - would not pick - would pick one with more standard feeling button </w:t>
            </w:r>
          </w:p>
          <w:p w:rsidRPr="00615D3C" w:rsidR="00F2673A" w:rsidP="00692C5B" w:rsidRDefault="00F2673A" w14:paraId="3533CAB9" w14:textId="71E50D7C">
            <w:pPr>
              <w:spacing w:after="0"/>
              <w:ind w:left="0"/>
              <w:rPr>
                <w:rFonts w:ascii="Calibri" w:hAnsi="Calibri"/>
                <w:i/>
                <w:color w:val="000000"/>
                <w:sz w:val="16"/>
                <w:szCs w:val="16"/>
              </w:rPr>
            </w:pPr>
            <w:r w:rsidRPr="00615D3C">
              <w:rPr>
                <w:rFonts w:ascii="Calibri" w:hAnsi="Calibri"/>
                <w:i/>
                <w:color w:val="000000"/>
                <w:sz w:val="16"/>
                <w:szCs w:val="16"/>
              </w:rPr>
              <w:t xml:space="preserve">*Note: Surgeons did not use the project name when referring to the products, rather, they pointed to the product. </w:t>
            </w:r>
          </w:p>
        </w:tc>
        <w:tc>
          <w:tcPr>
            <w:tcW w:w="3870" w:type="dxa"/>
            <w:tcBorders>
              <w:top w:val="single" w:color="auto" w:sz="4" w:space="0"/>
              <w:left w:val="single" w:color="auto" w:sz="4" w:space="0"/>
              <w:bottom w:val="single" w:color="auto" w:sz="4" w:space="0"/>
              <w:right w:val="single" w:color="auto" w:sz="4" w:space="0"/>
            </w:tcBorders>
            <w:shd w:val="clear" w:color="auto" w:fill="FFFFFF" w:themeFill="background1"/>
          </w:tcPr>
          <w:p w:rsidRPr="00615D3C" w:rsidR="000A0278" w:rsidP="000A0278" w:rsidRDefault="00E97068" w14:paraId="505DC15E" w14:textId="1D03B7FE">
            <w:pPr>
              <w:ind w:left="113"/>
              <w:rPr>
                <w:rFonts w:cs="Arial" w:asciiTheme="minorHAnsi" w:hAnsiTheme="minorHAnsi"/>
                <w:sz w:val="22"/>
              </w:rPr>
            </w:pPr>
            <w:r w:rsidRPr="00615D3C">
              <w:rPr>
                <w:rFonts w:cs="Arial" w:asciiTheme="minorHAnsi" w:hAnsiTheme="minorHAnsi"/>
                <w:sz w:val="22"/>
              </w:rPr>
              <w:t xml:space="preserve">Surgeon preferred these buttons compared to the Rally buttons- the two devices share identical components, the only difference between the Rally and Rally GEM devices is the electrode. The electrode type does not affect the tactile feedback of the buttons. The perceived difference may be due to a study artifact (surgeon may </w:t>
            </w:r>
            <w:r w:rsidRPr="00615D3C" w:rsidR="009247F3">
              <w:rPr>
                <w:rFonts w:cs="Arial" w:asciiTheme="minorHAnsi" w:hAnsiTheme="minorHAnsi"/>
                <w:sz w:val="22"/>
              </w:rPr>
              <w:t>be trying to find a difference between the devices</w:t>
            </w:r>
            <w:r w:rsidRPr="00615D3C" w:rsidR="008E5CA4">
              <w:rPr>
                <w:rFonts w:cs="Arial" w:asciiTheme="minorHAnsi" w:hAnsiTheme="minorHAnsi"/>
                <w:sz w:val="22"/>
              </w:rPr>
              <w:t xml:space="preserve"> because of the study environment). </w:t>
            </w:r>
            <w:r w:rsidRPr="00615D3C" w:rsidR="000A0278">
              <w:rPr>
                <w:rFonts w:cs="Arial" w:asciiTheme="minorHAnsi" w:hAnsiTheme="minorHAnsi"/>
                <w:sz w:val="22"/>
              </w:rPr>
              <w:t>Although the surgeon did not prefer this button feel over the other designs tested (Zip and Ace 700), the surgeon would be able to use it in their procedures.</w:t>
            </w:r>
          </w:p>
          <w:p w:rsidRPr="00615D3C" w:rsidR="00E97068" w:rsidP="00692C5B" w:rsidRDefault="008E5CA4" w14:paraId="271C51C3" w14:textId="109A6360">
            <w:pPr>
              <w:ind w:left="113"/>
              <w:rPr>
                <w:rFonts w:cs="Arial" w:asciiTheme="minorHAnsi" w:hAnsiTheme="minorHAnsi"/>
                <w:color w:val="auto"/>
                <w:sz w:val="22"/>
              </w:rPr>
            </w:pPr>
            <w:r w:rsidRPr="00615D3C">
              <w:rPr>
                <w:rFonts w:cs="Arial" w:asciiTheme="minorHAnsi" w:hAnsiTheme="minorHAnsi"/>
                <w:sz w:val="22"/>
              </w:rPr>
              <w:t>Button reliability will be evaluated in a separate design verification study</w:t>
            </w:r>
            <w:r w:rsidRPr="00615D3C">
              <w:rPr>
                <w:rFonts w:cs="Arial" w:asciiTheme="minorHAnsi" w:hAnsiTheme="minorHAnsi"/>
                <w:color w:val="auto"/>
                <w:sz w:val="22"/>
              </w:rPr>
              <w:t xml:space="preserve"> (</w:t>
            </w:r>
            <w:r w:rsidR="00382BD0">
              <w:t>ENG-PRT-594</w:t>
            </w:r>
            <w:r w:rsidRPr="00615D3C">
              <w:rPr>
                <w:rFonts w:cs="Arial" w:asciiTheme="minorHAnsi" w:hAnsiTheme="minorHAnsi"/>
                <w:color w:val="auto"/>
                <w:sz w:val="22"/>
              </w:rPr>
              <w:t xml:space="preserve">).   </w:t>
            </w:r>
          </w:p>
          <w:p w:rsidRPr="00615D3C" w:rsidR="008E5CA4" w:rsidP="00692C5B" w:rsidRDefault="008E5CA4" w14:paraId="1EF4F400" w14:textId="5B998D75">
            <w:pPr>
              <w:ind w:left="113"/>
              <w:rPr>
                <w:rFonts w:cs="Arial" w:asciiTheme="minorHAnsi" w:hAnsiTheme="minorHAnsi"/>
                <w:sz w:val="22"/>
              </w:rPr>
            </w:pPr>
            <w:r w:rsidRPr="00615D3C">
              <w:rPr>
                <w:rFonts w:cs="Arial" w:asciiTheme="minorHAnsi" w:hAnsiTheme="minorHAnsi"/>
                <w:sz w:val="22"/>
              </w:rPr>
              <w:t xml:space="preserve">This comment is considered acceptable. </w:t>
            </w:r>
          </w:p>
        </w:tc>
      </w:tr>
    </w:tbl>
    <w:p w:rsidRPr="00692C5B" w:rsidR="00692C5B" w:rsidP="00692C5B" w:rsidRDefault="00692C5B" w14:paraId="3310AE3F" w14:textId="7201CFF3">
      <w:pPr>
        <w:numPr>
          <w:ilvl w:val="0"/>
          <w:numId w:val="6"/>
        </w:numPr>
        <w:spacing w:before="240" w:after="200" w:line="276" w:lineRule="auto"/>
        <w:ind w:left="720" w:hanging="720"/>
        <w:rPr>
          <w:rFonts w:cs="Arial" w:asciiTheme="minorHAnsi" w:hAnsiTheme="minorHAnsi"/>
          <w:color w:val="000000"/>
          <w:sz w:val="22"/>
          <w:szCs w:val="22"/>
        </w:rPr>
      </w:pPr>
      <w:r>
        <w:rPr>
          <w:rFonts w:eastAsia="Calibri" w:cs="Arial" w:asciiTheme="minorHAnsi" w:hAnsiTheme="minorHAnsi"/>
          <w:b/>
          <w:caps/>
          <w:sz w:val="22"/>
          <w:szCs w:val="22"/>
        </w:rPr>
        <w:t>Conclusions</w:t>
      </w:r>
    </w:p>
    <w:p w:rsidRPr="00615D3C" w:rsidR="00692C5B" w:rsidP="00692C5B" w:rsidRDefault="00F014D6" w14:paraId="4A938534" w14:textId="4EC4319A">
      <w:pPr>
        <w:spacing w:before="240" w:after="200" w:line="276" w:lineRule="auto"/>
        <w:rPr>
          <w:rFonts w:cs="Arial" w:asciiTheme="minorHAnsi" w:hAnsiTheme="minorHAnsi"/>
          <w:color w:val="FFFFFF" w:themeColor="background1"/>
          <w:sz w:val="22"/>
          <w:szCs w:val="22"/>
        </w:rPr>
      </w:pPr>
      <w:r w:rsidRPr="002046D3">
        <w:rPr>
          <w:rFonts w:cs="Arial" w:asciiTheme="minorHAnsi" w:hAnsiTheme="minorHAnsi"/>
          <w:color w:val="000000"/>
          <w:sz w:val="22"/>
          <w:szCs w:val="22"/>
        </w:rPr>
        <w:t xml:space="preserve">This study demonstrates the overall acceptability of the M101900 switch tactile feel in the Rally, Rally GEM, Zip and Ace 700 products. The new dome switch design (M101900) received no “Unacceptable” ratings and all “Acceptable with Comment” ratings were acceptable clarified (see </w:t>
      </w:r>
      <w:r w:rsidR="006D5DED">
        <w:rPr>
          <w:rFonts w:cs="Arial" w:asciiTheme="minorHAnsi" w:hAnsiTheme="minorHAnsi"/>
          <w:color w:val="000000"/>
          <w:sz w:val="22"/>
          <w:szCs w:val="22"/>
        </w:rPr>
        <w:t>S</w:t>
      </w:r>
      <w:r w:rsidRPr="002046D3">
        <w:rPr>
          <w:rFonts w:cs="Arial" w:asciiTheme="minorHAnsi" w:hAnsiTheme="minorHAnsi"/>
          <w:color w:val="000000"/>
          <w:sz w:val="22"/>
          <w:szCs w:val="22"/>
        </w:rPr>
        <w:t xml:space="preserve">ection 3).  </w:t>
      </w:r>
      <w:r w:rsidRPr="002046D3" w:rsidR="00347010">
        <w:rPr>
          <w:rFonts w:cs="Arial" w:asciiTheme="minorHAnsi" w:hAnsiTheme="minorHAnsi"/>
          <w:color w:val="000000"/>
          <w:sz w:val="22"/>
          <w:szCs w:val="22"/>
        </w:rPr>
        <w:t>I</w:t>
      </w:r>
      <w:r w:rsidRPr="002046D3">
        <w:rPr>
          <w:rFonts w:cs="Arial" w:asciiTheme="minorHAnsi" w:hAnsiTheme="minorHAnsi"/>
          <w:color w:val="000000"/>
          <w:sz w:val="22"/>
          <w:szCs w:val="22"/>
        </w:rPr>
        <w:t xml:space="preserve">t is recommended that the </w:t>
      </w:r>
      <w:r w:rsidRPr="002046D3" w:rsidR="00347010">
        <w:rPr>
          <w:rFonts w:cs="Arial" w:asciiTheme="minorHAnsi" w:hAnsiTheme="minorHAnsi"/>
          <w:color w:val="000000"/>
          <w:sz w:val="22"/>
          <w:szCs w:val="22"/>
        </w:rPr>
        <w:t xml:space="preserve">M101900 dome switch </w:t>
      </w:r>
      <w:r w:rsidRPr="002046D3">
        <w:rPr>
          <w:rFonts w:cs="Arial" w:asciiTheme="minorHAnsi" w:hAnsiTheme="minorHAnsi"/>
          <w:color w:val="000000"/>
          <w:sz w:val="22"/>
          <w:szCs w:val="22"/>
        </w:rPr>
        <w:t xml:space="preserve">pass </w:t>
      </w:r>
      <w:r w:rsidR="00B378D7">
        <w:rPr>
          <w:rFonts w:cs="Arial" w:asciiTheme="minorHAnsi" w:hAnsiTheme="minorHAnsi"/>
          <w:color w:val="000000"/>
          <w:sz w:val="22"/>
          <w:szCs w:val="22"/>
        </w:rPr>
        <w:t xml:space="preserve">Customer </w:t>
      </w:r>
      <w:r w:rsidRPr="002046D3">
        <w:rPr>
          <w:rFonts w:cs="Arial" w:asciiTheme="minorHAnsi" w:hAnsiTheme="minorHAnsi"/>
          <w:color w:val="000000"/>
          <w:sz w:val="22"/>
          <w:szCs w:val="22"/>
        </w:rPr>
        <w:t xml:space="preserve">Design Validation.  </w:t>
      </w:r>
    </w:p>
    <w:p w:rsidRPr="002046D3" w:rsidR="00692C5B" w:rsidP="00692C5B" w:rsidRDefault="00692C5B" w14:paraId="21F975F0" w14:textId="57AFB40A">
      <w:pPr>
        <w:numPr>
          <w:ilvl w:val="0"/>
          <w:numId w:val="6"/>
        </w:numPr>
        <w:spacing w:before="240" w:after="200" w:line="276" w:lineRule="auto"/>
        <w:ind w:left="720" w:hanging="720"/>
        <w:rPr>
          <w:rFonts w:cs="Arial" w:asciiTheme="minorHAnsi" w:hAnsiTheme="minorHAnsi"/>
          <w:color w:val="000000"/>
          <w:sz w:val="22"/>
          <w:szCs w:val="22"/>
        </w:rPr>
      </w:pPr>
      <w:r w:rsidRPr="002046D3">
        <w:rPr>
          <w:rFonts w:eastAsia="Calibri" w:cs="Arial" w:asciiTheme="minorHAnsi" w:hAnsiTheme="minorHAnsi"/>
          <w:b/>
          <w:caps/>
          <w:sz w:val="22"/>
          <w:szCs w:val="22"/>
        </w:rPr>
        <w:t>Attachments</w:t>
      </w:r>
    </w:p>
    <w:p w:rsidRPr="002046D3" w:rsidR="00B1179B" w:rsidP="00B1179B" w:rsidRDefault="00B1179B" w14:paraId="0C9695F6" w14:textId="4EA0D3DA">
      <w:pPr>
        <w:pStyle w:val="ListParagraph"/>
        <w:numPr>
          <w:ilvl w:val="0"/>
          <w:numId w:val="32"/>
        </w:numPr>
        <w:spacing w:after="200" w:line="276" w:lineRule="auto"/>
        <w:contextualSpacing/>
        <w:rPr>
          <w:rFonts w:asciiTheme="minorHAnsi" w:hAnsiTheme="minorHAnsi" w:cstheme="majorHAnsi"/>
          <w:sz w:val="22"/>
          <w:szCs w:val="22"/>
        </w:rPr>
      </w:pPr>
      <w:r w:rsidRPr="002046D3">
        <w:rPr>
          <w:rFonts w:asciiTheme="minorHAnsi" w:hAnsiTheme="minorHAnsi" w:cstheme="majorHAnsi"/>
          <w:sz w:val="22"/>
          <w:szCs w:val="22"/>
        </w:rPr>
        <w:t>Attachment 1: Nurse Data Sheets</w:t>
      </w:r>
    </w:p>
    <w:p w:rsidRPr="002046D3" w:rsidR="00B1179B" w:rsidP="00B1179B" w:rsidRDefault="00B1179B" w14:paraId="0803BDAF" w14:textId="77777777">
      <w:pPr>
        <w:pStyle w:val="ListParagraph"/>
        <w:numPr>
          <w:ilvl w:val="0"/>
          <w:numId w:val="32"/>
        </w:numPr>
        <w:spacing w:after="200" w:line="276" w:lineRule="auto"/>
        <w:contextualSpacing/>
        <w:rPr>
          <w:rFonts w:asciiTheme="minorHAnsi" w:hAnsiTheme="minorHAnsi" w:cstheme="majorHAnsi"/>
          <w:sz w:val="22"/>
          <w:szCs w:val="22"/>
        </w:rPr>
      </w:pPr>
      <w:r w:rsidRPr="002046D3">
        <w:rPr>
          <w:rFonts w:asciiTheme="minorHAnsi" w:hAnsiTheme="minorHAnsi" w:cstheme="majorHAnsi"/>
          <w:sz w:val="22"/>
          <w:szCs w:val="22"/>
        </w:rPr>
        <w:t xml:space="preserve">Attachment 2: Completed Training Records </w:t>
      </w:r>
    </w:p>
    <w:p w:rsidRPr="002046D3" w:rsidR="00B1179B" w:rsidP="00B1179B" w:rsidRDefault="00B1179B" w14:paraId="6EBF2EAD" w14:textId="65DD9736">
      <w:pPr>
        <w:spacing w:before="240" w:after="200" w:line="276" w:lineRule="auto"/>
        <w:ind w:left="0"/>
        <w:rPr>
          <w:rFonts w:cs="Arial" w:asciiTheme="minorHAnsi" w:hAnsiTheme="minorHAnsi"/>
          <w:color w:val="000000"/>
          <w:sz w:val="22"/>
          <w:szCs w:val="22"/>
        </w:rPr>
        <w:sectPr w:rsidRPr="002046D3" w:rsidR="00B1179B" w:rsidSect="004B7184">
          <w:pgSz w:w="12240" w:h="15840"/>
          <w:pgMar w:top="1440" w:right="1440" w:bottom="1440" w:left="1440" w:header="720" w:footer="720" w:gutter="0"/>
          <w:cols w:space="720"/>
          <w:formProt w:val="false"/>
          <w:docGrid w:linePitch="360"/>
        </w:sectPr>
      </w:pPr>
    </w:p>
    <w:bookmarkEnd w:id="0"/>
    <w:p w:rsidRPr="002046D3" w:rsidR="000470C3" w:rsidP="00347010" w:rsidRDefault="000470C3" w14:paraId="024A0292" w14:textId="5FD21283">
      <w:pPr>
        <w:spacing w:before="240" w:after="200" w:line="276" w:lineRule="auto"/>
        <w:rPr>
          <w:rFonts w:cs="Arial" w:asciiTheme="minorHAnsi" w:hAnsiTheme="minorHAnsi"/>
          <w:sz w:val="22"/>
          <w:szCs w:val="22"/>
        </w:rPr>
      </w:pPr>
    </w:p>
    <w:sectPr w:rsidRPr="002046D3" w:rsidR="000470C3" w:rsidSect="006E2CA8">
      <w:headerReference w:type="default" r:id="rId14"/>
      <w:footerReference w:type="default" r:id="rId15"/>
      <w:type w:val="continuous"/>
      <w:pgSz w:w="12240" w:h="15840"/>
      <w:pgMar w:top="1440" w:right="1080" w:bottom="1440" w:left="1080" w:header="720" w:footer="720" w:gutter="0"/>
      <w:cols w:space="720"/>
      <w:docGrid w:linePitch="360"/>
    </w:sectPr>
  </w:body>
</w:document>
</file>

<file path=word/endnotes.xml><?xml version="1.0" encoding="utf-8"?>
<w:endnot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0B84" w:rsidP="00D425DB" w:rsidRDefault="00D20B84" w14:paraId="2FFA3C38" w14:textId="77777777">
      <w:pPr>
        <w:spacing w:after="0"/>
      </w:pPr>
      <w:r>
        <w:separator/>
      </w:r>
    </w:p>
    <w:p w:rsidR="00D20B84" w:rsidRDefault="00D20B84" w14:paraId="2DE50504" w14:textId="77777777"/>
  </w:endnote>
  <w:endnote w:type="continuationSeparator" w:id="0">
    <w:p w:rsidR="00D20B84" w:rsidP="00D425DB" w:rsidRDefault="00D20B84" w14:paraId="4244B452" w14:textId="77777777">
      <w:pPr>
        <w:spacing w:after="0"/>
      </w:pPr>
      <w:r>
        <w:continuationSeparator/>
      </w:r>
    </w:p>
    <w:p w:rsidR="00D20B84" w:rsidRDefault="00D20B84" w14:paraId="60C68887" w14:textId="77777777"/>
  </w:endnote>
  <w:endnote w:type="continuationNotice" w:id="1">
    <w:p w:rsidR="00D20B84" w:rsidRDefault="00D20B84" w14:paraId="6542DDF8" w14:textId="77777777">
      <w:pPr>
        <w:spacing w:after="0"/>
      </w:pPr>
    </w:p>
  </w:endnote>
</w:endnotes>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Pr="00722A02" w:rsidR="00D52D30" w:rsidP="00723C94" w:rsidRDefault="00D52D30" w14:paraId="751847C9" w14:textId="77777777">
    <w:pPr>
      <w:pStyle w:val="Footer"/>
      <w:tabs>
        <w:tab w:val="clear" w:pos="4680"/>
        <w:tab w:val="center" w:pos="4860"/>
      </w:tabs>
      <w:rPr>
        <w:sz w:val="18"/>
        <w:szCs w:val="18"/>
      </w:rPr>
    </w:pPr>
    <w:r w:rsidRPr="00722A02">
      <w:rPr>
        <w:sz w:val="18"/>
        <w:szCs w:val="18"/>
      </w:rPr>
      <w:tab/>
      <w:t xml:space="preserve">Page </w:t>
    </w:r>
    <w:r w:rsidRPr="00722A02">
      <w:rPr>
        <w:sz w:val="18"/>
        <w:szCs w:val="18"/>
      </w:rPr>
      <w:fldChar w:fldCharType="begin"/>
    </w:r>
    <w:r w:rsidRPr="00722A02">
      <w:rPr>
        <w:sz w:val="18"/>
        <w:szCs w:val="18"/>
      </w:rPr>
      <w:instrText xml:space="preserve"> PAGE  \* Arabic  \* MERGEFORMAT </w:instrText>
    </w:r>
    <w:r w:rsidRPr="00722A02">
      <w:rPr>
        <w:sz w:val="18"/>
        <w:szCs w:val="18"/>
      </w:rPr>
      <w:fldChar w:fldCharType="separate"/>
    </w:r>
    <w:r>
      <w:rPr>
        <w:noProof/>
        <w:sz w:val="18"/>
        <w:szCs w:val="18"/>
      </w:rPr>
      <w:t>5</w:t>
    </w:r>
    <w:r w:rsidRPr="00722A02">
      <w:rPr>
        <w:sz w:val="18"/>
        <w:szCs w:val="18"/>
      </w:rPr>
      <w:fldChar w:fldCharType="end"/>
    </w:r>
    <w:r w:rsidRPr="00722A02">
      <w:rPr>
        <w:sz w:val="18"/>
        <w:szCs w:val="18"/>
      </w:rPr>
      <w:t xml:space="preserve"> of </w:t>
    </w:r>
    <w:r w:rsidRPr="00722A02">
      <w:rPr>
        <w:sz w:val="18"/>
        <w:szCs w:val="18"/>
      </w:rPr>
      <w:fldChar w:fldCharType="begin"/>
    </w:r>
    <w:r w:rsidRPr="00722A02">
      <w:rPr>
        <w:sz w:val="18"/>
        <w:szCs w:val="18"/>
      </w:rPr>
      <w:instrText xml:space="preserve"> NUMPAGES  \* Arabic  \* MERGEFORMAT </w:instrText>
    </w:r>
    <w:r w:rsidRPr="00722A02">
      <w:rPr>
        <w:sz w:val="18"/>
        <w:szCs w:val="18"/>
      </w:rPr>
      <w:fldChar w:fldCharType="separate"/>
    </w:r>
    <w:r>
      <w:rPr>
        <w:noProof/>
        <w:sz w:val="18"/>
        <w:szCs w:val="18"/>
      </w:rPr>
      <w:t>24</w:t>
    </w:r>
    <w:r w:rsidRPr="00722A02">
      <w:rPr>
        <w:sz w:val="18"/>
        <w:szCs w:val="18"/>
      </w:rPr>
      <w:fldChar w:fldCharType="end"/>
    </w:r>
  </w:p>
</w:ftr>
</file>

<file path=word/footer2.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D52D30" w:rsidP="00783412" w:rsidRDefault="00D52D30" w14:paraId="2B9990BF" w14:textId="77777777">
    <w:pPr>
      <w:pStyle w:val="Footer"/>
      <w:tabs>
        <w:tab w:val="center" w:pos="5040"/>
      </w:tabs>
      <w:ind w:left="0"/>
      <w:rPr>
        <w:sz w:val="18"/>
      </w:rPr>
    </w:pPr>
  </w:p>
  <w:p w:rsidR="00D52D30" w:rsidP="00783412" w:rsidRDefault="00D52D30" w14:paraId="3D52C807" w14:textId="77777777">
    <w:pPr>
      <w:pStyle w:val="Footer"/>
      <w:pBdr>
        <w:top w:val="single" w:color="auto" w:sz="4" w:space="1"/>
      </w:pBdr>
      <w:tabs>
        <w:tab w:val="center" w:pos="5040"/>
        <w:tab w:val="right" w:pos="10080"/>
      </w:tabs>
      <w:ind w:left="0"/>
      <w:rPr>
        <w:rStyle w:val="PageNumber"/>
      </w:rPr>
    </w:pPr>
    <w:r>
      <w:rPr>
        <w:sz w:val="18"/>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p w:rsidR="00D52D30" w:rsidP="00783412" w:rsidRDefault="00D52D30" w14:paraId="2BD089D0" w14:textId="77777777">
    <w:pPr>
      <w:pStyle w:val="Footer"/>
      <w:ind w:left="0"/>
    </w:pPr>
  </w:p>
  <w:p w:rsidR="00D52D30" w:rsidRDefault="00D52D30" w14:paraId="7A43BF29" w14:textId="77777777"/>
</w:ftr>
</file>

<file path=word/footnotes.xml><?xml version="1.0" encoding="utf-8"?>
<w:footnot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0B84" w:rsidP="00D425DB" w:rsidRDefault="00D20B84" w14:paraId="79967B5C" w14:textId="77777777">
      <w:pPr>
        <w:spacing w:after="0"/>
      </w:pPr>
      <w:r>
        <w:separator/>
      </w:r>
    </w:p>
    <w:p w:rsidR="00D20B84" w:rsidRDefault="00D20B84" w14:paraId="1D07728F" w14:textId="77777777"/>
  </w:footnote>
  <w:footnote w:type="continuationSeparator" w:id="0">
    <w:p w:rsidR="00D20B84" w:rsidP="00D425DB" w:rsidRDefault="00D20B84" w14:paraId="5FDEA118" w14:textId="77777777">
      <w:pPr>
        <w:spacing w:after="0"/>
      </w:pPr>
      <w:r>
        <w:continuationSeparator/>
      </w:r>
    </w:p>
    <w:p w:rsidR="00D20B84" w:rsidRDefault="00D20B84" w14:paraId="7AD70A14" w14:textId="77777777"/>
  </w:footnote>
  <w:footnote w:type="continuationNotice" w:id="1">
    <w:p w:rsidR="00D20B84" w:rsidRDefault="00D20B84" w14:paraId="7B82A471" w14:textId="77777777">
      <w:pPr>
        <w:spacing w:after="0"/>
      </w:pPr>
    </w:p>
  </w:footnote>
</w:footnotes>
</file>

<file path=word/header1.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w="9427"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blLook w:firstRow="1" w:lastRow="0" w:firstColumn="1" w:lastColumn="0" w:noHBand="0" w:noVBand="1" w:val="04A0"/>
    </w:tblPr>
    <w:tblGrid>
      <w:gridCol w:w="9427"/>
    </w:tblGrid>
    <w:tr w:rsidRPr="00EB1E02" w:rsidR="00D52D30" w:rsidTr="00723C94" w14:paraId="2797DC52" w14:textId="77777777">
      <w:trPr>
        <w:trHeight w:val="390"/>
      </w:trPr>
      <w:tc>
        <w:tcPr>
          <w:tcW w:w="9427" w:type="dxa"/>
          <w:shd w:val="clear" w:color="auto" w:fill="F2F2F2"/>
          <w:vAlign w:val="center"/>
        </w:tcPr>
        <w:p w:rsidR="00D52D30" w:rsidP="00723C94" w:rsidRDefault="00D52D30" w14:paraId="376E9005" w14:textId="6FEA5F87">
          <w:pPr>
            <w:pStyle w:val="NoSpacing"/>
          </w:pPr>
          <w:r>
            <w:t>Document Number: ENG-RPT-779</w:t>
          </w:r>
        </w:p>
      </w:tc>
    </w:tr>
  </w:tbl>
  <w:p w:rsidR="00D52D30" w:rsidRDefault="00D52D30" w14:paraId="07EBFABA" w14:textId="77777777">
    <w:pPr>
      <w:pStyle w:val="Header"/>
    </w:pPr>
  </w:p>
</w:hdr>
</file>

<file path=word/header2.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w="0" w:type="auto"/>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ook w:firstRow="1" w:lastRow="0" w:firstColumn="1" w:lastColumn="0" w:noHBand="0" w:noVBand="1" w:val="04A0"/>
    </w:tblPr>
    <w:tblGrid>
      <w:gridCol w:w="1523"/>
      <w:gridCol w:w="8419"/>
    </w:tblGrid>
    <w:tr w:rsidRPr="00D425DB" w:rsidR="00D52D30" w:rsidTr="00DA23BD" w14:paraId="5F539ABD" w14:textId="77777777">
      <w:tc>
        <w:tcPr>
          <w:tcW w:w="1530" w:type="dxa"/>
        </w:tcPr>
        <w:p w:rsidRPr="00D425DB" w:rsidR="00D52D30" w:rsidP="00D265EC" w:rsidRDefault="00D52D30" w14:paraId="7FD40DC4" w14:textId="77777777">
          <w:pPr>
            <w:pStyle w:val="Header"/>
            <w:ind w:left="0"/>
            <w:rPr>
              <w:rFonts w:cs="Arial"/>
              <w:sz w:val="18"/>
              <w:szCs w:val="18"/>
            </w:rPr>
          </w:pPr>
          <w:r w:rsidRPr="00D425DB">
            <w:rPr>
              <w:rFonts w:cs="Arial"/>
              <w:sz w:val="18"/>
              <w:szCs w:val="18"/>
            </w:rPr>
            <w:t>Document#</w:t>
          </w:r>
        </w:p>
      </w:tc>
      <w:tc>
        <w:tcPr>
          <w:tcW w:w="8550" w:type="dxa"/>
        </w:tcPr>
        <w:p w:rsidRPr="00D425DB" w:rsidR="00D52D30" w:rsidP="00E71779" w:rsidRDefault="00D52D30" w14:paraId="05210899" w14:textId="580EB7D6">
          <w:pPr>
            <w:pStyle w:val="Header"/>
            <w:ind w:left="15"/>
            <w:rPr>
              <w:rFonts w:cs="Arial"/>
              <w:sz w:val="18"/>
              <w:szCs w:val="18"/>
            </w:rPr>
          </w:pPr>
          <w:r>
            <w:rPr>
              <w:rFonts w:cs="Arial"/>
              <w:sz w:val="18"/>
              <w:szCs w:val="18"/>
            </w:rPr>
            <w:t>ENG-RPT</w:t>
          </w:r>
          <w:r w:rsidRPr="00C52668">
            <w:rPr>
              <w:rFonts w:cs="Arial"/>
              <w:sz w:val="18"/>
              <w:szCs w:val="18"/>
              <w:highlight w:val="yellow"/>
            </w:rPr>
            <w:t>-???</w:t>
          </w:r>
        </w:p>
      </w:tc>
    </w:tr>
  </w:tbl>
  <w:p w:rsidRPr="00D425DB" w:rsidR="00D52D30" w:rsidP="0027145A" w:rsidRDefault="00D52D30" w14:paraId="2564379A" w14:textId="77777777">
    <w:pPr>
      <w:pStyle w:val="Header"/>
      <w:ind w:left="0"/>
      <w:rPr>
        <w:rFonts w:cs="Arial"/>
        <w:sz w:val="24"/>
      </w:rPr>
    </w:pP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00A86B25"/>
    <w:multiLevelType w:val="hybridMultilevel"/>
    <w:tmpl w:val="7018E42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
    <w:nsid w:val="028A1EE2"/>
    <w:multiLevelType w:val="hybridMultilevel"/>
    <w:tmpl w:val="10CCCFC6"/>
    <w:lvl w:ilvl="0" w:tplc="0409000F">
      <w:start w:val="1"/>
      <w:numFmt w:val="decimal"/>
      <w:lvlText w:val="%1."/>
      <w:lvlJc w:val="left"/>
      <w:pPr>
        <w:ind w:left="1440" w:hanging="360"/>
      </w:pPr>
    </w:lvl>
    <w:lvl w:ilvl="1" w:tplc="04090019" w:tentative="true">
      <w:start w:val="1"/>
      <w:numFmt w:val="lowerLetter"/>
      <w:lvlText w:val="%2."/>
      <w:lvlJc w:val="left"/>
      <w:pPr>
        <w:ind w:left="2160" w:hanging="360"/>
      </w:pPr>
    </w:lvl>
    <w:lvl w:ilvl="2" w:tplc="0409001B" w:tentative="true">
      <w:start w:val="1"/>
      <w:numFmt w:val="lowerRoman"/>
      <w:lvlText w:val="%3."/>
      <w:lvlJc w:val="right"/>
      <w:pPr>
        <w:ind w:left="2880" w:hanging="180"/>
      </w:pPr>
    </w:lvl>
    <w:lvl w:ilvl="3" w:tplc="0409000F" w:tentative="true">
      <w:start w:val="1"/>
      <w:numFmt w:val="decimal"/>
      <w:lvlText w:val="%4."/>
      <w:lvlJc w:val="left"/>
      <w:pPr>
        <w:ind w:left="3600" w:hanging="360"/>
      </w:pPr>
    </w:lvl>
    <w:lvl w:ilvl="4" w:tplc="04090019" w:tentative="true">
      <w:start w:val="1"/>
      <w:numFmt w:val="lowerLetter"/>
      <w:lvlText w:val="%5."/>
      <w:lvlJc w:val="left"/>
      <w:pPr>
        <w:ind w:left="4320" w:hanging="360"/>
      </w:pPr>
    </w:lvl>
    <w:lvl w:ilvl="5" w:tplc="0409001B" w:tentative="true">
      <w:start w:val="1"/>
      <w:numFmt w:val="lowerRoman"/>
      <w:lvlText w:val="%6."/>
      <w:lvlJc w:val="right"/>
      <w:pPr>
        <w:ind w:left="5040" w:hanging="180"/>
      </w:pPr>
    </w:lvl>
    <w:lvl w:ilvl="6" w:tplc="0409000F" w:tentative="true">
      <w:start w:val="1"/>
      <w:numFmt w:val="decimal"/>
      <w:lvlText w:val="%7."/>
      <w:lvlJc w:val="left"/>
      <w:pPr>
        <w:ind w:left="5760" w:hanging="360"/>
      </w:pPr>
    </w:lvl>
    <w:lvl w:ilvl="7" w:tplc="04090019" w:tentative="true">
      <w:start w:val="1"/>
      <w:numFmt w:val="lowerLetter"/>
      <w:lvlText w:val="%8."/>
      <w:lvlJc w:val="left"/>
      <w:pPr>
        <w:ind w:left="6480" w:hanging="360"/>
      </w:pPr>
    </w:lvl>
    <w:lvl w:ilvl="8" w:tplc="0409001B" w:tentative="true">
      <w:start w:val="1"/>
      <w:numFmt w:val="lowerRoman"/>
      <w:lvlText w:val="%9."/>
      <w:lvlJc w:val="right"/>
      <w:pPr>
        <w:ind w:left="7200" w:hanging="180"/>
      </w:pPr>
    </w:lvl>
  </w:abstractNum>
  <w:abstractNum w:abstractNumId="2">
    <w:nsid w:val="04F44013"/>
    <w:multiLevelType w:val="hybridMultilevel"/>
    <w:tmpl w:val="A420CFCC"/>
    <w:lvl w:ilvl="0" w:tplc="04090001">
      <w:start w:val="1"/>
      <w:numFmt w:val="bullet"/>
      <w:lvlText w:val=""/>
      <w:lvlJc w:val="left"/>
      <w:pPr>
        <w:ind w:left="1944" w:hanging="360"/>
      </w:pPr>
      <w:rPr>
        <w:rFonts w:hint="default" w:ascii="Symbol" w:hAnsi="Symbol"/>
      </w:rPr>
    </w:lvl>
    <w:lvl w:ilvl="1" w:tplc="04090003" w:tentative="true">
      <w:start w:val="1"/>
      <w:numFmt w:val="bullet"/>
      <w:lvlText w:val="o"/>
      <w:lvlJc w:val="left"/>
      <w:pPr>
        <w:ind w:left="2664" w:hanging="360"/>
      </w:pPr>
      <w:rPr>
        <w:rFonts w:hint="default" w:ascii="Courier New" w:hAnsi="Courier New" w:cs="Courier New"/>
      </w:rPr>
    </w:lvl>
    <w:lvl w:ilvl="2" w:tplc="04090005" w:tentative="true">
      <w:start w:val="1"/>
      <w:numFmt w:val="bullet"/>
      <w:lvlText w:val=""/>
      <w:lvlJc w:val="left"/>
      <w:pPr>
        <w:ind w:left="3384" w:hanging="360"/>
      </w:pPr>
      <w:rPr>
        <w:rFonts w:hint="default" w:ascii="Wingdings" w:hAnsi="Wingdings"/>
      </w:rPr>
    </w:lvl>
    <w:lvl w:ilvl="3" w:tplc="04090001" w:tentative="true">
      <w:start w:val="1"/>
      <w:numFmt w:val="bullet"/>
      <w:lvlText w:val=""/>
      <w:lvlJc w:val="left"/>
      <w:pPr>
        <w:ind w:left="4104" w:hanging="360"/>
      </w:pPr>
      <w:rPr>
        <w:rFonts w:hint="default" w:ascii="Symbol" w:hAnsi="Symbol"/>
      </w:rPr>
    </w:lvl>
    <w:lvl w:ilvl="4" w:tplc="04090003" w:tentative="true">
      <w:start w:val="1"/>
      <w:numFmt w:val="bullet"/>
      <w:lvlText w:val="o"/>
      <w:lvlJc w:val="left"/>
      <w:pPr>
        <w:ind w:left="4824" w:hanging="360"/>
      </w:pPr>
      <w:rPr>
        <w:rFonts w:hint="default" w:ascii="Courier New" w:hAnsi="Courier New" w:cs="Courier New"/>
      </w:rPr>
    </w:lvl>
    <w:lvl w:ilvl="5" w:tplc="04090005" w:tentative="true">
      <w:start w:val="1"/>
      <w:numFmt w:val="bullet"/>
      <w:lvlText w:val=""/>
      <w:lvlJc w:val="left"/>
      <w:pPr>
        <w:ind w:left="5544" w:hanging="360"/>
      </w:pPr>
      <w:rPr>
        <w:rFonts w:hint="default" w:ascii="Wingdings" w:hAnsi="Wingdings"/>
      </w:rPr>
    </w:lvl>
    <w:lvl w:ilvl="6" w:tplc="04090001" w:tentative="true">
      <w:start w:val="1"/>
      <w:numFmt w:val="bullet"/>
      <w:lvlText w:val=""/>
      <w:lvlJc w:val="left"/>
      <w:pPr>
        <w:ind w:left="6264" w:hanging="360"/>
      </w:pPr>
      <w:rPr>
        <w:rFonts w:hint="default" w:ascii="Symbol" w:hAnsi="Symbol"/>
      </w:rPr>
    </w:lvl>
    <w:lvl w:ilvl="7" w:tplc="04090003" w:tentative="true">
      <w:start w:val="1"/>
      <w:numFmt w:val="bullet"/>
      <w:lvlText w:val="o"/>
      <w:lvlJc w:val="left"/>
      <w:pPr>
        <w:ind w:left="6984" w:hanging="360"/>
      </w:pPr>
      <w:rPr>
        <w:rFonts w:hint="default" w:ascii="Courier New" w:hAnsi="Courier New" w:cs="Courier New"/>
      </w:rPr>
    </w:lvl>
    <w:lvl w:ilvl="8" w:tplc="04090005" w:tentative="true">
      <w:start w:val="1"/>
      <w:numFmt w:val="bullet"/>
      <w:lvlText w:val=""/>
      <w:lvlJc w:val="left"/>
      <w:pPr>
        <w:ind w:left="7704" w:hanging="360"/>
      </w:pPr>
      <w:rPr>
        <w:rFonts w:hint="default" w:ascii="Wingdings" w:hAnsi="Wingdings"/>
      </w:rPr>
    </w:lvl>
  </w:abstractNum>
  <w:abstractNum w:abstractNumId="3">
    <w:nsid w:val="073821FD"/>
    <w:multiLevelType w:val="hybridMultilevel"/>
    <w:tmpl w:val="598846AA"/>
    <w:lvl w:ilvl="0" w:tplc="0409000F">
      <w:start w:val="1"/>
      <w:numFmt w:val="decimal"/>
      <w:lvlText w:val="%1."/>
      <w:lvlJc w:val="left"/>
      <w:pPr>
        <w:ind w:left="1440" w:hanging="360"/>
      </w:pPr>
    </w:lvl>
    <w:lvl w:ilvl="1" w:tplc="04090019" w:tentative="true">
      <w:start w:val="1"/>
      <w:numFmt w:val="lowerLetter"/>
      <w:lvlText w:val="%2."/>
      <w:lvlJc w:val="left"/>
      <w:pPr>
        <w:ind w:left="2160" w:hanging="360"/>
      </w:pPr>
    </w:lvl>
    <w:lvl w:ilvl="2" w:tplc="0409001B" w:tentative="true">
      <w:start w:val="1"/>
      <w:numFmt w:val="lowerRoman"/>
      <w:lvlText w:val="%3."/>
      <w:lvlJc w:val="right"/>
      <w:pPr>
        <w:ind w:left="2880" w:hanging="180"/>
      </w:pPr>
    </w:lvl>
    <w:lvl w:ilvl="3" w:tplc="0409000F" w:tentative="true">
      <w:start w:val="1"/>
      <w:numFmt w:val="decimal"/>
      <w:lvlText w:val="%4."/>
      <w:lvlJc w:val="left"/>
      <w:pPr>
        <w:ind w:left="3600" w:hanging="360"/>
      </w:pPr>
    </w:lvl>
    <w:lvl w:ilvl="4" w:tplc="04090019" w:tentative="true">
      <w:start w:val="1"/>
      <w:numFmt w:val="lowerLetter"/>
      <w:lvlText w:val="%5."/>
      <w:lvlJc w:val="left"/>
      <w:pPr>
        <w:ind w:left="4320" w:hanging="360"/>
      </w:pPr>
    </w:lvl>
    <w:lvl w:ilvl="5" w:tplc="0409001B" w:tentative="true">
      <w:start w:val="1"/>
      <w:numFmt w:val="lowerRoman"/>
      <w:lvlText w:val="%6."/>
      <w:lvlJc w:val="right"/>
      <w:pPr>
        <w:ind w:left="5040" w:hanging="180"/>
      </w:pPr>
    </w:lvl>
    <w:lvl w:ilvl="6" w:tplc="0409000F" w:tentative="true">
      <w:start w:val="1"/>
      <w:numFmt w:val="decimal"/>
      <w:lvlText w:val="%7."/>
      <w:lvlJc w:val="left"/>
      <w:pPr>
        <w:ind w:left="5760" w:hanging="360"/>
      </w:pPr>
    </w:lvl>
    <w:lvl w:ilvl="7" w:tplc="04090019" w:tentative="true">
      <w:start w:val="1"/>
      <w:numFmt w:val="lowerLetter"/>
      <w:lvlText w:val="%8."/>
      <w:lvlJc w:val="left"/>
      <w:pPr>
        <w:ind w:left="6480" w:hanging="360"/>
      </w:pPr>
    </w:lvl>
    <w:lvl w:ilvl="8" w:tplc="0409001B" w:tentative="true">
      <w:start w:val="1"/>
      <w:numFmt w:val="lowerRoman"/>
      <w:lvlText w:val="%9."/>
      <w:lvlJc w:val="right"/>
      <w:pPr>
        <w:ind w:left="7200" w:hanging="180"/>
      </w:pPr>
    </w:lvl>
  </w:abstractNum>
  <w:abstractNum w:abstractNumId="4">
    <w:nsid w:val="0A7C7A73"/>
    <w:multiLevelType w:val="hybridMultilevel"/>
    <w:tmpl w:val="1A6AB36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5">
    <w:nsid w:val="0FDF1A59"/>
    <w:multiLevelType w:val="hybridMultilevel"/>
    <w:tmpl w:val="E6B0AF2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true">
      <w:start w:val="1"/>
      <w:numFmt w:val="bullet"/>
      <w:lvlText w:val=""/>
      <w:lvlJc w:val="left"/>
      <w:pPr>
        <w:ind w:left="3600" w:hanging="360"/>
      </w:pPr>
      <w:rPr>
        <w:rFonts w:hint="default" w:ascii="Symbol" w:hAnsi="Symbol"/>
      </w:rPr>
    </w:lvl>
    <w:lvl w:ilvl="4" w:tplc="04090003" w:tentative="true">
      <w:start w:val="1"/>
      <w:numFmt w:val="bullet"/>
      <w:lvlText w:val="o"/>
      <w:lvlJc w:val="left"/>
      <w:pPr>
        <w:ind w:left="4320" w:hanging="360"/>
      </w:pPr>
      <w:rPr>
        <w:rFonts w:hint="default" w:ascii="Courier New" w:hAnsi="Courier New" w:cs="Courier New"/>
      </w:rPr>
    </w:lvl>
    <w:lvl w:ilvl="5" w:tplc="04090005" w:tentative="true">
      <w:start w:val="1"/>
      <w:numFmt w:val="bullet"/>
      <w:lvlText w:val=""/>
      <w:lvlJc w:val="left"/>
      <w:pPr>
        <w:ind w:left="5040" w:hanging="360"/>
      </w:pPr>
      <w:rPr>
        <w:rFonts w:hint="default" w:ascii="Wingdings" w:hAnsi="Wingdings"/>
      </w:rPr>
    </w:lvl>
    <w:lvl w:ilvl="6" w:tplc="04090001" w:tentative="true">
      <w:start w:val="1"/>
      <w:numFmt w:val="bullet"/>
      <w:lvlText w:val=""/>
      <w:lvlJc w:val="left"/>
      <w:pPr>
        <w:ind w:left="5760" w:hanging="360"/>
      </w:pPr>
      <w:rPr>
        <w:rFonts w:hint="default" w:ascii="Symbol" w:hAnsi="Symbol"/>
      </w:rPr>
    </w:lvl>
    <w:lvl w:ilvl="7" w:tplc="04090003" w:tentative="true">
      <w:start w:val="1"/>
      <w:numFmt w:val="bullet"/>
      <w:lvlText w:val="o"/>
      <w:lvlJc w:val="left"/>
      <w:pPr>
        <w:ind w:left="6480" w:hanging="360"/>
      </w:pPr>
      <w:rPr>
        <w:rFonts w:hint="default" w:ascii="Courier New" w:hAnsi="Courier New" w:cs="Courier New"/>
      </w:rPr>
    </w:lvl>
    <w:lvl w:ilvl="8" w:tplc="04090005" w:tentative="true">
      <w:start w:val="1"/>
      <w:numFmt w:val="bullet"/>
      <w:lvlText w:val=""/>
      <w:lvlJc w:val="left"/>
      <w:pPr>
        <w:ind w:left="7200" w:hanging="360"/>
      </w:pPr>
      <w:rPr>
        <w:rFonts w:hint="default" w:ascii="Wingdings" w:hAnsi="Wingdings"/>
      </w:rPr>
    </w:lvl>
  </w:abstractNum>
  <w:abstractNum w:abstractNumId="6">
    <w:nsid w:val="11202F3E"/>
    <w:multiLevelType w:val="hybridMultilevel"/>
    <w:tmpl w:val="3CF6F720"/>
    <w:lvl w:ilvl="0" w:tplc="04090001">
      <w:start w:val="1"/>
      <w:numFmt w:val="bullet"/>
      <w:lvlText w:val=""/>
      <w:lvlJc w:val="left"/>
      <w:pPr>
        <w:ind w:left="2520" w:hanging="360"/>
      </w:pPr>
      <w:rPr>
        <w:rFonts w:hint="default" w:ascii="Symbol" w:hAnsi="Symbol"/>
      </w:rPr>
    </w:lvl>
    <w:lvl w:ilvl="1" w:tplc="04090003" w:tentative="true">
      <w:start w:val="1"/>
      <w:numFmt w:val="bullet"/>
      <w:lvlText w:val="o"/>
      <w:lvlJc w:val="left"/>
      <w:pPr>
        <w:ind w:left="3240" w:hanging="360"/>
      </w:pPr>
      <w:rPr>
        <w:rFonts w:hint="default" w:ascii="Courier New" w:hAnsi="Courier New" w:cs="Courier New"/>
      </w:rPr>
    </w:lvl>
    <w:lvl w:ilvl="2" w:tplc="04090005" w:tentative="true">
      <w:start w:val="1"/>
      <w:numFmt w:val="bullet"/>
      <w:lvlText w:val=""/>
      <w:lvlJc w:val="left"/>
      <w:pPr>
        <w:ind w:left="3960" w:hanging="360"/>
      </w:pPr>
      <w:rPr>
        <w:rFonts w:hint="default" w:ascii="Wingdings" w:hAnsi="Wingdings"/>
      </w:rPr>
    </w:lvl>
    <w:lvl w:ilvl="3" w:tplc="04090001" w:tentative="true">
      <w:start w:val="1"/>
      <w:numFmt w:val="bullet"/>
      <w:lvlText w:val=""/>
      <w:lvlJc w:val="left"/>
      <w:pPr>
        <w:ind w:left="4680" w:hanging="360"/>
      </w:pPr>
      <w:rPr>
        <w:rFonts w:hint="default" w:ascii="Symbol" w:hAnsi="Symbol"/>
      </w:rPr>
    </w:lvl>
    <w:lvl w:ilvl="4" w:tplc="04090003" w:tentative="true">
      <w:start w:val="1"/>
      <w:numFmt w:val="bullet"/>
      <w:lvlText w:val="o"/>
      <w:lvlJc w:val="left"/>
      <w:pPr>
        <w:ind w:left="5400" w:hanging="360"/>
      </w:pPr>
      <w:rPr>
        <w:rFonts w:hint="default" w:ascii="Courier New" w:hAnsi="Courier New" w:cs="Courier New"/>
      </w:rPr>
    </w:lvl>
    <w:lvl w:ilvl="5" w:tplc="04090005" w:tentative="true">
      <w:start w:val="1"/>
      <w:numFmt w:val="bullet"/>
      <w:lvlText w:val=""/>
      <w:lvlJc w:val="left"/>
      <w:pPr>
        <w:ind w:left="6120" w:hanging="360"/>
      </w:pPr>
      <w:rPr>
        <w:rFonts w:hint="default" w:ascii="Wingdings" w:hAnsi="Wingdings"/>
      </w:rPr>
    </w:lvl>
    <w:lvl w:ilvl="6" w:tplc="04090001" w:tentative="true">
      <w:start w:val="1"/>
      <w:numFmt w:val="bullet"/>
      <w:lvlText w:val=""/>
      <w:lvlJc w:val="left"/>
      <w:pPr>
        <w:ind w:left="6840" w:hanging="360"/>
      </w:pPr>
      <w:rPr>
        <w:rFonts w:hint="default" w:ascii="Symbol" w:hAnsi="Symbol"/>
      </w:rPr>
    </w:lvl>
    <w:lvl w:ilvl="7" w:tplc="04090003" w:tentative="true">
      <w:start w:val="1"/>
      <w:numFmt w:val="bullet"/>
      <w:lvlText w:val="o"/>
      <w:lvlJc w:val="left"/>
      <w:pPr>
        <w:ind w:left="7560" w:hanging="360"/>
      </w:pPr>
      <w:rPr>
        <w:rFonts w:hint="default" w:ascii="Courier New" w:hAnsi="Courier New" w:cs="Courier New"/>
      </w:rPr>
    </w:lvl>
    <w:lvl w:ilvl="8" w:tplc="04090005" w:tentative="true">
      <w:start w:val="1"/>
      <w:numFmt w:val="bullet"/>
      <w:lvlText w:val=""/>
      <w:lvlJc w:val="left"/>
      <w:pPr>
        <w:ind w:left="8280" w:hanging="360"/>
      </w:pPr>
      <w:rPr>
        <w:rFonts w:hint="default" w:ascii="Wingdings" w:hAnsi="Wingdings"/>
      </w:rPr>
    </w:lvl>
  </w:abstractNum>
  <w:abstractNum w:abstractNumId="7">
    <w:nsid w:val="13F421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AF62F7"/>
    <w:multiLevelType w:val="hybridMultilevel"/>
    <w:tmpl w:val="CC50AD0A"/>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9">
    <w:nsid w:val="194228CF"/>
    <w:multiLevelType w:val="hybridMultilevel"/>
    <w:tmpl w:val="52CCC73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0">
    <w:nsid w:val="1A591068"/>
    <w:multiLevelType w:val="hybridMultilevel"/>
    <w:tmpl w:val="B0147B8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1">
    <w:nsid w:val="2BB32F9F"/>
    <w:multiLevelType w:val="hybridMultilevel"/>
    <w:tmpl w:val="B2923C6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2">
    <w:nsid w:val="2D9979B5"/>
    <w:multiLevelType w:val="hybridMultilevel"/>
    <w:tmpl w:val="4A924A1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3">
    <w:nsid w:val="2DF71895"/>
    <w:multiLevelType w:val="hybridMultilevel"/>
    <w:tmpl w:val="C61A76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nsid w:val="32A34575"/>
    <w:multiLevelType w:val="hybridMultilevel"/>
    <w:tmpl w:val="C38A08FE"/>
    <w:lvl w:ilvl="0" w:tplc="04090001">
      <w:start w:val="1"/>
      <w:numFmt w:val="bullet"/>
      <w:lvlText w:val=""/>
      <w:lvlJc w:val="left"/>
      <w:pPr>
        <w:ind w:left="1440" w:hanging="360"/>
      </w:pPr>
      <w:rPr>
        <w:rFonts w:hint="default" w:ascii="Symbol" w:hAnsi="Symbol"/>
      </w:rPr>
    </w:lvl>
    <w:lvl w:ilvl="1" w:tplc="04090003" w:tentative="true">
      <w:start w:val="1"/>
      <w:numFmt w:val="bullet"/>
      <w:lvlText w:val="o"/>
      <w:lvlJc w:val="left"/>
      <w:pPr>
        <w:ind w:left="2160" w:hanging="360"/>
      </w:pPr>
      <w:rPr>
        <w:rFonts w:hint="default" w:ascii="Courier New" w:hAnsi="Courier New" w:cs="Courier New"/>
      </w:rPr>
    </w:lvl>
    <w:lvl w:ilvl="2" w:tplc="04090005" w:tentative="true">
      <w:start w:val="1"/>
      <w:numFmt w:val="bullet"/>
      <w:lvlText w:val=""/>
      <w:lvlJc w:val="left"/>
      <w:pPr>
        <w:ind w:left="2880" w:hanging="360"/>
      </w:pPr>
      <w:rPr>
        <w:rFonts w:hint="default" w:ascii="Wingdings" w:hAnsi="Wingdings"/>
      </w:rPr>
    </w:lvl>
    <w:lvl w:ilvl="3" w:tplc="04090001" w:tentative="true">
      <w:start w:val="1"/>
      <w:numFmt w:val="bullet"/>
      <w:lvlText w:val=""/>
      <w:lvlJc w:val="left"/>
      <w:pPr>
        <w:ind w:left="3600" w:hanging="360"/>
      </w:pPr>
      <w:rPr>
        <w:rFonts w:hint="default" w:ascii="Symbol" w:hAnsi="Symbol"/>
      </w:rPr>
    </w:lvl>
    <w:lvl w:ilvl="4" w:tplc="04090003" w:tentative="true">
      <w:start w:val="1"/>
      <w:numFmt w:val="bullet"/>
      <w:lvlText w:val="o"/>
      <w:lvlJc w:val="left"/>
      <w:pPr>
        <w:ind w:left="4320" w:hanging="360"/>
      </w:pPr>
      <w:rPr>
        <w:rFonts w:hint="default" w:ascii="Courier New" w:hAnsi="Courier New" w:cs="Courier New"/>
      </w:rPr>
    </w:lvl>
    <w:lvl w:ilvl="5" w:tplc="04090005" w:tentative="true">
      <w:start w:val="1"/>
      <w:numFmt w:val="bullet"/>
      <w:lvlText w:val=""/>
      <w:lvlJc w:val="left"/>
      <w:pPr>
        <w:ind w:left="5040" w:hanging="360"/>
      </w:pPr>
      <w:rPr>
        <w:rFonts w:hint="default" w:ascii="Wingdings" w:hAnsi="Wingdings"/>
      </w:rPr>
    </w:lvl>
    <w:lvl w:ilvl="6" w:tplc="04090001" w:tentative="true">
      <w:start w:val="1"/>
      <w:numFmt w:val="bullet"/>
      <w:lvlText w:val=""/>
      <w:lvlJc w:val="left"/>
      <w:pPr>
        <w:ind w:left="5760" w:hanging="360"/>
      </w:pPr>
      <w:rPr>
        <w:rFonts w:hint="default" w:ascii="Symbol" w:hAnsi="Symbol"/>
      </w:rPr>
    </w:lvl>
    <w:lvl w:ilvl="7" w:tplc="04090003" w:tentative="true">
      <w:start w:val="1"/>
      <w:numFmt w:val="bullet"/>
      <w:lvlText w:val="o"/>
      <w:lvlJc w:val="left"/>
      <w:pPr>
        <w:ind w:left="6480" w:hanging="360"/>
      </w:pPr>
      <w:rPr>
        <w:rFonts w:hint="default" w:ascii="Courier New" w:hAnsi="Courier New" w:cs="Courier New"/>
      </w:rPr>
    </w:lvl>
    <w:lvl w:ilvl="8" w:tplc="04090005" w:tentative="true">
      <w:start w:val="1"/>
      <w:numFmt w:val="bullet"/>
      <w:lvlText w:val=""/>
      <w:lvlJc w:val="left"/>
      <w:pPr>
        <w:ind w:left="7200" w:hanging="360"/>
      </w:pPr>
      <w:rPr>
        <w:rFonts w:hint="default" w:ascii="Wingdings" w:hAnsi="Wingdings"/>
      </w:rPr>
    </w:lvl>
  </w:abstractNum>
  <w:abstractNum w:abstractNumId="15">
    <w:nsid w:val="39734319"/>
    <w:multiLevelType w:val="hybridMultilevel"/>
    <w:tmpl w:val="F70AD096"/>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16">
    <w:nsid w:val="4D602841"/>
    <w:multiLevelType w:val="hybridMultilevel"/>
    <w:tmpl w:val="EB665EA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17">
    <w:nsid w:val="52EC61BA"/>
    <w:multiLevelType w:val="hybridMultilevel"/>
    <w:tmpl w:val="38101C38"/>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18">
    <w:nsid w:val="59BA0001"/>
    <w:multiLevelType w:val="hybridMultilevel"/>
    <w:tmpl w:val="C7661832"/>
    <w:lvl w:ilvl="0" w:tplc="04090001">
      <w:start w:val="1"/>
      <w:numFmt w:val="bullet"/>
      <w:lvlText w:val=""/>
      <w:lvlJc w:val="left"/>
      <w:pPr>
        <w:ind w:left="1440" w:hanging="360"/>
      </w:pPr>
      <w:rPr>
        <w:rFonts w:hint="default" w:ascii="Symbol" w:hAnsi="Symbol"/>
      </w:rPr>
    </w:lvl>
    <w:lvl w:ilvl="1" w:tplc="04090003" w:tentative="true">
      <w:start w:val="1"/>
      <w:numFmt w:val="bullet"/>
      <w:lvlText w:val="o"/>
      <w:lvlJc w:val="left"/>
      <w:pPr>
        <w:ind w:left="2160" w:hanging="360"/>
      </w:pPr>
      <w:rPr>
        <w:rFonts w:hint="default" w:ascii="Courier New" w:hAnsi="Courier New" w:cs="Courier New"/>
      </w:rPr>
    </w:lvl>
    <w:lvl w:ilvl="2" w:tplc="04090005" w:tentative="true">
      <w:start w:val="1"/>
      <w:numFmt w:val="bullet"/>
      <w:lvlText w:val=""/>
      <w:lvlJc w:val="left"/>
      <w:pPr>
        <w:ind w:left="2880" w:hanging="360"/>
      </w:pPr>
      <w:rPr>
        <w:rFonts w:hint="default" w:ascii="Wingdings" w:hAnsi="Wingdings"/>
      </w:rPr>
    </w:lvl>
    <w:lvl w:ilvl="3" w:tplc="04090001" w:tentative="true">
      <w:start w:val="1"/>
      <w:numFmt w:val="bullet"/>
      <w:lvlText w:val=""/>
      <w:lvlJc w:val="left"/>
      <w:pPr>
        <w:ind w:left="3600" w:hanging="360"/>
      </w:pPr>
      <w:rPr>
        <w:rFonts w:hint="default" w:ascii="Symbol" w:hAnsi="Symbol"/>
      </w:rPr>
    </w:lvl>
    <w:lvl w:ilvl="4" w:tplc="04090003" w:tentative="true">
      <w:start w:val="1"/>
      <w:numFmt w:val="bullet"/>
      <w:lvlText w:val="o"/>
      <w:lvlJc w:val="left"/>
      <w:pPr>
        <w:ind w:left="4320" w:hanging="360"/>
      </w:pPr>
      <w:rPr>
        <w:rFonts w:hint="default" w:ascii="Courier New" w:hAnsi="Courier New" w:cs="Courier New"/>
      </w:rPr>
    </w:lvl>
    <w:lvl w:ilvl="5" w:tplc="04090005" w:tentative="true">
      <w:start w:val="1"/>
      <w:numFmt w:val="bullet"/>
      <w:lvlText w:val=""/>
      <w:lvlJc w:val="left"/>
      <w:pPr>
        <w:ind w:left="5040" w:hanging="360"/>
      </w:pPr>
      <w:rPr>
        <w:rFonts w:hint="default" w:ascii="Wingdings" w:hAnsi="Wingdings"/>
      </w:rPr>
    </w:lvl>
    <w:lvl w:ilvl="6" w:tplc="04090001" w:tentative="true">
      <w:start w:val="1"/>
      <w:numFmt w:val="bullet"/>
      <w:lvlText w:val=""/>
      <w:lvlJc w:val="left"/>
      <w:pPr>
        <w:ind w:left="5760" w:hanging="360"/>
      </w:pPr>
      <w:rPr>
        <w:rFonts w:hint="default" w:ascii="Symbol" w:hAnsi="Symbol"/>
      </w:rPr>
    </w:lvl>
    <w:lvl w:ilvl="7" w:tplc="04090003" w:tentative="true">
      <w:start w:val="1"/>
      <w:numFmt w:val="bullet"/>
      <w:lvlText w:val="o"/>
      <w:lvlJc w:val="left"/>
      <w:pPr>
        <w:ind w:left="6480" w:hanging="360"/>
      </w:pPr>
      <w:rPr>
        <w:rFonts w:hint="default" w:ascii="Courier New" w:hAnsi="Courier New" w:cs="Courier New"/>
      </w:rPr>
    </w:lvl>
    <w:lvl w:ilvl="8" w:tplc="04090005" w:tentative="true">
      <w:start w:val="1"/>
      <w:numFmt w:val="bullet"/>
      <w:lvlText w:val=""/>
      <w:lvlJc w:val="left"/>
      <w:pPr>
        <w:ind w:left="7200" w:hanging="360"/>
      </w:pPr>
      <w:rPr>
        <w:rFonts w:hint="default" w:ascii="Wingdings" w:hAnsi="Wingdings"/>
      </w:rPr>
    </w:lvl>
  </w:abstractNum>
  <w:abstractNum w:abstractNumId="19">
    <w:nsid w:val="59BB2977"/>
    <w:multiLevelType w:val="multilevel"/>
    <w:tmpl w:val="902080A8"/>
    <w:lvl w:ilvl="0">
      <w:start w:val="1"/>
      <w:numFmt w:val="decimal"/>
      <w:lvlText w:val="%1."/>
      <w:lvlJc w:val="left"/>
      <w:pPr>
        <w:ind w:left="360" w:hanging="360"/>
      </w:pPr>
      <w:rPr>
        <w:b/>
        <w:color w:val="auto"/>
      </w:rPr>
    </w:lvl>
    <w:lvl w:ilvl="1">
      <w:start w:val="1"/>
      <w:numFmt w:val="decimal"/>
      <w:lvlText w:val="%1.%2."/>
      <w:lvlJc w:val="left"/>
      <w:pPr>
        <w:ind w:left="792" w:hanging="432"/>
      </w:pPr>
      <w:rPr>
        <w:b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DB1167A"/>
    <w:multiLevelType w:val="hybridMultilevel"/>
    <w:tmpl w:val="B71C64C8"/>
    <w:lvl w:ilvl="0" w:tplc="1472B2D8">
      <w:numFmt w:val="bullet"/>
      <w:lvlText w:val=""/>
      <w:lvlJc w:val="left"/>
      <w:pPr>
        <w:tabs>
          <w:tab w:val="num" w:pos="1080"/>
        </w:tabs>
        <w:ind w:left="720" w:firstLine="0"/>
      </w:pPr>
      <w:rPr>
        <w:rFonts w:hint="default" w:ascii="Symbol" w:hAnsi="Symbol"/>
        <w:sz w:val="20"/>
      </w:rPr>
    </w:lvl>
    <w:lvl w:ilvl="1" w:tplc="0409000F">
      <w:start w:val="1"/>
      <w:numFmt w:val="decimal"/>
      <w:lvlText w:val="%2."/>
      <w:lvlJc w:val="left"/>
      <w:pPr>
        <w:tabs>
          <w:tab w:val="num" w:pos="1800"/>
        </w:tabs>
        <w:ind w:left="1800" w:hanging="360"/>
      </w:pPr>
    </w:lvl>
    <w:lvl w:ilvl="2" w:tplc="0409001B" w:tentative="true">
      <w:start w:val="1"/>
      <w:numFmt w:val="lowerRoman"/>
      <w:lvlText w:val="%3."/>
      <w:lvlJc w:val="right"/>
      <w:pPr>
        <w:tabs>
          <w:tab w:val="num" w:pos="2520"/>
        </w:tabs>
        <w:ind w:left="2520" w:hanging="180"/>
      </w:pPr>
    </w:lvl>
    <w:lvl w:ilvl="3" w:tplc="0409000F" w:tentative="true">
      <w:start w:val="1"/>
      <w:numFmt w:val="decimal"/>
      <w:lvlText w:val="%4."/>
      <w:lvlJc w:val="left"/>
      <w:pPr>
        <w:tabs>
          <w:tab w:val="num" w:pos="3240"/>
        </w:tabs>
        <w:ind w:left="3240" w:hanging="360"/>
      </w:pPr>
    </w:lvl>
    <w:lvl w:ilvl="4" w:tplc="04090019" w:tentative="true">
      <w:start w:val="1"/>
      <w:numFmt w:val="lowerLetter"/>
      <w:lvlText w:val="%5."/>
      <w:lvlJc w:val="left"/>
      <w:pPr>
        <w:tabs>
          <w:tab w:val="num" w:pos="3960"/>
        </w:tabs>
        <w:ind w:left="3960" w:hanging="360"/>
      </w:pPr>
    </w:lvl>
    <w:lvl w:ilvl="5" w:tplc="0409001B" w:tentative="true">
      <w:start w:val="1"/>
      <w:numFmt w:val="lowerRoman"/>
      <w:lvlText w:val="%6."/>
      <w:lvlJc w:val="right"/>
      <w:pPr>
        <w:tabs>
          <w:tab w:val="num" w:pos="4680"/>
        </w:tabs>
        <w:ind w:left="4680" w:hanging="180"/>
      </w:pPr>
    </w:lvl>
    <w:lvl w:ilvl="6" w:tplc="0409000F" w:tentative="true">
      <w:start w:val="1"/>
      <w:numFmt w:val="decimal"/>
      <w:lvlText w:val="%7."/>
      <w:lvlJc w:val="left"/>
      <w:pPr>
        <w:tabs>
          <w:tab w:val="num" w:pos="5400"/>
        </w:tabs>
        <w:ind w:left="5400" w:hanging="360"/>
      </w:pPr>
    </w:lvl>
    <w:lvl w:ilvl="7" w:tplc="04090019" w:tentative="true">
      <w:start w:val="1"/>
      <w:numFmt w:val="lowerLetter"/>
      <w:lvlText w:val="%8."/>
      <w:lvlJc w:val="left"/>
      <w:pPr>
        <w:tabs>
          <w:tab w:val="num" w:pos="6120"/>
        </w:tabs>
        <w:ind w:left="6120" w:hanging="360"/>
      </w:pPr>
    </w:lvl>
    <w:lvl w:ilvl="8" w:tplc="0409001B" w:tentative="true">
      <w:start w:val="1"/>
      <w:numFmt w:val="lowerRoman"/>
      <w:lvlText w:val="%9."/>
      <w:lvlJc w:val="right"/>
      <w:pPr>
        <w:tabs>
          <w:tab w:val="num" w:pos="6840"/>
        </w:tabs>
        <w:ind w:left="6840" w:hanging="180"/>
      </w:pPr>
    </w:lvl>
  </w:abstractNum>
  <w:abstractNum w:abstractNumId="21">
    <w:nsid w:val="5EB17D07"/>
    <w:multiLevelType w:val="hybridMultilevel"/>
    <w:tmpl w:val="B2029C5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22">
    <w:nsid w:val="5F102219"/>
    <w:multiLevelType w:val="hybridMultilevel"/>
    <w:tmpl w:val="D70A4CC0"/>
    <w:lvl w:ilvl="0" w:tplc="CAE65442">
      <w:start w:val="1"/>
      <w:numFmt w:val="decimal"/>
      <w:lvlText w:val="%1."/>
      <w:lvlJc w:val="left"/>
      <w:pPr>
        <w:ind w:left="395" w:hanging="360"/>
      </w:pPr>
      <w:rPr>
        <w:rFonts w:hint="default"/>
      </w:rPr>
    </w:lvl>
    <w:lvl w:ilvl="1" w:tplc="04090019" w:tentative="true">
      <w:start w:val="1"/>
      <w:numFmt w:val="lowerLetter"/>
      <w:lvlText w:val="%2."/>
      <w:lvlJc w:val="left"/>
      <w:pPr>
        <w:ind w:left="1115" w:hanging="360"/>
      </w:pPr>
    </w:lvl>
    <w:lvl w:ilvl="2" w:tplc="0409001B" w:tentative="true">
      <w:start w:val="1"/>
      <w:numFmt w:val="lowerRoman"/>
      <w:lvlText w:val="%3."/>
      <w:lvlJc w:val="right"/>
      <w:pPr>
        <w:ind w:left="1835" w:hanging="180"/>
      </w:pPr>
    </w:lvl>
    <w:lvl w:ilvl="3" w:tplc="0409000F" w:tentative="true">
      <w:start w:val="1"/>
      <w:numFmt w:val="decimal"/>
      <w:lvlText w:val="%4."/>
      <w:lvlJc w:val="left"/>
      <w:pPr>
        <w:ind w:left="2555" w:hanging="360"/>
      </w:pPr>
    </w:lvl>
    <w:lvl w:ilvl="4" w:tplc="04090019" w:tentative="true">
      <w:start w:val="1"/>
      <w:numFmt w:val="lowerLetter"/>
      <w:lvlText w:val="%5."/>
      <w:lvlJc w:val="left"/>
      <w:pPr>
        <w:ind w:left="3275" w:hanging="360"/>
      </w:pPr>
    </w:lvl>
    <w:lvl w:ilvl="5" w:tplc="0409001B" w:tentative="true">
      <w:start w:val="1"/>
      <w:numFmt w:val="lowerRoman"/>
      <w:lvlText w:val="%6."/>
      <w:lvlJc w:val="right"/>
      <w:pPr>
        <w:ind w:left="3995" w:hanging="180"/>
      </w:pPr>
    </w:lvl>
    <w:lvl w:ilvl="6" w:tplc="0409000F" w:tentative="true">
      <w:start w:val="1"/>
      <w:numFmt w:val="decimal"/>
      <w:lvlText w:val="%7."/>
      <w:lvlJc w:val="left"/>
      <w:pPr>
        <w:ind w:left="4715" w:hanging="360"/>
      </w:pPr>
    </w:lvl>
    <w:lvl w:ilvl="7" w:tplc="04090019" w:tentative="true">
      <w:start w:val="1"/>
      <w:numFmt w:val="lowerLetter"/>
      <w:lvlText w:val="%8."/>
      <w:lvlJc w:val="left"/>
      <w:pPr>
        <w:ind w:left="5435" w:hanging="360"/>
      </w:pPr>
    </w:lvl>
    <w:lvl w:ilvl="8" w:tplc="0409001B" w:tentative="true">
      <w:start w:val="1"/>
      <w:numFmt w:val="lowerRoman"/>
      <w:lvlText w:val="%9."/>
      <w:lvlJc w:val="right"/>
      <w:pPr>
        <w:ind w:left="6155" w:hanging="180"/>
      </w:pPr>
    </w:lvl>
  </w:abstractNum>
  <w:abstractNum w:abstractNumId="23">
    <w:nsid w:val="60EF7D04"/>
    <w:multiLevelType w:val="hybridMultilevel"/>
    <w:tmpl w:val="537AF9F0"/>
    <w:lvl w:ilvl="0" w:tplc="04090001">
      <w:start w:val="1"/>
      <w:numFmt w:val="bullet"/>
      <w:lvlText w:val=""/>
      <w:lvlJc w:val="left"/>
      <w:pPr>
        <w:ind w:left="1152" w:hanging="360"/>
      </w:pPr>
      <w:rPr>
        <w:rFonts w:hint="default" w:ascii="Symbol" w:hAnsi="Symbol"/>
      </w:rPr>
    </w:lvl>
    <w:lvl w:ilvl="1" w:tplc="04090003" w:tentative="true">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24">
    <w:nsid w:val="66495E4B"/>
    <w:multiLevelType w:val="hybridMultilevel"/>
    <w:tmpl w:val="FAAA192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25">
    <w:nsid w:val="68374B92"/>
    <w:multiLevelType w:val="hybridMultilevel"/>
    <w:tmpl w:val="B71C64C8"/>
    <w:lvl w:ilvl="0" w:tplc="0409000F">
      <w:start w:val="1"/>
      <w:numFmt w:val="decimal"/>
      <w:lvlText w:val="%1."/>
      <w:lvlJc w:val="left"/>
      <w:pPr>
        <w:tabs>
          <w:tab w:val="num" w:pos="720"/>
        </w:tabs>
        <w:ind w:left="720" w:hanging="360"/>
      </w:pPr>
    </w:lvl>
    <w:lvl w:ilvl="1" w:tplc="04090019" w:tentative="true">
      <w:start w:val="1"/>
      <w:numFmt w:val="lowerLetter"/>
      <w:lvlText w:val="%2."/>
      <w:lvlJc w:val="left"/>
      <w:pPr>
        <w:tabs>
          <w:tab w:val="num" w:pos="1440"/>
        </w:tabs>
        <w:ind w:left="1440" w:hanging="360"/>
      </w:pPr>
    </w:lvl>
    <w:lvl w:ilvl="2" w:tplc="0409001B" w:tentative="true">
      <w:start w:val="1"/>
      <w:numFmt w:val="lowerRoman"/>
      <w:lvlText w:val="%3."/>
      <w:lvlJc w:val="right"/>
      <w:pPr>
        <w:tabs>
          <w:tab w:val="num" w:pos="2160"/>
        </w:tabs>
        <w:ind w:left="2160" w:hanging="180"/>
      </w:pPr>
    </w:lvl>
    <w:lvl w:ilvl="3" w:tplc="0409000F" w:tentative="true">
      <w:start w:val="1"/>
      <w:numFmt w:val="decimal"/>
      <w:lvlText w:val="%4."/>
      <w:lvlJc w:val="left"/>
      <w:pPr>
        <w:tabs>
          <w:tab w:val="num" w:pos="2880"/>
        </w:tabs>
        <w:ind w:left="2880" w:hanging="360"/>
      </w:pPr>
    </w:lvl>
    <w:lvl w:ilvl="4" w:tplc="04090019" w:tentative="true">
      <w:start w:val="1"/>
      <w:numFmt w:val="lowerLetter"/>
      <w:lvlText w:val="%5."/>
      <w:lvlJc w:val="left"/>
      <w:pPr>
        <w:tabs>
          <w:tab w:val="num" w:pos="3600"/>
        </w:tabs>
        <w:ind w:left="3600" w:hanging="360"/>
      </w:pPr>
    </w:lvl>
    <w:lvl w:ilvl="5" w:tplc="0409001B" w:tentative="true">
      <w:start w:val="1"/>
      <w:numFmt w:val="lowerRoman"/>
      <w:lvlText w:val="%6."/>
      <w:lvlJc w:val="right"/>
      <w:pPr>
        <w:tabs>
          <w:tab w:val="num" w:pos="4320"/>
        </w:tabs>
        <w:ind w:left="4320" w:hanging="180"/>
      </w:pPr>
    </w:lvl>
    <w:lvl w:ilvl="6" w:tplc="0409000F" w:tentative="true">
      <w:start w:val="1"/>
      <w:numFmt w:val="decimal"/>
      <w:lvlText w:val="%7."/>
      <w:lvlJc w:val="left"/>
      <w:pPr>
        <w:tabs>
          <w:tab w:val="num" w:pos="5040"/>
        </w:tabs>
        <w:ind w:left="5040" w:hanging="360"/>
      </w:pPr>
    </w:lvl>
    <w:lvl w:ilvl="7" w:tplc="04090019" w:tentative="true">
      <w:start w:val="1"/>
      <w:numFmt w:val="lowerLetter"/>
      <w:lvlText w:val="%8."/>
      <w:lvlJc w:val="left"/>
      <w:pPr>
        <w:tabs>
          <w:tab w:val="num" w:pos="5760"/>
        </w:tabs>
        <w:ind w:left="5760" w:hanging="360"/>
      </w:pPr>
    </w:lvl>
    <w:lvl w:ilvl="8" w:tplc="0409001B" w:tentative="true">
      <w:start w:val="1"/>
      <w:numFmt w:val="lowerRoman"/>
      <w:lvlText w:val="%9."/>
      <w:lvlJc w:val="right"/>
      <w:pPr>
        <w:tabs>
          <w:tab w:val="num" w:pos="6480"/>
        </w:tabs>
        <w:ind w:left="6480" w:hanging="180"/>
      </w:pPr>
    </w:lvl>
  </w:abstractNum>
  <w:abstractNum w:abstractNumId="26">
    <w:nsid w:val="6D814E2A"/>
    <w:multiLevelType w:val="hybridMultilevel"/>
    <w:tmpl w:val="D3481104"/>
    <w:lvl w:ilvl="0" w:tplc="0409000F">
      <w:start w:val="1"/>
      <w:numFmt w:val="decimal"/>
      <w:lvlText w:val="%1."/>
      <w:lvlJc w:val="left"/>
      <w:pPr>
        <w:ind w:left="1440" w:hanging="360"/>
      </w:pPr>
    </w:lvl>
    <w:lvl w:ilvl="1" w:tplc="04090019" w:tentative="true">
      <w:start w:val="1"/>
      <w:numFmt w:val="lowerLetter"/>
      <w:lvlText w:val="%2."/>
      <w:lvlJc w:val="left"/>
      <w:pPr>
        <w:ind w:left="2160" w:hanging="360"/>
      </w:pPr>
    </w:lvl>
    <w:lvl w:ilvl="2" w:tplc="0409001B" w:tentative="true">
      <w:start w:val="1"/>
      <w:numFmt w:val="lowerRoman"/>
      <w:lvlText w:val="%3."/>
      <w:lvlJc w:val="right"/>
      <w:pPr>
        <w:ind w:left="2880" w:hanging="180"/>
      </w:pPr>
    </w:lvl>
    <w:lvl w:ilvl="3" w:tplc="0409000F" w:tentative="true">
      <w:start w:val="1"/>
      <w:numFmt w:val="decimal"/>
      <w:lvlText w:val="%4."/>
      <w:lvlJc w:val="left"/>
      <w:pPr>
        <w:ind w:left="3600" w:hanging="360"/>
      </w:pPr>
    </w:lvl>
    <w:lvl w:ilvl="4" w:tplc="04090019" w:tentative="true">
      <w:start w:val="1"/>
      <w:numFmt w:val="lowerLetter"/>
      <w:lvlText w:val="%5."/>
      <w:lvlJc w:val="left"/>
      <w:pPr>
        <w:ind w:left="4320" w:hanging="360"/>
      </w:pPr>
    </w:lvl>
    <w:lvl w:ilvl="5" w:tplc="0409001B" w:tentative="true">
      <w:start w:val="1"/>
      <w:numFmt w:val="lowerRoman"/>
      <w:lvlText w:val="%6."/>
      <w:lvlJc w:val="right"/>
      <w:pPr>
        <w:ind w:left="5040" w:hanging="180"/>
      </w:pPr>
    </w:lvl>
    <w:lvl w:ilvl="6" w:tplc="0409000F" w:tentative="true">
      <w:start w:val="1"/>
      <w:numFmt w:val="decimal"/>
      <w:lvlText w:val="%7."/>
      <w:lvlJc w:val="left"/>
      <w:pPr>
        <w:ind w:left="5760" w:hanging="360"/>
      </w:pPr>
    </w:lvl>
    <w:lvl w:ilvl="7" w:tplc="04090019" w:tentative="true">
      <w:start w:val="1"/>
      <w:numFmt w:val="lowerLetter"/>
      <w:lvlText w:val="%8."/>
      <w:lvlJc w:val="left"/>
      <w:pPr>
        <w:ind w:left="6480" w:hanging="360"/>
      </w:pPr>
    </w:lvl>
    <w:lvl w:ilvl="8" w:tplc="0409001B" w:tentative="true">
      <w:start w:val="1"/>
      <w:numFmt w:val="lowerRoman"/>
      <w:lvlText w:val="%9."/>
      <w:lvlJc w:val="right"/>
      <w:pPr>
        <w:ind w:left="7200" w:hanging="180"/>
      </w:pPr>
    </w:lvl>
  </w:abstractNum>
  <w:abstractNum w:abstractNumId="27">
    <w:nsid w:val="76BD0536"/>
    <w:multiLevelType w:val="hybridMultilevel"/>
    <w:tmpl w:val="370A0A82"/>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abstractNum w:abstractNumId="28">
    <w:nsid w:val="76F31CC8"/>
    <w:multiLevelType w:val="hybridMultilevel"/>
    <w:tmpl w:val="C576FA2E"/>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7A8875B9"/>
    <w:multiLevelType w:val="hybridMultilevel"/>
    <w:tmpl w:val="991C4C7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cs="Courier New"/>
      </w:rPr>
    </w:lvl>
    <w:lvl w:ilvl="5" w:tplc="04090005" w:tentative="true">
      <w:start w:val="1"/>
      <w:numFmt w:val="bullet"/>
      <w:lvlText w:val=""/>
      <w:lvlJc w:val="left"/>
      <w:pPr>
        <w:ind w:left="4680" w:hanging="360"/>
      </w:pPr>
      <w:rPr>
        <w:rFonts w:hint="default" w:ascii="Wingdings" w:hAnsi="Wingdings"/>
      </w:rPr>
    </w:lvl>
    <w:lvl w:ilvl="6" w:tplc="04090001" w:tentative="true">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cs="Courier New"/>
      </w:rPr>
    </w:lvl>
    <w:lvl w:ilvl="8" w:tplc="04090005" w:tentative="true">
      <w:start w:val="1"/>
      <w:numFmt w:val="bullet"/>
      <w:lvlText w:val=""/>
      <w:lvlJc w:val="left"/>
      <w:pPr>
        <w:ind w:left="6840" w:hanging="360"/>
      </w:pPr>
      <w:rPr>
        <w:rFonts w:hint="default" w:ascii="Wingdings" w:hAnsi="Wingdings"/>
      </w:rPr>
    </w:lvl>
  </w:abstractNum>
  <w:abstractNum w:abstractNumId="30">
    <w:nsid w:val="7B6D5C35"/>
    <w:multiLevelType w:val="hybridMultilevel"/>
    <w:tmpl w:val="5B2C1F1A"/>
    <w:lvl w:ilvl="0" w:tplc="04090001">
      <w:start w:val="1"/>
      <w:numFmt w:val="bullet"/>
      <w:lvlText w:val=""/>
      <w:lvlJc w:val="left"/>
      <w:pPr>
        <w:ind w:left="1152" w:hanging="360"/>
      </w:pPr>
      <w:rPr>
        <w:rFonts w:hint="default" w:ascii="Symbol" w:hAnsi="Symbol"/>
      </w:rPr>
    </w:lvl>
    <w:lvl w:ilvl="1" w:tplc="04090003">
      <w:start w:val="1"/>
      <w:numFmt w:val="bullet"/>
      <w:lvlText w:val="o"/>
      <w:lvlJc w:val="left"/>
      <w:pPr>
        <w:ind w:left="1872" w:hanging="360"/>
      </w:pPr>
      <w:rPr>
        <w:rFonts w:hint="default" w:ascii="Courier New" w:hAnsi="Courier New" w:cs="Courier New"/>
      </w:rPr>
    </w:lvl>
    <w:lvl w:ilvl="2" w:tplc="04090005" w:tentative="true">
      <w:start w:val="1"/>
      <w:numFmt w:val="bullet"/>
      <w:lvlText w:val=""/>
      <w:lvlJc w:val="left"/>
      <w:pPr>
        <w:ind w:left="2592" w:hanging="360"/>
      </w:pPr>
      <w:rPr>
        <w:rFonts w:hint="default" w:ascii="Wingdings" w:hAnsi="Wingdings"/>
      </w:rPr>
    </w:lvl>
    <w:lvl w:ilvl="3" w:tplc="04090001" w:tentative="true">
      <w:start w:val="1"/>
      <w:numFmt w:val="bullet"/>
      <w:lvlText w:val=""/>
      <w:lvlJc w:val="left"/>
      <w:pPr>
        <w:ind w:left="3312" w:hanging="360"/>
      </w:pPr>
      <w:rPr>
        <w:rFonts w:hint="default" w:ascii="Symbol" w:hAnsi="Symbol"/>
      </w:rPr>
    </w:lvl>
    <w:lvl w:ilvl="4" w:tplc="04090003" w:tentative="true">
      <w:start w:val="1"/>
      <w:numFmt w:val="bullet"/>
      <w:lvlText w:val="o"/>
      <w:lvlJc w:val="left"/>
      <w:pPr>
        <w:ind w:left="4032" w:hanging="360"/>
      </w:pPr>
      <w:rPr>
        <w:rFonts w:hint="default" w:ascii="Courier New" w:hAnsi="Courier New" w:cs="Courier New"/>
      </w:rPr>
    </w:lvl>
    <w:lvl w:ilvl="5" w:tplc="04090005" w:tentative="true">
      <w:start w:val="1"/>
      <w:numFmt w:val="bullet"/>
      <w:lvlText w:val=""/>
      <w:lvlJc w:val="left"/>
      <w:pPr>
        <w:ind w:left="4752" w:hanging="360"/>
      </w:pPr>
      <w:rPr>
        <w:rFonts w:hint="default" w:ascii="Wingdings" w:hAnsi="Wingdings"/>
      </w:rPr>
    </w:lvl>
    <w:lvl w:ilvl="6" w:tplc="04090001" w:tentative="true">
      <w:start w:val="1"/>
      <w:numFmt w:val="bullet"/>
      <w:lvlText w:val=""/>
      <w:lvlJc w:val="left"/>
      <w:pPr>
        <w:ind w:left="5472" w:hanging="360"/>
      </w:pPr>
      <w:rPr>
        <w:rFonts w:hint="default" w:ascii="Symbol" w:hAnsi="Symbol"/>
      </w:rPr>
    </w:lvl>
    <w:lvl w:ilvl="7" w:tplc="04090003" w:tentative="true">
      <w:start w:val="1"/>
      <w:numFmt w:val="bullet"/>
      <w:lvlText w:val="o"/>
      <w:lvlJc w:val="left"/>
      <w:pPr>
        <w:ind w:left="6192" w:hanging="360"/>
      </w:pPr>
      <w:rPr>
        <w:rFonts w:hint="default" w:ascii="Courier New" w:hAnsi="Courier New" w:cs="Courier New"/>
      </w:rPr>
    </w:lvl>
    <w:lvl w:ilvl="8" w:tplc="04090005" w:tentative="true">
      <w:start w:val="1"/>
      <w:numFmt w:val="bullet"/>
      <w:lvlText w:val=""/>
      <w:lvlJc w:val="left"/>
      <w:pPr>
        <w:ind w:left="6912" w:hanging="360"/>
      </w:pPr>
      <w:rPr>
        <w:rFonts w:hint="default" w:ascii="Wingdings" w:hAnsi="Wingdings"/>
      </w:rPr>
    </w:lvl>
  </w:abstractNum>
  <w:num w:numId="1">
    <w:abstractNumId w:val="28"/>
  </w:num>
  <w:num w:numId="2">
    <w:abstractNumId w:val="25"/>
  </w:num>
  <w:num w:numId="3">
    <w:abstractNumId w:val="20"/>
  </w:num>
  <w:num w:numId="4">
    <w:abstractNumId w:val="6"/>
  </w:num>
  <w:num w:numId="5">
    <w:abstractNumId w:val="7"/>
  </w:num>
  <w:num w:numId="6">
    <w:abstractNumId w:val="19"/>
  </w:num>
  <w:num w:numId="7">
    <w:abstractNumId w:val="2"/>
  </w:num>
  <w:num w:numId="8">
    <w:abstractNumId w:val="8"/>
  </w:num>
  <w:num w:numId="9">
    <w:abstractNumId w:val="23"/>
  </w:num>
  <w:num w:numId="10">
    <w:abstractNumId w:val="30"/>
  </w:num>
  <w:num w:numId="11">
    <w:abstractNumId w:val="17"/>
  </w:num>
  <w:num w:numId="12">
    <w:abstractNumId w:val="15"/>
  </w:num>
  <w:num w:numId="13">
    <w:abstractNumId w:val="27"/>
  </w:num>
  <w:num w:numId="14">
    <w:abstractNumId w:val="14"/>
  </w:num>
  <w:num w:numId="15">
    <w:abstractNumId w:val="0"/>
  </w:num>
  <w:num w:numId="16">
    <w:abstractNumId w:val="4"/>
  </w:num>
  <w:num w:numId="17">
    <w:abstractNumId w:val="29"/>
  </w:num>
  <w:num w:numId="18">
    <w:abstractNumId w:val="12"/>
  </w:num>
  <w:num w:numId="19">
    <w:abstractNumId w:val="11"/>
  </w:num>
  <w:num w:numId="20">
    <w:abstractNumId w:val="10"/>
  </w:num>
  <w:num w:numId="21">
    <w:abstractNumId w:val="9"/>
  </w:num>
  <w:num w:numId="22">
    <w:abstractNumId w:val="24"/>
  </w:num>
  <w:num w:numId="23">
    <w:abstractNumId w:val="16"/>
  </w:num>
  <w:num w:numId="24">
    <w:abstractNumId w:val="18"/>
  </w:num>
  <w:num w:numId="25">
    <w:abstractNumId w:val="5"/>
  </w:num>
  <w:num w:numId="26">
    <w:abstractNumId w:val="5"/>
  </w:num>
  <w:num w:numId="27">
    <w:abstractNumId w:val="13"/>
  </w:num>
  <w:num w:numId="28">
    <w:abstractNumId w:val="1"/>
  </w:num>
  <w:num w:numId="29">
    <w:abstractNumId w:val="26"/>
  </w:num>
  <w:num w:numId="30">
    <w:abstractNumId w:val="22"/>
  </w:num>
  <w:num w:numId="31">
    <w:abstractNumId w:val="3"/>
  </w:num>
  <w:num w:numId="32">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proofState w:spelling="clean" w:grammar="clean"/>
  <w:defaultTabStop w:val="720"/>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DB"/>
    <w:rsid w:val="0000225A"/>
    <w:rsid w:val="00013950"/>
    <w:rsid w:val="000153D3"/>
    <w:rsid w:val="00031FBF"/>
    <w:rsid w:val="000428C2"/>
    <w:rsid w:val="000456FA"/>
    <w:rsid w:val="000470C3"/>
    <w:rsid w:val="0005579E"/>
    <w:rsid w:val="00066C18"/>
    <w:rsid w:val="000724D6"/>
    <w:rsid w:val="00084D40"/>
    <w:rsid w:val="000A0278"/>
    <w:rsid w:val="000A50CC"/>
    <w:rsid w:val="000A67F4"/>
    <w:rsid w:val="000A73B3"/>
    <w:rsid w:val="000A7F57"/>
    <w:rsid w:val="000C0D32"/>
    <w:rsid w:val="000D7D42"/>
    <w:rsid w:val="000E5843"/>
    <w:rsid w:val="000E6FE5"/>
    <w:rsid w:val="000E7ABE"/>
    <w:rsid w:val="000F48DE"/>
    <w:rsid w:val="001020CA"/>
    <w:rsid w:val="00111958"/>
    <w:rsid w:val="001143F2"/>
    <w:rsid w:val="0011483F"/>
    <w:rsid w:val="0011751D"/>
    <w:rsid w:val="001208FF"/>
    <w:rsid w:val="00125B35"/>
    <w:rsid w:val="001275AA"/>
    <w:rsid w:val="00137032"/>
    <w:rsid w:val="00137DE0"/>
    <w:rsid w:val="001405F5"/>
    <w:rsid w:val="0014291B"/>
    <w:rsid w:val="001608E3"/>
    <w:rsid w:val="00165CC5"/>
    <w:rsid w:val="00175970"/>
    <w:rsid w:val="00175DFC"/>
    <w:rsid w:val="00182A2E"/>
    <w:rsid w:val="0018632E"/>
    <w:rsid w:val="00190D37"/>
    <w:rsid w:val="00196976"/>
    <w:rsid w:val="001A2E01"/>
    <w:rsid w:val="001B0DB0"/>
    <w:rsid w:val="001C66D1"/>
    <w:rsid w:val="001C7AE4"/>
    <w:rsid w:val="001E0D69"/>
    <w:rsid w:val="001E2768"/>
    <w:rsid w:val="001E6F11"/>
    <w:rsid w:val="001F03D0"/>
    <w:rsid w:val="001F11B7"/>
    <w:rsid w:val="001F49C7"/>
    <w:rsid w:val="0020291E"/>
    <w:rsid w:val="002046D3"/>
    <w:rsid w:val="00210B68"/>
    <w:rsid w:val="002214E7"/>
    <w:rsid w:val="00226C9F"/>
    <w:rsid w:val="00233D67"/>
    <w:rsid w:val="0024554A"/>
    <w:rsid w:val="00250EB8"/>
    <w:rsid w:val="0027145A"/>
    <w:rsid w:val="0027301D"/>
    <w:rsid w:val="002840F5"/>
    <w:rsid w:val="00295E05"/>
    <w:rsid w:val="002A10E4"/>
    <w:rsid w:val="002A2B44"/>
    <w:rsid w:val="002A4E33"/>
    <w:rsid w:val="002B164A"/>
    <w:rsid w:val="002B7C4E"/>
    <w:rsid w:val="002C5FBB"/>
    <w:rsid w:val="002E38FC"/>
    <w:rsid w:val="00304398"/>
    <w:rsid w:val="00313734"/>
    <w:rsid w:val="00314E32"/>
    <w:rsid w:val="00325245"/>
    <w:rsid w:val="00326DC3"/>
    <w:rsid w:val="00333DE2"/>
    <w:rsid w:val="003368D8"/>
    <w:rsid w:val="00341EB8"/>
    <w:rsid w:val="00347010"/>
    <w:rsid w:val="00353B86"/>
    <w:rsid w:val="00363A64"/>
    <w:rsid w:val="00382BD0"/>
    <w:rsid w:val="00391E38"/>
    <w:rsid w:val="00392BB8"/>
    <w:rsid w:val="003A0AC0"/>
    <w:rsid w:val="003B17F2"/>
    <w:rsid w:val="003C7EDD"/>
    <w:rsid w:val="003D3B9B"/>
    <w:rsid w:val="003E20B7"/>
    <w:rsid w:val="003F191F"/>
    <w:rsid w:val="003F21D9"/>
    <w:rsid w:val="00405603"/>
    <w:rsid w:val="00410DA8"/>
    <w:rsid w:val="00440B7C"/>
    <w:rsid w:val="00455735"/>
    <w:rsid w:val="004630ED"/>
    <w:rsid w:val="00470914"/>
    <w:rsid w:val="00473F0E"/>
    <w:rsid w:val="00481D19"/>
    <w:rsid w:val="00482E2A"/>
    <w:rsid w:val="004A6889"/>
    <w:rsid w:val="004B6DC9"/>
    <w:rsid w:val="004B7184"/>
    <w:rsid w:val="004C31B4"/>
    <w:rsid w:val="004D2B41"/>
    <w:rsid w:val="004D3889"/>
    <w:rsid w:val="004E11B3"/>
    <w:rsid w:val="004E25D5"/>
    <w:rsid w:val="004F01B2"/>
    <w:rsid w:val="004F5813"/>
    <w:rsid w:val="004F79D2"/>
    <w:rsid w:val="0050364F"/>
    <w:rsid w:val="005310A6"/>
    <w:rsid w:val="00536B8E"/>
    <w:rsid w:val="0054485E"/>
    <w:rsid w:val="005518DB"/>
    <w:rsid w:val="005526A2"/>
    <w:rsid w:val="0057198F"/>
    <w:rsid w:val="00572D52"/>
    <w:rsid w:val="00587507"/>
    <w:rsid w:val="00591C3F"/>
    <w:rsid w:val="005A21A5"/>
    <w:rsid w:val="005A4098"/>
    <w:rsid w:val="005B2362"/>
    <w:rsid w:val="005C0111"/>
    <w:rsid w:val="005C2508"/>
    <w:rsid w:val="005E3604"/>
    <w:rsid w:val="005E3C08"/>
    <w:rsid w:val="005F1B6D"/>
    <w:rsid w:val="005F7567"/>
    <w:rsid w:val="006055C7"/>
    <w:rsid w:val="00605A68"/>
    <w:rsid w:val="0060698E"/>
    <w:rsid w:val="00615D3C"/>
    <w:rsid w:val="00626064"/>
    <w:rsid w:val="006303B9"/>
    <w:rsid w:val="006331C7"/>
    <w:rsid w:val="00646384"/>
    <w:rsid w:val="00652BEC"/>
    <w:rsid w:val="006549DA"/>
    <w:rsid w:val="00662F41"/>
    <w:rsid w:val="006900A9"/>
    <w:rsid w:val="0069242B"/>
    <w:rsid w:val="0069254C"/>
    <w:rsid w:val="00692C5B"/>
    <w:rsid w:val="006961A7"/>
    <w:rsid w:val="00696BC6"/>
    <w:rsid w:val="006A746E"/>
    <w:rsid w:val="006B30B8"/>
    <w:rsid w:val="006C322E"/>
    <w:rsid w:val="006C3B4D"/>
    <w:rsid w:val="006D5DED"/>
    <w:rsid w:val="006E2CA8"/>
    <w:rsid w:val="006E3A82"/>
    <w:rsid w:val="006E75B5"/>
    <w:rsid w:val="006E76CD"/>
    <w:rsid w:val="006F19BF"/>
    <w:rsid w:val="006F4F51"/>
    <w:rsid w:val="006F5D84"/>
    <w:rsid w:val="00700214"/>
    <w:rsid w:val="00703F9D"/>
    <w:rsid w:val="00710327"/>
    <w:rsid w:val="007159CE"/>
    <w:rsid w:val="00723C94"/>
    <w:rsid w:val="007266FD"/>
    <w:rsid w:val="0073254E"/>
    <w:rsid w:val="00734B06"/>
    <w:rsid w:val="00746658"/>
    <w:rsid w:val="0074711B"/>
    <w:rsid w:val="00747BA5"/>
    <w:rsid w:val="00756567"/>
    <w:rsid w:val="007679C7"/>
    <w:rsid w:val="00782D38"/>
    <w:rsid w:val="00783412"/>
    <w:rsid w:val="007834AC"/>
    <w:rsid w:val="0079A34E"/>
    <w:rsid w:val="007A0022"/>
    <w:rsid w:val="007A1A89"/>
    <w:rsid w:val="007A4BEF"/>
    <w:rsid w:val="007A7FA7"/>
    <w:rsid w:val="007B33BF"/>
    <w:rsid w:val="007B5FDB"/>
    <w:rsid w:val="007E2887"/>
    <w:rsid w:val="007F151B"/>
    <w:rsid w:val="007F629D"/>
    <w:rsid w:val="008043AE"/>
    <w:rsid w:val="008210E3"/>
    <w:rsid w:val="00821416"/>
    <w:rsid w:val="008317B5"/>
    <w:rsid w:val="00832CC9"/>
    <w:rsid w:val="00834506"/>
    <w:rsid w:val="0083791D"/>
    <w:rsid w:val="00854DDD"/>
    <w:rsid w:val="00881FCF"/>
    <w:rsid w:val="00884EC8"/>
    <w:rsid w:val="008A18BE"/>
    <w:rsid w:val="008A7A5B"/>
    <w:rsid w:val="008B0E8B"/>
    <w:rsid w:val="008E5CA4"/>
    <w:rsid w:val="009069EF"/>
    <w:rsid w:val="00913826"/>
    <w:rsid w:val="009247F3"/>
    <w:rsid w:val="00927855"/>
    <w:rsid w:val="0093273C"/>
    <w:rsid w:val="009472F0"/>
    <w:rsid w:val="009509DD"/>
    <w:rsid w:val="009560A7"/>
    <w:rsid w:val="009648CF"/>
    <w:rsid w:val="0096496B"/>
    <w:rsid w:val="00971FDB"/>
    <w:rsid w:val="009722AF"/>
    <w:rsid w:val="00974876"/>
    <w:rsid w:val="00986B71"/>
    <w:rsid w:val="00986F36"/>
    <w:rsid w:val="009924BD"/>
    <w:rsid w:val="00993999"/>
    <w:rsid w:val="00995466"/>
    <w:rsid w:val="009A1BE3"/>
    <w:rsid w:val="009A24F4"/>
    <w:rsid w:val="009B53AA"/>
    <w:rsid w:val="009B7EE5"/>
    <w:rsid w:val="009D07CA"/>
    <w:rsid w:val="009D2E16"/>
    <w:rsid w:val="009D31C3"/>
    <w:rsid w:val="009D404C"/>
    <w:rsid w:val="009E7D50"/>
    <w:rsid w:val="009F366F"/>
    <w:rsid w:val="00A00726"/>
    <w:rsid w:val="00A111B2"/>
    <w:rsid w:val="00A15119"/>
    <w:rsid w:val="00A26CC1"/>
    <w:rsid w:val="00A3331C"/>
    <w:rsid w:val="00A42C0A"/>
    <w:rsid w:val="00A462D6"/>
    <w:rsid w:val="00A56B69"/>
    <w:rsid w:val="00A608CD"/>
    <w:rsid w:val="00A72C89"/>
    <w:rsid w:val="00A731C7"/>
    <w:rsid w:val="00A82067"/>
    <w:rsid w:val="00A850EC"/>
    <w:rsid w:val="00AA3F90"/>
    <w:rsid w:val="00AA5C54"/>
    <w:rsid w:val="00AB68DB"/>
    <w:rsid w:val="00AC46F9"/>
    <w:rsid w:val="00AD36D3"/>
    <w:rsid w:val="00AD668D"/>
    <w:rsid w:val="00AE27F4"/>
    <w:rsid w:val="00AF0806"/>
    <w:rsid w:val="00AF1C51"/>
    <w:rsid w:val="00AF7181"/>
    <w:rsid w:val="00AF75FF"/>
    <w:rsid w:val="00B074DE"/>
    <w:rsid w:val="00B1179B"/>
    <w:rsid w:val="00B1272A"/>
    <w:rsid w:val="00B22F07"/>
    <w:rsid w:val="00B30637"/>
    <w:rsid w:val="00B378D7"/>
    <w:rsid w:val="00B412EB"/>
    <w:rsid w:val="00B63DCF"/>
    <w:rsid w:val="00B65FF9"/>
    <w:rsid w:val="00B70EF9"/>
    <w:rsid w:val="00B72C5D"/>
    <w:rsid w:val="00B7358A"/>
    <w:rsid w:val="00B84CBB"/>
    <w:rsid w:val="00BA03C7"/>
    <w:rsid w:val="00BA666A"/>
    <w:rsid w:val="00BA7427"/>
    <w:rsid w:val="00BB000E"/>
    <w:rsid w:val="00BB142A"/>
    <w:rsid w:val="00BB28CD"/>
    <w:rsid w:val="00BC4AD8"/>
    <w:rsid w:val="00BD687A"/>
    <w:rsid w:val="00BF14E1"/>
    <w:rsid w:val="00C0140F"/>
    <w:rsid w:val="00C02F6C"/>
    <w:rsid w:val="00C12509"/>
    <w:rsid w:val="00C23B70"/>
    <w:rsid w:val="00C34BC6"/>
    <w:rsid w:val="00C46867"/>
    <w:rsid w:val="00C500C4"/>
    <w:rsid w:val="00C52668"/>
    <w:rsid w:val="00C53E89"/>
    <w:rsid w:val="00C56F8B"/>
    <w:rsid w:val="00C61A4E"/>
    <w:rsid w:val="00C620F5"/>
    <w:rsid w:val="00C73B65"/>
    <w:rsid w:val="00C74131"/>
    <w:rsid w:val="00C81384"/>
    <w:rsid w:val="00C86D07"/>
    <w:rsid w:val="00C93949"/>
    <w:rsid w:val="00CC49A3"/>
    <w:rsid w:val="00CC59C1"/>
    <w:rsid w:val="00CF0585"/>
    <w:rsid w:val="00CF7F7C"/>
    <w:rsid w:val="00D023F2"/>
    <w:rsid w:val="00D14DBB"/>
    <w:rsid w:val="00D20B84"/>
    <w:rsid w:val="00D24E41"/>
    <w:rsid w:val="00D25C81"/>
    <w:rsid w:val="00D265EC"/>
    <w:rsid w:val="00D2729E"/>
    <w:rsid w:val="00D27419"/>
    <w:rsid w:val="00D41BCD"/>
    <w:rsid w:val="00D425DB"/>
    <w:rsid w:val="00D45170"/>
    <w:rsid w:val="00D50073"/>
    <w:rsid w:val="00D52D30"/>
    <w:rsid w:val="00D5372D"/>
    <w:rsid w:val="00D72F80"/>
    <w:rsid w:val="00D76E5B"/>
    <w:rsid w:val="00D81124"/>
    <w:rsid w:val="00D92FB2"/>
    <w:rsid w:val="00D950E3"/>
    <w:rsid w:val="00DA23BD"/>
    <w:rsid w:val="00DA5E01"/>
    <w:rsid w:val="00DB5DCC"/>
    <w:rsid w:val="00DB7132"/>
    <w:rsid w:val="00DC3AED"/>
    <w:rsid w:val="00DD5263"/>
    <w:rsid w:val="00DD5A8D"/>
    <w:rsid w:val="00DF62DC"/>
    <w:rsid w:val="00DF74E7"/>
    <w:rsid w:val="00E14DD9"/>
    <w:rsid w:val="00E1746B"/>
    <w:rsid w:val="00E31EC0"/>
    <w:rsid w:val="00E3327A"/>
    <w:rsid w:val="00E43D94"/>
    <w:rsid w:val="00E464AA"/>
    <w:rsid w:val="00E57192"/>
    <w:rsid w:val="00E619A4"/>
    <w:rsid w:val="00E67F91"/>
    <w:rsid w:val="00E71779"/>
    <w:rsid w:val="00E75416"/>
    <w:rsid w:val="00E812B8"/>
    <w:rsid w:val="00E97068"/>
    <w:rsid w:val="00EA41F1"/>
    <w:rsid w:val="00EA7F6F"/>
    <w:rsid w:val="00EB0AE6"/>
    <w:rsid w:val="00EC0DB9"/>
    <w:rsid w:val="00ED20B8"/>
    <w:rsid w:val="00ED21DE"/>
    <w:rsid w:val="00ED491A"/>
    <w:rsid w:val="00ED5DE6"/>
    <w:rsid w:val="00EE6831"/>
    <w:rsid w:val="00EF34F2"/>
    <w:rsid w:val="00F014D6"/>
    <w:rsid w:val="00F01915"/>
    <w:rsid w:val="00F0315E"/>
    <w:rsid w:val="00F070B2"/>
    <w:rsid w:val="00F07E8F"/>
    <w:rsid w:val="00F2673A"/>
    <w:rsid w:val="00F30094"/>
    <w:rsid w:val="00F34DF6"/>
    <w:rsid w:val="00F45D01"/>
    <w:rsid w:val="00F60419"/>
    <w:rsid w:val="00F7181A"/>
    <w:rsid w:val="00F76DBC"/>
    <w:rsid w:val="00F774A9"/>
    <w:rsid w:val="00F82C84"/>
    <w:rsid w:val="00F9115D"/>
    <w:rsid w:val="00FC0CB0"/>
    <w:rsid w:val="00FC4AD1"/>
    <w:rsid w:val="00FC51FB"/>
    <w:rsid w:val="00FC55F5"/>
    <w:rsid w:val="00FD24D3"/>
    <w:rsid w:val="00FD4E5B"/>
    <w:rsid w:val="00FD616E"/>
    <w:rsid w:val="00FD7132"/>
    <w:rsid w:val="00FD74E3"/>
    <w:rsid w:val="00FE031B"/>
    <w:rsid w:val="00FE3555"/>
    <w:rsid w:val="00FF065A"/>
    <w:rsid w:val="0D4259A3"/>
    <w:rsid w:val="0D8781B8"/>
    <w:rsid w:val="1A877424"/>
    <w:rsid w:val="20423D9B"/>
    <w:rsid w:val="2EC3C64F"/>
    <w:rsid w:val="36251EA6"/>
    <w:rsid w:val="374F4D2F"/>
    <w:rsid w:val="3A68FE78"/>
    <w:rsid w:val="41499C02"/>
    <w:rsid w:val="414A9553"/>
    <w:rsid w:val="42141E52"/>
    <w:rsid w:val="438F2DBB"/>
    <w:rsid w:val="44556CC7"/>
    <w:rsid w:val="44AED053"/>
    <w:rsid w:val="50BCA504"/>
    <w:rsid w:val="51DA5476"/>
    <w:rsid w:val="53A28EFE"/>
    <w:rsid w:val="56C85537"/>
    <w:rsid w:val="57C5B036"/>
    <w:rsid w:val="5BA6C755"/>
    <w:rsid w:val="618688E3"/>
    <w:rsid w:val="6891AF74"/>
    <w:rsid w:val="761A7333"/>
    <w:rsid w:val="76B57F42"/>
    <w:rsid w:val="7AFFF0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14:docId w14:val="7E3DCC6F"/>
  <w15:docId w15:val="{E0ACD219-024D-4751-96BA-F144A53E053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lang w:val="en-US" w:eastAsia="ja-JP" w:bidi="ar-SA"/>
      </w:rPr>
    </w:rPrDefault>
    <w:pPrDefault/>
  </w:docDefaults>
  <w:latentStyles w:defLockedState="false" w:defUIPriority="99" w:defSemiHidden="false" w:defUnhideWhenUsed="false" w:defQFormat="false" w:count="375">
    <w:lsdException w:name="Normal" w:uiPriority="0" w:qFormat="true"/>
    <w:lsdException w:name="heading 1" w:uiPriority="0" w:qFormat="true"/>
    <w:lsdException w:name="heading 2" w:uiPriority="0"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0"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uiPriority="0"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rsid w:val="00D425DB"/>
    <w:pPr>
      <w:spacing w:after="120"/>
      <w:ind w:left="720"/>
    </w:pPr>
    <w:rPr>
      <w:rFonts w:ascii="Arial" w:hAnsi="Arial" w:eastAsia="Times New Roman"/>
      <w:lang w:eastAsia="en-US"/>
    </w:rPr>
  </w:style>
  <w:style w:type="paragraph" w:styleId="Heading1">
    <w:name w:val="heading 1"/>
    <w:basedOn w:val="Normal"/>
    <w:next w:val="Normal"/>
    <w:link w:val="Heading1Char"/>
    <w:qFormat/>
    <w:rsid w:val="00D425DB"/>
    <w:pPr>
      <w:keepNext/>
      <w:spacing w:before="240"/>
      <w:ind w:hanging="720"/>
      <w:outlineLvl w:val="0"/>
    </w:pPr>
    <w:rPr>
      <w:b/>
      <w:caps/>
      <w:kern w:val="28"/>
    </w:rPr>
  </w:style>
  <w:style w:type="paragraph" w:styleId="Heading2">
    <w:name w:val="heading 2"/>
    <w:basedOn w:val="Heading1"/>
    <w:next w:val="NormalIndent"/>
    <w:link w:val="Heading2Char"/>
    <w:qFormat/>
    <w:rsid w:val="00D425DB"/>
    <w:pPr>
      <w:spacing w:before="120"/>
      <w:ind w:left="1440"/>
      <w:outlineLvl w:val="1"/>
    </w:pPr>
    <w:rPr>
      <w:b w:val="false"/>
      <w:caps w:val="false"/>
    </w:rPr>
  </w:style>
  <w:style w:type="paragraph" w:styleId="Heading3">
    <w:name w:val="heading 3"/>
    <w:basedOn w:val="Normal"/>
    <w:next w:val="Normal"/>
    <w:link w:val="Heading3Char"/>
    <w:uiPriority w:val="9"/>
    <w:unhideWhenUsed/>
    <w:qFormat/>
    <w:rsid w:val="006F5D84"/>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6F5D84"/>
    <w:pPr>
      <w:keepNext/>
      <w:spacing w:before="240" w:after="60"/>
      <w:outlineLvl w:val="3"/>
    </w:pPr>
    <w:rPr>
      <w:rFonts w:ascii="Calibri" w:hAnsi="Calibri"/>
      <w:b/>
      <w:bCs/>
      <w:sz w:val="28"/>
      <w:szCs w:val="2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aliases w:val="h"/>
    <w:basedOn w:val="Normal"/>
    <w:link w:val="HeaderChar"/>
    <w:uiPriority w:val="99"/>
    <w:unhideWhenUsed/>
    <w:rsid w:val="00D425DB"/>
    <w:pPr>
      <w:tabs>
        <w:tab w:val="center" w:pos="4680"/>
        <w:tab w:val="right" w:pos="9360"/>
      </w:tabs>
      <w:spacing w:after="0"/>
    </w:pPr>
  </w:style>
  <w:style w:type="character" w:styleId="HeaderChar" w:customStyle="true">
    <w:name w:val="Header Char"/>
    <w:aliases w:val="h Char"/>
    <w:basedOn w:val="DefaultParagraphFont"/>
    <w:link w:val="Header"/>
    <w:uiPriority w:val="99"/>
    <w:rsid w:val="00D425DB"/>
  </w:style>
  <w:style w:type="paragraph" w:styleId="Footer">
    <w:name w:val="footer"/>
    <w:basedOn w:val="Normal"/>
    <w:link w:val="FooterChar"/>
    <w:uiPriority w:val="99"/>
    <w:unhideWhenUsed/>
    <w:rsid w:val="00D425DB"/>
    <w:pPr>
      <w:tabs>
        <w:tab w:val="center" w:pos="4680"/>
        <w:tab w:val="right" w:pos="9360"/>
      </w:tabs>
      <w:spacing w:after="0"/>
    </w:pPr>
  </w:style>
  <w:style w:type="character" w:styleId="FooterChar" w:customStyle="true">
    <w:name w:val="Footer Char"/>
    <w:basedOn w:val="DefaultParagraphFont"/>
    <w:link w:val="Footer"/>
    <w:uiPriority w:val="99"/>
    <w:rsid w:val="00D425DB"/>
  </w:style>
  <w:style w:type="paragraph" w:styleId="BalloonText">
    <w:name w:val="Balloon Text"/>
    <w:basedOn w:val="Normal"/>
    <w:link w:val="BalloonTextChar"/>
    <w:uiPriority w:val="99"/>
    <w:semiHidden/>
    <w:unhideWhenUsed/>
    <w:rsid w:val="00D425DB"/>
    <w:pPr>
      <w:spacing w:after="0"/>
    </w:pPr>
    <w:rPr>
      <w:rFonts w:ascii="Tahoma" w:hAnsi="Tahoma" w:cs="Tahoma"/>
      <w:sz w:val="16"/>
      <w:szCs w:val="16"/>
    </w:rPr>
  </w:style>
  <w:style w:type="character" w:styleId="BalloonTextChar" w:customStyle="true">
    <w:name w:val="Balloon Text Char"/>
    <w:link w:val="BalloonText"/>
    <w:uiPriority w:val="99"/>
    <w:semiHidden/>
    <w:rsid w:val="00D425DB"/>
    <w:rPr>
      <w:rFonts w:ascii="Tahoma" w:hAnsi="Tahoma" w:cs="Tahoma"/>
      <w:sz w:val="16"/>
      <w:szCs w:val="16"/>
    </w:rPr>
  </w:style>
  <w:style w:type="character" w:styleId="Heading1Char" w:customStyle="true">
    <w:name w:val="Heading 1 Char"/>
    <w:link w:val="Heading1"/>
    <w:rsid w:val="00D425DB"/>
    <w:rPr>
      <w:rFonts w:ascii="Arial" w:hAnsi="Arial" w:eastAsia="Times New Roman" w:cs="Times New Roman"/>
      <w:b/>
      <w:caps/>
      <w:kern w:val="28"/>
      <w:sz w:val="20"/>
      <w:szCs w:val="20"/>
    </w:rPr>
  </w:style>
  <w:style w:type="character" w:styleId="Heading2Char" w:customStyle="true">
    <w:name w:val="Heading 2 Char"/>
    <w:link w:val="Heading2"/>
    <w:rsid w:val="00D425DB"/>
    <w:rPr>
      <w:rFonts w:ascii="Arial" w:hAnsi="Arial" w:eastAsia="Times New Roman" w:cs="Times New Roman"/>
      <w:kern w:val="28"/>
      <w:sz w:val="20"/>
      <w:szCs w:val="20"/>
    </w:rPr>
  </w:style>
  <w:style w:type="paragraph" w:styleId="Default" w:customStyle="true">
    <w:name w:val="Default"/>
    <w:rsid w:val="00D425DB"/>
    <w:pPr>
      <w:autoSpaceDE w:val="false"/>
      <w:autoSpaceDN w:val="false"/>
      <w:adjustRightInd w:val="false"/>
    </w:pPr>
    <w:rPr>
      <w:rFonts w:ascii="Times New Roman" w:hAnsi="Times New Roman" w:eastAsia="Times New Roman"/>
      <w:color w:val="000000"/>
      <w:sz w:val="24"/>
      <w:szCs w:val="24"/>
      <w:lang w:eastAsia="en-US"/>
    </w:rPr>
  </w:style>
  <w:style w:type="paragraph" w:styleId="BodyText">
    <w:name w:val="Body Text"/>
    <w:basedOn w:val="Normal"/>
    <w:link w:val="BodyTextChar"/>
    <w:uiPriority w:val="99"/>
    <w:semiHidden/>
    <w:unhideWhenUsed/>
    <w:rsid w:val="00D425DB"/>
  </w:style>
  <w:style w:type="character" w:styleId="BodyTextChar" w:customStyle="true">
    <w:name w:val="Body Text Char"/>
    <w:link w:val="BodyText"/>
    <w:uiPriority w:val="99"/>
    <w:semiHidden/>
    <w:rsid w:val="00D425DB"/>
    <w:rPr>
      <w:rFonts w:ascii="Arial" w:hAnsi="Arial" w:eastAsia="Times New Roman" w:cs="Times New Roman"/>
      <w:sz w:val="20"/>
      <w:szCs w:val="20"/>
    </w:rPr>
  </w:style>
  <w:style w:type="paragraph" w:styleId="Caption">
    <w:name w:val="caption"/>
    <w:aliases w:val="Caption - Table"/>
    <w:basedOn w:val="Normal"/>
    <w:next w:val="Normal"/>
    <w:link w:val="CaptionChar"/>
    <w:uiPriority w:val="35"/>
    <w:qFormat/>
    <w:rsid w:val="00D425DB"/>
    <w:pPr>
      <w:autoSpaceDE w:val="false"/>
      <w:autoSpaceDN w:val="false"/>
      <w:adjustRightInd w:val="false"/>
      <w:spacing w:after="0"/>
      <w:ind w:left="0"/>
      <w:jc w:val="center"/>
    </w:pPr>
    <w:rPr>
      <w:rFonts w:cs="Arial"/>
      <w:b/>
      <w:bCs/>
      <w:color w:val="000000"/>
      <w:sz w:val="24"/>
      <w:szCs w:val="24"/>
    </w:rPr>
  </w:style>
  <w:style w:type="paragraph" w:styleId="TOC1">
    <w:name w:val="toc 1"/>
    <w:basedOn w:val="Normal"/>
    <w:next w:val="Normal"/>
    <w:autoRedefine/>
    <w:semiHidden/>
    <w:rsid w:val="00D425DB"/>
    <w:pPr>
      <w:tabs>
        <w:tab w:val="left" w:pos="720"/>
        <w:tab w:val="right" w:leader="dot" w:pos="9000"/>
      </w:tabs>
      <w:spacing w:before="60" w:after="60"/>
      <w:ind w:left="0"/>
      <w:jc w:val="center"/>
    </w:pPr>
    <w:rPr>
      <w:rFonts w:cs="Arial"/>
      <w:b/>
      <w:szCs w:val="24"/>
    </w:rPr>
  </w:style>
  <w:style w:type="paragraph" w:styleId="BodyText3">
    <w:name w:val="Body Text 3"/>
    <w:basedOn w:val="Normal"/>
    <w:link w:val="BodyText3Char"/>
    <w:uiPriority w:val="99"/>
    <w:semiHidden/>
    <w:unhideWhenUsed/>
    <w:rsid w:val="00D425DB"/>
    <w:rPr>
      <w:sz w:val="16"/>
      <w:szCs w:val="16"/>
    </w:rPr>
  </w:style>
  <w:style w:type="character" w:styleId="BodyText3Char" w:customStyle="true">
    <w:name w:val="Body Text 3 Char"/>
    <w:link w:val="BodyText3"/>
    <w:uiPriority w:val="99"/>
    <w:semiHidden/>
    <w:rsid w:val="00D425DB"/>
    <w:rPr>
      <w:rFonts w:ascii="Arial" w:hAnsi="Arial" w:eastAsia="Times New Roman" w:cs="Times New Roman"/>
      <w:sz w:val="16"/>
      <w:szCs w:val="16"/>
    </w:rPr>
  </w:style>
  <w:style w:type="paragraph" w:styleId="NormalIndent">
    <w:name w:val="Normal Indent"/>
    <w:basedOn w:val="Normal"/>
    <w:uiPriority w:val="99"/>
    <w:semiHidden/>
    <w:unhideWhenUsed/>
    <w:rsid w:val="00D425DB"/>
  </w:style>
  <w:style w:type="character" w:styleId="PageNumber">
    <w:name w:val="page number"/>
    <w:basedOn w:val="DefaultParagraphFont"/>
    <w:rsid w:val="00D425DB"/>
  </w:style>
  <w:style w:type="character" w:styleId="CommentReference">
    <w:name w:val="annotation reference"/>
    <w:uiPriority w:val="99"/>
    <w:semiHidden/>
    <w:unhideWhenUsed/>
    <w:rsid w:val="002E38FC"/>
    <w:rPr>
      <w:sz w:val="16"/>
      <w:szCs w:val="16"/>
    </w:rPr>
  </w:style>
  <w:style w:type="paragraph" w:styleId="CommentText">
    <w:name w:val="annotation text"/>
    <w:basedOn w:val="Normal"/>
    <w:link w:val="CommentTextChar"/>
    <w:uiPriority w:val="99"/>
    <w:unhideWhenUsed/>
    <w:rsid w:val="002E38FC"/>
  </w:style>
  <w:style w:type="character" w:styleId="CommentTextChar" w:customStyle="true">
    <w:name w:val="Comment Text Char"/>
    <w:link w:val="CommentText"/>
    <w:uiPriority w:val="99"/>
    <w:rsid w:val="002E38FC"/>
    <w:rPr>
      <w:rFonts w:ascii="Arial" w:hAnsi="Arial" w:eastAsia="Times New Roman"/>
    </w:rPr>
  </w:style>
  <w:style w:type="paragraph" w:styleId="CommentSubject">
    <w:name w:val="annotation subject"/>
    <w:basedOn w:val="CommentText"/>
    <w:next w:val="CommentText"/>
    <w:link w:val="CommentSubjectChar"/>
    <w:uiPriority w:val="99"/>
    <w:semiHidden/>
    <w:unhideWhenUsed/>
    <w:rsid w:val="002E38FC"/>
    <w:rPr>
      <w:b/>
      <w:bCs/>
    </w:rPr>
  </w:style>
  <w:style w:type="character" w:styleId="CommentSubjectChar" w:customStyle="true">
    <w:name w:val="Comment Subject Char"/>
    <w:link w:val="CommentSubject"/>
    <w:uiPriority w:val="99"/>
    <w:semiHidden/>
    <w:rsid w:val="002E38FC"/>
    <w:rPr>
      <w:rFonts w:ascii="Arial" w:hAnsi="Arial" w:eastAsia="Times New Roman"/>
      <w:b/>
      <w:bCs/>
    </w:rPr>
  </w:style>
  <w:style w:type="character" w:styleId="Heading3Char" w:customStyle="true">
    <w:name w:val="Heading 3 Char"/>
    <w:link w:val="Heading3"/>
    <w:uiPriority w:val="9"/>
    <w:rsid w:val="006F5D84"/>
    <w:rPr>
      <w:rFonts w:ascii="Cambria" w:hAnsi="Cambria" w:eastAsia="Times New Roman" w:cs="Times New Roman"/>
      <w:b/>
      <w:bCs/>
      <w:sz w:val="26"/>
      <w:szCs w:val="26"/>
    </w:rPr>
  </w:style>
  <w:style w:type="character" w:styleId="Heading4Char" w:customStyle="true">
    <w:name w:val="Heading 4 Char"/>
    <w:link w:val="Heading4"/>
    <w:uiPriority w:val="9"/>
    <w:semiHidden/>
    <w:rsid w:val="006F5D84"/>
    <w:rPr>
      <w:rFonts w:ascii="Calibri" w:hAnsi="Calibri" w:eastAsia="Times New Roman" w:cs="Times New Roman"/>
      <w:b/>
      <w:bCs/>
      <w:sz w:val="28"/>
      <w:szCs w:val="28"/>
    </w:rPr>
  </w:style>
  <w:style w:type="paragraph" w:styleId="BodyText2">
    <w:name w:val="Body Text 2"/>
    <w:basedOn w:val="Normal"/>
    <w:link w:val="BodyText2Char"/>
    <w:uiPriority w:val="99"/>
    <w:semiHidden/>
    <w:unhideWhenUsed/>
    <w:rsid w:val="00031FBF"/>
    <w:pPr>
      <w:spacing w:line="480" w:lineRule="auto"/>
    </w:pPr>
  </w:style>
  <w:style w:type="character" w:styleId="BodyText2Char" w:customStyle="true">
    <w:name w:val="Body Text 2 Char"/>
    <w:link w:val="BodyText2"/>
    <w:uiPriority w:val="99"/>
    <w:semiHidden/>
    <w:rsid w:val="00031FBF"/>
    <w:rPr>
      <w:rFonts w:ascii="Arial" w:hAnsi="Arial" w:eastAsia="Times New Roman"/>
    </w:rPr>
  </w:style>
  <w:style w:type="paragraph" w:styleId="NoSpacing">
    <w:name w:val="No Spacing"/>
    <w:uiPriority w:val="1"/>
    <w:qFormat/>
    <w:rsid w:val="006900A9"/>
    <w:pPr>
      <w:ind w:left="720"/>
    </w:pPr>
    <w:rPr>
      <w:rFonts w:ascii="Arial" w:hAnsi="Arial" w:eastAsia="Times New Roman"/>
      <w:lang w:eastAsia="en-US"/>
    </w:rPr>
  </w:style>
  <w:style w:type="table" w:styleId="TableGrid1" w:customStyle="true">
    <w:name w:val="Table Grid1"/>
    <w:basedOn w:val="TableNormal"/>
    <w:next w:val="TableGrid"/>
    <w:uiPriority w:val="59"/>
    <w:rsid w:val="006E75B5"/>
    <w:rPr>
      <w:rFonts w:eastAsia="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6E75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F4F51"/>
  </w:style>
  <w:style w:type="paragraph" w:styleId="HeaderCalibri" w:customStyle="true">
    <w:name w:val="Header_Calibri"/>
    <w:basedOn w:val="Heading1"/>
    <w:autoRedefine/>
    <w:rsid w:val="007159CE"/>
    <w:pPr>
      <w:spacing w:after="200" w:line="276" w:lineRule="auto"/>
    </w:pPr>
    <w:rPr>
      <w:rFonts w:ascii="Calibri" w:hAnsi="Calibri" w:eastAsia="Calibri" w:cs="Arial"/>
      <w:caps w:val="false"/>
    </w:rPr>
  </w:style>
  <w:style w:type="table" w:styleId="GridTable7Colorful">
    <w:name w:val="Grid Table 7 Colorful"/>
    <w:basedOn w:val="TableNormal"/>
    <w:uiPriority w:val="52"/>
    <w:rsid w:val="00F45D01"/>
    <w:rPr>
      <w:rFonts w:asciiTheme="minorHAnsi" w:hAnsiTheme="minorHAnsi" w:eastAsiaTheme="minorEastAsia" w:cstheme="minorBidi"/>
      <w:color w:val="000000" w:themeColor="text1"/>
      <w:sz w:val="22"/>
      <w:szCs w:val="22"/>
      <w:lang w:eastAsia="en-US"/>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CaptionChar" w:customStyle="true">
    <w:name w:val="Caption Char"/>
    <w:aliases w:val="Caption - Table Char"/>
    <w:link w:val="Caption"/>
    <w:uiPriority w:val="35"/>
    <w:rsid w:val="00F45D01"/>
    <w:rPr>
      <w:rFonts w:ascii="Arial" w:hAnsi="Arial" w:eastAsia="Times New Roman" w:cs="Arial"/>
      <w:b/>
      <w:bCs/>
      <w:color w:val="000000"/>
      <w:sz w:val="24"/>
      <w:szCs w:val="24"/>
      <w:lang w:eastAsia="en-US"/>
    </w:rPr>
  </w:style>
  <w:style w:type="table" w:styleId="TableGrid2" w:customStyle="true">
    <w:name w:val="Table Grid2"/>
    <w:basedOn w:val="TableNormal"/>
    <w:next w:val="TableGrid"/>
    <w:uiPriority w:val="59"/>
    <w:rsid w:val="00723C94"/>
    <w:rPr>
      <w:rFonts w:ascii="Arial" w:hAnsi="Arial" w:eastAsia="Times New Roman"/>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diusTable" w:customStyle="true">
    <w:name w:val="Radius Table"/>
    <w:basedOn w:val="TableNormal"/>
    <w:uiPriority w:val="99"/>
    <w:rsid w:val="00723C94"/>
    <w:rPr>
      <w:rFonts w:ascii="Arial" w:hAnsi="Arial" w:eastAsiaTheme="minorHAnsi" w:cstheme="minorBidi"/>
      <w:color w:val="262626" w:themeColor="text1" w:themeTint="D9"/>
      <w:szCs w:val="22"/>
      <w:lang w:eastAsia="en-US"/>
    </w:rPr>
    <w:tblPr>
      <w:tbl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insideH w:val="single" w:color="808080" w:themeColor="background1" w:themeShade="80" w:sz="8" w:space="0"/>
        <w:insideV w:val="single" w:color="808080" w:themeColor="background1" w:themeShade="80" w:sz="8" w:space="0"/>
      </w:tblBorders>
    </w:tblPr>
    <w:trPr>
      <w:cantSplit/>
    </w:trPr>
    <w:tblStylePr w:type="firstRow">
      <w:rPr>
        <w:rFonts w:ascii="Arial" w:hAnsi="Arial"/>
        <w:b/>
        <w:sz w:val="16"/>
      </w:rPr>
      <w:tblPr/>
      <w:trPr>
        <w:tblHeader/>
      </w:trPr>
      <w:tcPr>
        <w:shd w:val="clear" w:color="auto" w:fill="D9D9D9" w:themeFill="background1" w:themeFillShade="D9"/>
      </w:tcPr>
    </w:tblStylePr>
  </w:style>
</w:styles>
</file>

<file path=word/webSettings.xml><?xml version="1.0" encoding="utf-8"?>
<w:web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15622549">
      <w:bodyDiv w:val="true"/>
      <w:marLeft w:val="0"/>
      <w:marRight w:val="0"/>
      <w:marTop w:val="0"/>
      <w:marBottom w:val="0"/>
      <w:divBdr>
        <w:top w:val="none" w:color="auto" w:sz="0" w:space="0"/>
        <w:left w:val="none" w:color="auto" w:sz="0" w:space="0"/>
        <w:bottom w:val="none" w:color="auto" w:sz="0" w:space="0"/>
        <w:right w:val="none" w:color="auto" w:sz="0" w:space="0"/>
      </w:divBdr>
    </w:div>
    <w:div w:id="214127275">
      <w:bodyDiv w:val="true"/>
      <w:marLeft w:val="0"/>
      <w:marRight w:val="0"/>
      <w:marTop w:val="0"/>
      <w:marBottom w:val="0"/>
      <w:divBdr>
        <w:top w:val="none" w:color="auto" w:sz="0" w:space="0"/>
        <w:left w:val="none" w:color="auto" w:sz="0" w:space="0"/>
        <w:bottom w:val="none" w:color="auto" w:sz="0" w:space="0"/>
        <w:right w:val="none" w:color="auto" w:sz="0" w:space="0"/>
      </w:divBdr>
    </w:div>
    <w:div w:id="245849330">
      <w:bodyDiv w:val="true"/>
      <w:marLeft w:val="0"/>
      <w:marRight w:val="0"/>
      <w:marTop w:val="0"/>
      <w:marBottom w:val="0"/>
      <w:divBdr>
        <w:top w:val="none" w:color="auto" w:sz="0" w:space="0"/>
        <w:left w:val="none" w:color="auto" w:sz="0" w:space="0"/>
        <w:bottom w:val="none" w:color="auto" w:sz="0" w:space="0"/>
        <w:right w:val="none" w:color="auto" w:sz="0" w:space="0"/>
      </w:divBdr>
    </w:div>
    <w:div w:id="481048336">
      <w:bodyDiv w:val="true"/>
      <w:marLeft w:val="0"/>
      <w:marRight w:val="0"/>
      <w:marTop w:val="0"/>
      <w:marBottom w:val="0"/>
      <w:divBdr>
        <w:top w:val="none" w:color="auto" w:sz="0" w:space="0"/>
        <w:left w:val="none" w:color="auto" w:sz="0" w:space="0"/>
        <w:bottom w:val="none" w:color="auto" w:sz="0" w:space="0"/>
        <w:right w:val="none" w:color="auto" w:sz="0" w:space="0"/>
      </w:divBdr>
    </w:div>
    <w:div w:id="586815351">
      <w:bodyDiv w:val="true"/>
      <w:marLeft w:val="0"/>
      <w:marRight w:val="0"/>
      <w:marTop w:val="0"/>
      <w:marBottom w:val="0"/>
      <w:divBdr>
        <w:top w:val="none" w:color="auto" w:sz="0" w:space="0"/>
        <w:left w:val="none" w:color="auto" w:sz="0" w:space="0"/>
        <w:bottom w:val="none" w:color="auto" w:sz="0" w:space="0"/>
        <w:right w:val="none" w:color="auto" w:sz="0" w:space="0"/>
      </w:divBdr>
    </w:div>
    <w:div w:id="728116134">
      <w:bodyDiv w:val="true"/>
      <w:marLeft w:val="0"/>
      <w:marRight w:val="0"/>
      <w:marTop w:val="0"/>
      <w:marBottom w:val="0"/>
      <w:divBdr>
        <w:top w:val="none" w:color="auto" w:sz="0" w:space="0"/>
        <w:left w:val="none" w:color="auto" w:sz="0" w:space="0"/>
        <w:bottom w:val="none" w:color="auto" w:sz="0" w:space="0"/>
        <w:right w:val="none" w:color="auto" w:sz="0" w:space="0"/>
      </w:divBdr>
    </w:div>
    <w:div w:id="751314792">
      <w:bodyDiv w:val="true"/>
      <w:marLeft w:val="0"/>
      <w:marRight w:val="0"/>
      <w:marTop w:val="0"/>
      <w:marBottom w:val="0"/>
      <w:divBdr>
        <w:top w:val="none" w:color="auto" w:sz="0" w:space="0"/>
        <w:left w:val="none" w:color="auto" w:sz="0" w:space="0"/>
        <w:bottom w:val="none" w:color="auto" w:sz="0" w:space="0"/>
        <w:right w:val="none" w:color="auto" w:sz="0" w:space="0"/>
      </w:divBdr>
    </w:div>
    <w:div w:id="847526058">
      <w:bodyDiv w:val="true"/>
      <w:marLeft w:val="0"/>
      <w:marRight w:val="0"/>
      <w:marTop w:val="0"/>
      <w:marBottom w:val="0"/>
      <w:divBdr>
        <w:top w:val="none" w:color="auto" w:sz="0" w:space="0"/>
        <w:left w:val="none" w:color="auto" w:sz="0" w:space="0"/>
        <w:bottom w:val="none" w:color="auto" w:sz="0" w:space="0"/>
        <w:right w:val="none" w:color="auto" w:sz="0" w:space="0"/>
      </w:divBdr>
      <w:divsChild>
        <w:div w:id="432744752">
          <w:marLeft w:val="0"/>
          <w:marRight w:val="0"/>
          <w:marTop w:val="0"/>
          <w:marBottom w:val="165"/>
          <w:divBdr>
            <w:top w:val="none" w:color="auto" w:sz="0" w:space="0"/>
            <w:left w:val="none" w:color="auto" w:sz="0" w:space="0"/>
            <w:bottom w:val="none" w:color="auto" w:sz="0" w:space="0"/>
            <w:right w:val="none" w:color="auto" w:sz="0" w:space="0"/>
          </w:divBdr>
          <w:divsChild>
            <w:div w:id="486212260">
              <w:marLeft w:val="0"/>
              <w:marRight w:val="0"/>
              <w:marTop w:val="0"/>
              <w:marBottom w:val="0"/>
              <w:divBdr>
                <w:top w:val="none" w:color="auto" w:sz="0" w:space="0"/>
                <w:left w:val="none" w:color="auto" w:sz="0" w:space="0"/>
                <w:bottom w:val="none" w:color="auto" w:sz="0" w:space="0"/>
                <w:right w:val="none" w:color="auto" w:sz="0" w:space="0"/>
              </w:divBdr>
              <w:divsChild>
                <w:div w:id="1453399033">
                  <w:marLeft w:val="0"/>
                  <w:marRight w:val="600"/>
                  <w:marTop w:val="0"/>
                  <w:marBottom w:val="0"/>
                  <w:divBdr>
                    <w:top w:val="none" w:color="auto" w:sz="0" w:space="0"/>
                    <w:left w:val="none" w:color="auto" w:sz="0" w:space="0"/>
                    <w:bottom w:val="none" w:color="auto" w:sz="0" w:space="0"/>
                    <w:right w:val="none" w:color="auto" w:sz="0" w:space="0"/>
                  </w:divBdr>
                </w:div>
              </w:divsChild>
            </w:div>
            <w:div w:id="1839350115">
              <w:marLeft w:val="0"/>
              <w:marRight w:val="0"/>
              <w:marTop w:val="0"/>
              <w:marBottom w:val="0"/>
              <w:divBdr>
                <w:top w:val="none" w:color="auto" w:sz="0" w:space="0"/>
                <w:left w:val="none" w:color="auto" w:sz="0" w:space="0"/>
                <w:bottom w:val="none" w:color="auto" w:sz="0" w:space="0"/>
                <w:right w:val="none" w:color="auto" w:sz="0" w:space="0"/>
              </w:divBdr>
              <w:divsChild>
                <w:div w:id="1220244765">
                  <w:marLeft w:val="0"/>
                  <w:marRight w:val="150"/>
                  <w:marTop w:val="30"/>
                  <w:marBottom w:val="0"/>
                  <w:divBdr>
                    <w:top w:val="none" w:color="auto" w:sz="0" w:space="0"/>
                    <w:left w:val="none" w:color="auto" w:sz="0" w:space="0"/>
                    <w:bottom w:val="none" w:color="auto" w:sz="0" w:space="0"/>
                    <w:right w:val="none" w:color="auto" w:sz="0" w:space="0"/>
                  </w:divBdr>
                </w:div>
                <w:div w:id="1943219585">
                  <w:marLeft w:val="0"/>
                  <w:marRight w:val="150"/>
                  <w:marTop w:val="30"/>
                  <w:marBottom w:val="0"/>
                  <w:divBdr>
                    <w:top w:val="none" w:color="auto" w:sz="0" w:space="0"/>
                    <w:left w:val="none" w:color="auto" w:sz="0" w:space="0"/>
                    <w:bottom w:val="none" w:color="auto" w:sz="0" w:space="0"/>
                    <w:right w:val="none" w:color="auto" w:sz="0" w:space="0"/>
                  </w:divBdr>
                </w:div>
                <w:div w:id="2020423540">
                  <w:marLeft w:val="0"/>
                  <w:marRight w:val="0"/>
                  <w:marTop w:val="0"/>
                  <w:marBottom w:val="0"/>
                  <w:divBdr>
                    <w:top w:val="none" w:color="auto" w:sz="0" w:space="0"/>
                    <w:left w:val="none" w:color="auto" w:sz="0" w:space="0"/>
                    <w:bottom w:val="none" w:color="auto" w:sz="0" w:space="0"/>
                    <w:right w:val="none" w:color="auto" w:sz="0" w:space="0"/>
                  </w:divBdr>
                  <w:divsChild>
                    <w:div w:id="1238711382">
                      <w:marLeft w:val="0"/>
                      <w:marRight w:val="0"/>
                      <w:marTop w:val="0"/>
                      <w:marBottom w:val="0"/>
                      <w:divBdr>
                        <w:top w:val="none" w:color="auto" w:sz="0" w:space="0"/>
                        <w:left w:val="none" w:color="auto" w:sz="0" w:space="0"/>
                        <w:bottom w:val="none" w:color="auto" w:sz="0" w:space="0"/>
                        <w:right w:val="none" w:color="auto" w:sz="0" w:space="0"/>
                      </w:divBdr>
                      <w:divsChild>
                        <w:div w:id="715742960">
                          <w:marLeft w:val="0"/>
                          <w:marRight w:val="0"/>
                          <w:marTop w:val="0"/>
                          <w:marBottom w:val="0"/>
                          <w:divBdr>
                            <w:top w:val="none" w:color="auto" w:sz="0" w:space="0"/>
                            <w:left w:val="none" w:color="auto" w:sz="0" w:space="0"/>
                            <w:bottom w:val="none" w:color="auto" w:sz="0" w:space="0"/>
                            <w:right w:val="none" w:color="auto" w:sz="0" w:space="0"/>
                          </w:divBdr>
                          <w:divsChild>
                            <w:div w:id="1281108048">
                              <w:marLeft w:val="360"/>
                              <w:marRight w:val="360"/>
                              <w:marTop w:val="360"/>
                              <w:marBottom w:val="360"/>
                              <w:divBdr>
                                <w:top w:val="none" w:color="auto" w:sz="0" w:space="0"/>
                                <w:left w:val="none" w:color="auto" w:sz="0" w:space="0"/>
                                <w:bottom w:val="none" w:color="auto" w:sz="0" w:space="0"/>
                                <w:right w:val="none" w:color="auto" w:sz="0" w:space="0"/>
                              </w:divBdr>
                              <w:divsChild>
                                <w:div w:id="847868027">
                                  <w:marLeft w:val="0"/>
                                  <w:marRight w:val="0"/>
                                  <w:marTop w:val="0"/>
                                  <w:marBottom w:val="60"/>
                                  <w:divBdr>
                                    <w:top w:val="none" w:color="auto" w:sz="0" w:space="0"/>
                                    <w:left w:val="none" w:color="auto" w:sz="0" w:space="0"/>
                                    <w:bottom w:val="none" w:color="auto" w:sz="0" w:space="0"/>
                                    <w:right w:val="none" w:color="auto" w:sz="0" w:space="0"/>
                                  </w:divBdr>
                                </w:div>
                              </w:divsChild>
                            </w:div>
                          </w:divsChild>
                        </w:div>
                      </w:divsChild>
                    </w:div>
                    <w:div w:id="1995991347">
                      <w:marLeft w:val="0"/>
                      <w:marRight w:val="0"/>
                      <w:marTop w:val="0"/>
                      <w:marBottom w:val="0"/>
                      <w:divBdr>
                        <w:top w:val="none" w:color="auto" w:sz="0" w:space="0"/>
                        <w:left w:val="none" w:color="auto" w:sz="0" w:space="0"/>
                        <w:bottom w:val="none" w:color="auto" w:sz="0" w:space="0"/>
                        <w:right w:val="none" w:color="auto" w:sz="0" w:space="0"/>
                      </w:divBdr>
                    </w:div>
                  </w:divsChild>
                </w:div>
              </w:divsChild>
            </w:div>
          </w:divsChild>
        </w:div>
      </w:divsChild>
    </w:div>
    <w:div w:id="993871780">
      <w:bodyDiv w:val="true"/>
      <w:marLeft w:val="0"/>
      <w:marRight w:val="0"/>
      <w:marTop w:val="0"/>
      <w:marBottom w:val="0"/>
      <w:divBdr>
        <w:top w:val="none" w:color="auto" w:sz="0" w:space="0"/>
        <w:left w:val="none" w:color="auto" w:sz="0" w:space="0"/>
        <w:bottom w:val="none" w:color="auto" w:sz="0" w:space="0"/>
        <w:right w:val="none" w:color="auto" w:sz="0" w:space="0"/>
      </w:divBdr>
    </w:div>
    <w:div w:id="1035277076">
      <w:bodyDiv w:val="true"/>
      <w:marLeft w:val="0"/>
      <w:marRight w:val="0"/>
      <w:marTop w:val="0"/>
      <w:marBottom w:val="0"/>
      <w:divBdr>
        <w:top w:val="none" w:color="auto" w:sz="0" w:space="0"/>
        <w:left w:val="none" w:color="auto" w:sz="0" w:space="0"/>
        <w:bottom w:val="none" w:color="auto" w:sz="0" w:space="0"/>
        <w:right w:val="none" w:color="auto" w:sz="0" w:space="0"/>
      </w:divBdr>
    </w:div>
    <w:div w:id="1184857905">
      <w:bodyDiv w:val="true"/>
      <w:marLeft w:val="0"/>
      <w:marRight w:val="0"/>
      <w:marTop w:val="0"/>
      <w:marBottom w:val="0"/>
      <w:divBdr>
        <w:top w:val="none" w:color="auto" w:sz="0" w:space="0"/>
        <w:left w:val="none" w:color="auto" w:sz="0" w:space="0"/>
        <w:bottom w:val="none" w:color="auto" w:sz="0" w:space="0"/>
        <w:right w:val="none" w:color="auto" w:sz="0" w:space="0"/>
      </w:divBdr>
    </w:div>
    <w:div w:id="1371102693">
      <w:bodyDiv w:val="true"/>
      <w:marLeft w:val="0"/>
      <w:marRight w:val="0"/>
      <w:marTop w:val="0"/>
      <w:marBottom w:val="0"/>
      <w:divBdr>
        <w:top w:val="none" w:color="auto" w:sz="0" w:space="0"/>
        <w:left w:val="none" w:color="auto" w:sz="0" w:space="0"/>
        <w:bottom w:val="none" w:color="auto" w:sz="0" w:space="0"/>
        <w:right w:val="none" w:color="auto" w:sz="0" w:space="0"/>
      </w:divBdr>
    </w:div>
    <w:div w:id="1532038059">
      <w:bodyDiv w:val="true"/>
      <w:marLeft w:val="0"/>
      <w:marRight w:val="0"/>
      <w:marTop w:val="0"/>
      <w:marBottom w:val="0"/>
      <w:divBdr>
        <w:top w:val="none" w:color="auto" w:sz="0" w:space="0"/>
        <w:left w:val="none" w:color="auto" w:sz="0" w:space="0"/>
        <w:bottom w:val="none" w:color="auto" w:sz="0" w:space="0"/>
        <w:right w:val="none" w:color="auto" w:sz="0" w:space="0"/>
      </w:divBdr>
    </w:div>
    <w:div w:id="1648362851">
      <w:bodyDiv w:val="true"/>
      <w:marLeft w:val="0"/>
      <w:marRight w:val="0"/>
      <w:marTop w:val="0"/>
      <w:marBottom w:val="0"/>
      <w:divBdr>
        <w:top w:val="none" w:color="auto" w:sz="0" w:space="0"/>
        <w:left w:val="none" w:color="auto" w:sz="0" w:space="0"/>
        <w:bottom w:val="none" w:color="auto" w:sz="0" w:space="0"/>
        <w:right w:val="none" w:color="auto" w:sz="0" w:space="0"/>
      </w:divBdr>
    </w:div>
    <w:div w:id="1859461443">
      <w:bodyDiv w:val="true"/>
      <w:marLeft w:val="0"/>
      <w:marRight w:val="0"/>
      <w:marTop w:val="0"/>
      <w:marBottom w:val="0"/>
      <w:divBdr>
        <w:top w:val="none" w:color="auto" w:sz="0" w:space="0"/>
        <w:left w:val="none" w:color="auto" w:sz="0" w:space="0"/>
        <w:bottom w:val="none" w:color="auto" w:sz="0" w:space="0"/>
        <w:right w:val="none" w:color="auto" w:sz="0" w:space="0"/>
      </w:divBdr>
    </w:div>
    <w:div w:id="193497443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Relationships xmlns="http://schemas.openxmlformats.org/package/2006/relationships"><Relationship Target="settings.xml" Type="http://schemas.openxmlformats.org/officeDocument/2006/relationships/settings" Id="rId8"/><Relationship Target="footer1.xml" Type="http://schemas.openxmlformats.org/officeDocument/2006/relationships/footer" Id="rId13"/><Relationship Target="../customXml/item3.xml" Type="http://schemas.openxmlformats.org/officeDocument/2006/relationships/customXml" Id="rId3"/><Relationship Target="styles.xml" Type="http://schemas.openxmlformats.org/officeDocument/2006/relationships/styles" Id="rId7"/><Relationship Target="header1.xml" Type="http://schemas.openxmlformats.org/officeDocument/2006/relationships/header" Id="rId12"/><Relationship Target="theme/theme1.xml" Type="http://schemas.openxmlformats.org/officeDocument/2006/relationships/theme" Id="rId17"/><Relationship Target="../customXml/item2.xml" Type="http://schemas.openxmlformats.org/officeDocument/2006/relationships/customXml" Id="rId2"/><Relationship Target="fontTable.xml" Type="http://schemas.openxmlformats.org/officeDocument/2006/relationships/fontTable" Id="rId16"/><Relationship Target="../customXml/item1.xml" Type="http://schemas.openxmlformats.org/officeDocument/2006/relationships/customXml" Id="rId1"/><Relationship Target="numbering.xml" Type="http://schemas.openxmlformats.org/officeDocument/2006/relationships/numbering" Id="rId6"/><Relationship Target="endnotes.xml" Type="http://schemas.openxmlformats.org/officeDocument/2006/relationships/endnotes" Id="rId11"/><Relationship Target="../customXml/item5.xml" Type="http://schemas.openxmlformats.org/officeDocument/2006/relationships/customXml" Id="rId5"/><Relationship Target="footer2.xml" Type="http://schemas.openxmlformats.org/officeDocument/2006/relationships/footer" Id="rId15"/><Relationship Target="footnotes.xml" Type="http://schemas.openxmlformats.org/officeDocument/2006/relationships/footnotes" Id="rId10"/><Relationship Target="../customXml/item4.xml" Type="http://schemas.openxmlformats.org/officeDocument/2006/relationships/customXml" Id="rId4"/><Relationship Target="webSettings.xml" Type="http://schemas.openxmlformats.org/officeDocument/2006/relationships/webSettings" Id="rId9"/><Relationship Target="header2.xml" Type="http://schemas.openxmlformats.org/officeDocument/2006/relationships/header" Id="rId14"/></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_rels/item3.xml.rels><?xml version="1.0" encoding="UTF-8" standalone="yes"?><Relationships xmlns="http://schemas.openxmlformats.org/package/2006/relationships"><Relationship Target="itemProps3.xml" Type="http://schemas.openxmlformats.org/officeDocument/2006/relationships/customXmlProps" Id="rId1"/></Relationships>
</file>

<file path=customXml/_rels/item4.xml.rels><?xml version="1.0" encoding="UTF-8" standalone="yes"?><Relationships xmlns="http://schemas.openxmlformats.org/package/2006/relationships"><Relationship Target="itemProps4.xml" Type="http://schemas.openxmlformats.org/officeDocument/2006/relationships/customXmlProps" Id="rId1"/></Relationships>
</file>

<file path=customXml/_rels/item5.xml.rels><?xml version="1.0" encoding="UTF-8" standalone="yes"?><Relationships xmlns="http://schemas.openxmlformats.org/package/2006/relationships"><Relationship Target="itemProps5.xml" Type="http://schemas.openxmlformats.org/officeDocument/2006/relationships/customXmlProps" Id="rId1"/></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Description="Create a new document." ma:contentTypeID="0x0101008E7B5DBDFAFB2C4A8E4D40A11A6EF0E4" ma:contentTypeName="Document" ma:contentTypeScope="" ma:contentTypeVersion="12" ma:versionID="e700a9b97611fdd8580ba42cc84b0514">
  <xsd:schema xmlns:xsd="http://www.w3.org/2001/XMLSchema" xmlns:ns2="0a639c1f-ac6d-49b1-a3b9-fada31b67f6c" xmlns:ns3="7134121c-f742-4ab5-990c-3a529b8bc40c" xmlns:p="http://schemas.microsoft.com/office/2006/metadata/properties" xmlns:xs="http://www.w3.org/2001/XMLSchema" ma:fieldsID="4bb0f1b844eca0d74b9910112fd4fbab" ma:root="true" ns2:_="" ns3:_="" targetNamespace="http://schemas.microsoft.com/office/2006/metadata/properties">
    <xsd:import namespace="0a639c1f-ac6d-49b1-a3b9-fada31b67f6c"/>
    <xsd:import namespace="7134121c-f742-4ab5-990c-3a529b8bc40c"/>
    <xsd:element name="properties">
      <xsd:complexType>
        <xsd:sequence>
          <xsd:element name="documentManagement">
            <xsd:complexType>
              <xsd:all>
                <xsd:element minOccurs="0" ref="ns2:SharedWithUsers"/>
                <xsd:element minOccurs="0" ref="ns2:SharedWithDetails"/>
                <xsd:element minOccurs="0" ref="ns3:MediaServiceMetadata"/>
                <xsd:element minOccurs="0" ref="ns3:MediaServiceFastMetadata"/>
                <xsd:element minOccurs="0" ref="ns3:MediaServiceDateTaken"/>
                <xsd:element minOccurs="0" ref="ns3:MediaServiceAutoTags"/>
                <xsd:element minOccurs="0" ref="ns3:MediaServiceLocation"/>
                <xsd:element minOccurs="0" ref="ns3:MediaServiceEventHashCode"/>
                <xsd:element minOccurs="0" ref="ns3:MediaServiceGenerationTime"/>
                <xsd:element minOccurs="0" ref="ns3:MediaServiceOCR"/>
                <xsd:element minOccurs="0" ref="ns3:MediaServiceAutoKeyPoints"/>
                <xsd:element minOccurs="0" ref="ns3:MediaServiceKeyPoints"/>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0a639c1f-ac6d-49b1-a3b9-fada31b67f6c">
    <xsd:import namespace="http://schemas.microsoft.com/office/2006/documentManagement/types"/>
    <xsd:import namespace="http://schemas.microsoft.com/office/infopath/2007/PartnerControls"/>
    <xsd:element ma:description=""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escription="" ma:displayName="Shared With Details" ma:index="9" ma:internalName="SharedWithDetails" ma:readOnly="true" name="SharedWithDetails" nillable="true">
      <xsd:simpleType>
        <xsd:restriction base="dms:Note">
          <xsd:maxLength value="255"/>
        </xsd:restriction>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7134121c-f742-4ab5-990c-3a529b8bc40c">
    <xsd:import namespace="http://schemas.microsoft.com/office/2006/documentManagement/types"/>
    <xsd:import namespace="http://schemas.microsoft.com/office/infopath/2007/PartnerControls"/>
    <xsd:element ma:description="" ma:displayName="MediaServiceMetadata" ma:hidden="true" ma:index="10" ma:internalName="MediaServiceMetadata" ma:readOnly="true" name="MediaServiceMetadata" nillable="true">
      <xsd:simpleType>
        <xsd:restriction base="dms:Note"/>
      </xsd:simpleType>
    </xsd:element>
    <xsd:element ma:description="" ma:displayName="MediaServiceFastMetadata" ma:hidden="true" ma:index="11" ma:internalName="MediaServiceFastMetadata" ma:readOnly="true" name="MediaServiceFastMetadata" nillable="true">
      <xsd:simpleType>
        <xsd:restriction base="dms:Note"/>
      </xsd:simpleType>
    </xsd:element>
    <xsd:element ma:description="" ma:displayName="MediaServiceDateTaken" ma:hidden="true" ma:index="12" ma:internalName="MediaServiceDateTaken" ma:readOnly="true" name="MediaServiceDateTaken" nillable="true">
      <xsd:simpleType>
        <xsd:restriction base="dms:Text"/>
      </xsd:simpleType>
    </xsd:element>
    <xsd:element ma:displayName="MediaServiceAutoTags" ma:index="13" ma:internalName="MediaServiceAutoTags" ma:readOnly="true" name="MediaServiceAutoTags" nillable="true">
      <xsd:simpleType>
        <xsd:restriction base="dms:Text"/>
      </xsd:simpleType>
    </xsd:element>
    <xsd:element ma:displayName="MediaServiceLocation" ma:index="14" ma:internalName="MediaServiceLocation" ma:readOnly="true" name="MediaServiceLocation" nillable="true">
      <xsd:simpleType>
        <xsd:restriction base="dms:Text"/>
      </xsd:simpleType>
    </xsd:element>
    <xsd:element ma:displayName="MediaServiceEventHashCode" ma:hidden="true" ma:index="15" ma:internalName="MediaServiceEventHashCode" ma:readOnly="true" name="MediaServiceEventHashCode" nillable="true">
      <xsd:simpleType>
        <xsd:restriction base="dms:Text"/>
      </xsd:simpleType>
    </xsd:element>
    <xsd:element ma:displayName="MediaServiceGenerationTime" ma:hidden="true" ma:index="16" ma:internalName="MediaServiceGenerationTime" ma:readOnly="true" name="MediaServiceGenerationTim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MediaServiceAutoKeyPoints" ma:hidden="true" ma:index="18" ma:internalName="MediaServiceAutoKeyPoints" ma:readOnly="true" name="MediaServiceAutoKeyPoints" nillable="true">
      <xsd:simpleType>
        <xsd:restriction base="dms:Note"/>
      </xsd:simpleType>
    </xsd:element>
    <xsd:element ma:displayName="KeyPoints" ma:index="19" ma:internalName="MediaServiceKeyPoints" ma:readOnly="true" name="MediaServiceKeyPoints" nillable="true">
      <xsd:simpleType>
        <xsd:restriction base="dms:Note">
          <xsd:maxLength value="255"/>
        </xsd:restriction>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pc="http://schemas.microsoft.com/office/infopath/2007/PartnerControls" xmlns:xsi="http://www.w3.org/2001/XMLSchema-instance">
  <documentManagement/>
</p:properties>
</file>

<file path=customXml/item5.xml><?xml version="1.0" encoding="utf-8"?>
<ns30: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22ABF848-9038-45DD-9EA4-A27EBED6F93A}">
  <ds:schemaRefs>
    <ds:schemaRef ds:uri="http://schemas.microsoft.com/office/2006/metadata/longProperties"/>
  </ds:schemaRefs>
</ds:datastoreItem>
</file>

<file path=customXml/itemProps2.xml><?xml version="1.0" encoding="utf-8"?>
<ds:datastoreItem xmlns:ds="http://schemas.openxmlformats.org/officeDocument/2006/customXml" ds:itemID="{75405DAF-3366-44C0-AD1A-64A7CA289087}">
  <ds:schemaRefs>
    <ds:schemaRef ds:uri="http://schemas.microsoft.com/office/2006/metadata/contentType"/>
    <ds:schemaRef ds:uri="http://schemas.microsoft.com/office/2006/metadata/properties/metaAttributes"/>
    <ds:schemaRef ds:uri="http://www.w3.org/2001/XMLSchema"/>
    <ds:schemaRef ds:uri="0a639c1f-ac6d-49b1-a3b9-fada31b67f6c"/>
    <ds:schemaRef ds:uri="7134121c-f742-4ab5-990c-3a529b8bc40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05721-BCF9-46D6-AC2D-7A73D366DEF2}">
  <ds:schemaRefs>
    <ds:schemaRef ds:uri="http://schemas.microsoft.com/sharepoint/v3/contenttype/forms"/>
  </ds:schemaRefs>
</ds:datastoreItem>
</file>

<file path=customXml/itemProps4.xml><?xml version="1.0" encoding="utf-8"?>
<ds:datastoreItem xmlns:ds="http://schemas.openxmlformats.org/officeDocument/2006/customXml" ds:itemID="{86D55686-481A-472E-B5F7-FCFC786E3B0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AFFEEBE-930B-4FE9-87C6-6AEA21BFC4D9}">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Johnson &amp; Johnson</properties:Company>
  <properties:Pages>5</properties:Pages>
  <properties:Words>1182</properties:Words>
  <properties:Characters>6743</properties:Characters>
  <properties:Lines>56</properties:Lines>
  <properties:Paragraphs>15</properties:Paragraphs>
  <properties:TotalTime>0</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7910</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2020-01-16T18:20:00Z</dcterms:created>
  <dc:creator>njadeed</dc:creator>
  <cp:keywords/>
  <cp:lastModifiedBy>Young, Vicki [US NON-J&amp;J]</cp:lastModifiedBy>
  <cp:lastPrinted>2020-01-08T22:24:00Z</cp:lastPrinted>
  <dcterms:modified xmlns:xsi="http://www.w3.org/2001/XMLSchema-instance" xsi:type="dcterms:W3CDTF">2020-01-16T18:20:00Z</dcterms:modified>
  <cp:revision>2</cp:revision>
  <dc:subject/>
  <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display_urn:schemas-microsoft-com:office:office#SharedWithUsers">
    <vt:lpwstr>Griffith, Thamarr [ETHUS];Chen, Yuntao [ETHUS];Ricketts, Crystal [ETHUS];Skinner, Tyler [ETHUS];Lyons, Brenda [ETHUS];Cummings, John [ETHUS];Rose, Victoria [US];Redwood, Racquel [ETHUS]</vt:lpwstr>
  </prop:property>
  <prop:property fmtid="{D5CDD505-2E9C-101B-9397-08002B2CF9AE}" pid="3" name="SharedWithUsers">
    <vt:lpwstr>173;#Griffith, Thamarr [ETHUS];#180;#Chen, Yuntao [ETHUS];#208;#Ricketts, Crystal [ETHUS];#115;#Skinner, Tyler [ETHUS];#172;#Lyons, Brenda [ETHUS];#209;#Cummings, John [ETHUS];#316;#Rose, Victoria [US];#306;#Redwood, Racquel [ETHUS]</vt:lpwstr>
  </prop:property>
  <prop:property fmtid="{D5CDD505-2E9C-101B-9397-08002B2CF9AE}" pid="4" name="ContentTypeId">
    <vt:lpwstr>0x0101008E7B5DBDFAFB2C4A8E4D40A11A6EF0E4</vt:lpwstr>
  </prop:property>
  <prop:property fmtid="{D5CDD505-2E9C-101B-9397-08002B2CF9AE}" pid="5" name="MC_EffectiveDate">
    <vt:lpwstr>16 Jan 2020</vt:lpwstr>
  </prop:property>
  <prop:property fmtid="{D5CDD505-2E9C-101B-9397-08002B2CF9AE}" pid="6" name="MC_ReleaseDate">
    <vt:lpwstr>16 Jan 2020</vt:lpwstr>
  </prop:property>
  <prop:property fmtid="{D5CDD505-2E9C-101B-9397-08002B2CF9AE}" pid="7" name="MC_Revision">
    <vt:lpwstr>001</vt:lpwstr>
  </prop:property>
  <prop:property fmtid="{D5CDD505-2E9C-101B-9397-08002B2CF9AE}" pid="8" name="MC_ExpirationDate">
    <vt:lpwstr/>
  </prop:property>
  <prop:property fmtid="{D5CDD505-2E9C-101B-9397-08002B2CF9AE}" pid="9" name="MC_CreatedDate">
    <vt:lpwstr>15 Jan 2020</vt:lpwstr>
  </prop:property>
  <prop:property fmtid="{D5CDD505-2E9C-101B-9397-08002B2CF9AE}" pid="10" name="MC_Status">
    <vt:lpwstr>Release</vt:lpwstr>
  </prop:property>
  <prop:property fmtid="{D5CDD505-2E9C-101B-9397-08002B2CF9AE}" pid="11" name="MC_NextReviewDate">
    <vt:lpwstr/>
  </prop:property>
  <prop:property fmtid="{D5CDD505-2E9C-101B-9397-08002B2CF9AE}" pid="12" name="MC_Owner">
    <vt:lpwstr>GBROOKS</vt:lpwstr>
  </prop:property>
  <prop:property fmtid="{D5CDD505-2E9C-101B-9397-08002B2CF9AE}" pid="13" name="MC_Title">
    <vt:lpwstr>ND Dome Switch Design Validation Report</vt:lpwstr>
  </prop:property>
  <prop:property fmtid="{D5CDD505-2E9C-101B-9397-08002B2CF9AE}" pid="14" name="MC_Notes">
    <vt:lpwstr/>
  </prop:property>
  <prop:property fmtid="{D5CDD505-2E9C-101B-9397-08002B2CF9AE}" pid="15" name="MC_Number">
    <vt:lpwstr>ENG-RPT-779</vt:lpwstr>
  </prop:property>
  <prop:property fmtid="{D5CDD505-2E9C-101B-9397-08002B2CF9AE}" pid="16" name="MC_Author">
    <vt:lpwstr>GBROOKS</vt:lpwstr>
  </prop:property>
  <prop:property fmtid="{D5CDD505-2E9C-101B-9397-08002B2CF9AE}" pid="17" name="MC_Vault">
    <vt:lpwstr>MEG-Rel</vt:lpwstr>
  </prop:property>
</prop:Properties>
</file>