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EDBC48" w14:textId="77777777" w:rsidR="005701B3" w:rsidRDefault="005701B3">
      <w:pPr>
        <w:pStyle w:val="Heading1"/>
        <w:keepLines/>
        <w:widowControl w:val="0"/>
      </w:pPr>
      <w:r>
        <w:t>Project name:</w:t>
      </w:r>
      <w:r>
        <w:tab/>
      </w:r>
      <w:r>
        <w:tab/>
      </w:r>
      <w:r w:rsidR="004D55FB" w:rsidRPr="004D55FB">
        <w:rPr>
          <w:u w:val="single"/>
        </w:rPr>
        <w:t>P</w:t>
      </w:r>
      <w:r w:rsidR="001D453B">
        <w:rPr>
          <w:u w:val="single"/>
        </w:rPr>
        <w:t>RO</w:t>
      </w:r>
      <w:r w:rsidR="004D55FB" w:rsidRPr="004D55FB">
        <w:rPr>
          <w:u w:val="single"/>
        </w:rPr>
        <w:t xml:space="preserve">JECT </w:t>
      </w:r>
      <w:r w:rsidR="00426C33">
        <w:rPr>
          <w:u w:val="single"/>
        </w:rPr>
        <w:t>ZIP</w:t>
      </w:r>
      <w:r>
        <w:t>___________________________________________________________________________</w:t>
      </w:r>
    </w:p>
    <w:p w14:paraId="2C5CCFDA" w14:textId="77777777" w:rsidR="005701B3" w:rsidRDefault="005701B3" w:rsidP="005701B3">
      <w:pPr>
        <w:rPr>
          <w:b/>
        </w:rPr>
      </w:pPr>
      <w:r>
        <w:rPr>
          <w:b/>
        </w:rPr>
        <w:t>PROJECT – SPECIFIC</w:t>
      </w:r>
    </w:p>
    <w:p w14:paraId="7F9EB2C9" w14:textId="03AC71DF" w:rsidR="005701B3" w:rsidRDefault="005701B3" w:rsidP="005701B3">
      <w:pPr>
        <w:rPr>
          <w:b/>
        </w:rPr>
      </w:pPr>
      <w:r>
        <w:rPr>
          <w:b/>
        </w:rPr>
        <w:t xml:space="preserve">CHECKLIST REVISION: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t>___</w:t>
      </w:r>
      <w:r w:rsidR="005879EA">
        <w:rPr>
          <w:b/>
          <w:u w:val="single"/>
        </w:rPr>
        <w:t>00</w:t>
      </w:r>
      <w:r w:rsidR="00050A71">
        <w:rPr>
          <w:b/>
          <w:u w:val="single"/>
        </w:rPr>
        <w:t>3</w:t>
      </w:r>
      <w:r w:rsidR="0049370E">
        <w:rPr>
          <w:b/>
          <w:u w:val="single"/>
        </w:rPr>
        <w:t>B</w:t>
      </w:r>
      <w:r w:rsidRPr="00CF3E70">
        <w:rPr>
          <w:b/>
          <w:u w:val="single"/>
        </w:rPr>
        <w:t>_</w:t>
      </w:r>
      <w:r w:rsidR="00E86B78" w:rsidRPr="00CF3E70">
        <w:rPr>
          <w:b/>
          <w:u w:val="single"/>
        </w:rPr>
        <w:t xml:space="preserve">(Zip ACE Modified, </w:t>
      </w:r>
      <w:r w:rsidR="00E86B78" w:rsidRPr="00C64901">
        <w:rPr>
          <w:b/>
          <w:highlight w:val="green"/>
          <w:u w:val="single"/>
        </w:rPr>
        <w:t>ME725M1E and ME725M1C see ENG-DCC-006)</w:t>
      </w:r>
      <w:r w:rsidRPr="00C64901">
        <w:rPr>
          <w:b/>
          <w:highlight w:val="green"/>
          <w:u w:val="single"/>
        </w:rPr>
        <w:t>____________________</w:t>
      </w:r>
      <w:r>
        <w:rPr>
          <w:b/>
        </w:rPr>
        <w:t xml:space="preserve">      </w:t>
      </w:r>
    </w:p>
    <w:p w14:paraId="063DCBFF" w14:textId="77777777" w:rsidR="005701B3" w:rsidRPr="005701B3" w:rsidRDefault="005701B3" w:rsidP="005701B3">
      <w:pPr>
        <w:rPr>
          <w:b/>
        </w:rPr>
      </w:pPr>
    </w:p>
    <w:tbl>
      <w:tblPr>
        <w:tblW w:w="22143" w:type="dxa"/>
        <w:tblInd w:w="29" w:type="dxa"/>
        <w:tblLayout w:type="fixed"/>
        <w:tblCellMar>
          <w:left w:w="122" w:type="dxa"/>
          <w:right w:w="122" w:type="dxa"/>
        </w:tblCellMar>
        <w:tblLook w:val="0000" w:firstRow="0" w:lastRow="0" w:firstColumn="0" w:lastColumn="0" w:noHBand="0" w:noVBand="0"/>
      </w:tblPr>
      <w:tblGrid>
        <w:gridCol w:w="5403"/>
        <w:gridCol w:w="4590"/>
        <w:gridCol w:w="3960"/>
        <w:gridCol w:w="3510"/>
        <w:gridCol w:w="1620"/>
        <w:gridCol w:w="1530"/>
        <w:gridCol w:w="1530"/>
      </w:tblGrid>
      <w:tr w:rsidR="005701B3" w14:paraId="59BAFB19" w14:textId="77777777" w:rsidTr="005F5716">
        <w:trPr>
          <w:cantSplit/>
          <w:tblHeader/>
        </w:trPr>
        <w:tc>
          <w:tcPr>
            <w:tcW w:w="5403" w:type="dxa"/>
            <w:tcBorders>
              <w:top w:val="single" w:sz="6" w:space="0" w:color="000000"/>
              <w:left w:val="single" w:sz="6" w:space="0" w:color="000000"/>
              <w:bottom w:val="single" w:sz="6" w:space="0" w:color="000000"/>
              <w:right w:val="single" w:sz="6" w:space="0" w:color="000000"/>
            </w:tcBorders>
            <w:shd w:val="pct10" w:color="000000" w:fill="FFFFFF"/>
          </w:tcPr>
          <w:p w14:paraId="0BC7BC99" w14:textId="77777777" w:rsidR="005701B3" w:rsidRDefault="005701B3" w:rsidP="004A269C">
            <w:pPr>
              <w:widowControl w:val="0"/>
              <w:spacing w:after="58"/>
              <w:jc w:val="center"/>
              <w:rPr>
                <w:b/>
                <w:sz w:val="20"/>
              </w:rPr>
            </w:pPr>
            <w:r>
              <w:rPr>
                <w:b/>
                <w:sz w:val="20"/>
              </w:rPr>
              <w:t>Origin of Input</w:t>
            </w:r>
          </w:p>
          <w:p w14:paraId="089AED96" w14:textId="77777777" w:rsidR="005701B3" w:rsidRPr="004A7AD9" w:rsidRDefault="005701B3" w:rsidP="004A269C">
            <w:pPr>
              <w:widowControl w:val="0"/>
              <w:spacing w:after="58"/>
              <w:jc w:val="center"/>
              <w:rPr>
                <w:b/>
                <w:sz w:val="20"/>
              </w:rPr>
            </w:pPr>
            <w:r>
              <w:rPr>
                <w:b/>
                <w:sz w:val="20"/>
              </w:rPr>
              <w:t>(Standards – Internal/External)</w:t>
            </w:r>
          </w:p>
        </w:tc>
        <w:tc>
          <w:tcPr>
            <w:tcW w:w="4590" w:type="dxa"/>
            <w:tcBorders>
              <w:top w:val="single" w:sz="6" w:space="0" w:color="000000"/>
              <w:left w:val="single" w:sz="6" w:space="0" w:color="000000"/>
              <w:bottom w:val="single" w:sz="6" w:space="0" w:color="000000"/>
              <w:right w:val="single" w:sz="6" w:space="0" w:color="000000"/>
            </w:tcBorders>
            <w:shd w:val="pct10" w:color="000000" w:fill="FFFFFF"/>
          </w:tcPr>
          <w:p w14:paraId="3A994937" w14:textId="77777777" w:rsidR="005701B3" w:rsidRDefault="005701B3" w:rsidP="004A269C">
            <w:pPr>
              <w:widowControl w:val="0"/>
              <w:spacing w:after="58"/>
              <w:jc w:val="center"/>
              <w:rPr>
                <w:b/>
                <w:sz w:val="20"/>
              </w:rPr>
            </w:pPr>
            <w:r>
              <w:rPr>
                <w:b/>
                <w:sz w:val="20"/>
              </w:rPr>
              <w:t>Design Input</w:t>
            </w:r>
          </w:p>
        </w:tc>
        <w:tc>
          <w:tcPr>
            <w:tcW w:w="3960" w:type="dxa"/>
            <w:tcBorders>
              <w:top w:val="single" w:sz="6" w:space="0" w:color="000000"/>
              <w:left w:val="single" w:sz="6" w:space="0" w:color="000000"/>
              <w:bottom w:val="single" w:sz="6" w:space="0" w:color="000000"/>
              <w:right w:val="single" w:sz="6" w:space="0" w:color="000000"/>
            </w:tcBorders>
            <w:shd w:val="pct10" w:color="000000" w:fill="FFFFFF"/>
          </w:tcPr>
          <w:p w14:paraId="259AA5E3" w14:textId="77777777" w:rsidR="005701B3" w:rsidRDefault="005701B3" w:rsidP="004A269C">
            <w:pPr>
              <w:widowControl w:val="0"/>
              <w:spacing w:after="58"/>
              <w:jc w:val="center"/>
              <w:rPr>
                <w:b/>
                <w:sz w:val="20"/>
              </w:rPr>
            </w:pPr>
            <w:r>
              <w:rPr>
                <w:b/>
                <w:sz w:val="20"/>
              </w:rPr>
              <w:t>Conformance Method</w:t>
            </w:r>
          </w:p>
        </w:tc>
        <w:tc>
          <w:tcPr>
            <w:tcW w:w="3510" w:type="dxa"/>
            <w:tcBorders>
              <w:top w:val="single" w:sz="6" w:space="0" w:color="000000"/>
              <w:left w:val="single" w:sz="6" w:space="0" w:color="000000"/>
              <w:bottom w:val="single" w:sz="6" w:space="0" w:color="000000"/>
              <w:right w:val="single" w:sz="6" w:space="0" w:color="000000"/>
            </w:tcBorders>
            <w:shd w:val="pct10" w:color="000000" w:fill="FFFFFF"/>
          </w:tcPr>
          <w:p w14:paraId="38DAC650" w14:textId="77777777" w:rsidR="005701B3" w:rsidRDefault="005701B3" w:rsidP="004A269C">
            <w:pPr>
              <w:widowControl w:val="0"/>
              <w:spacing w:after="58"/>
              <w:jc w:val="center"/>
              <w:rPr>
                <w:b/>
                <w:sz w:val="20"/>
              </w:rPr>
            </w:pPr>
            <w:r>
              <w:rPr>
                <w:b/>
                <w:sz w:val="20"/>
              </w:rPr>
              <w:t>Output of Conformance</w:t>
            </w:r>
          </w:p>
        </w:tc>
        <w:tc>
          <w:tcPr>
            <w:tcW w:w="1620" w:type="dxa"/>
            <w:tcBorders>
              <w:top w:val="single" w:sz="6" w:space="0" w:color="000000"/>
              <w:left w:val="single" w:sz="6" w:space="0" w:color="000000"/>
              <w:bottom w:val="single" w:sz="6" w:space="0" w:color="000000"/>
              <w:right w:val="single" w:sz="6" w:space="0" w:color="000000"/>
            </w:tcBorders>
            <w:shd w:val="pct10" w:color="000000" w:fill="FFFFFF"/>
          </w:tcPr>
          <w:p w14:paraId="3BF6C487" w14:textId="77777777" w:rsidR="005701B3" w:rsidRDefault="005701B3" w:rsidP="004A269C">
            <w:pPr>
              <w:widowControl w:val="0"/>
              <w:spacing w:after="58"/>
              <w:jc w:val="center"/>
              <w:rPr>
                <w:b/>
                <w:sz w:val="20"/>
              </w:rPr>
            </w:pPr>
            <w:r>
              <w:rPr>
                <w:b/>
                <w:sz w:val="20"/>
              </w:rPr>
              <w:t>Requirement Status</w:t>
            </w:r>
          </w:p>
        </w:tc>
        <w:tc>
          <w:tcPr>
            <w:tcW w:w="1530" w:type="dxa"/>
            <w:tcBorders>
              <w:top w:val="single" w:sz="6" w:space="0" w:color="000000"/>
              <w:left w:val="single" w:sz="6" w:space="0" w:color="000000"/>
              <w:bottom w:val="single" w:sz="6" w:space="0" w:color="000000"/>
              <w:right w:val="single" w:sz="6" w:space="0" w:color="000000"/>
            </w:tcBorders>
            <w:shd w:val="pct10" w:color="000000" w:fill="FFFFFF"/>
          </w:tcPr>
          <w:p w14:paraId="04DE443E" w14:textId="77777777" w:rsidR="005701B3" w:rsidRDefault="005701B3" w:rsidP="004A269C">
            <w:pPr>
              <w:widowControl w:val="0"/>
              <w:spacing w:after="58"/>
              <w:jc w:val="center"/>
              <w:rPr>
                <w:b/>
                <w:sz w:val="20"/>
              </w:rPr>
            </w:pPr>
            <w:r>
              <w:rPr>
                <w:b/>
                <w:sz w:val="20"/>
              </w:rPr>
              <w:t>Project Engineer Signature</w:t>
            </w:r>
          </w:p>
        </w:tc>
        <w:tc>
          <w:tcPr>
            <w:tcW w:w="1530" w:type="dxa"/>
            <w:tcBorders>
              <w:top w:val="single" w:sz="6" w:space="0" w:color="000000"/>
              <w:left w:val="single" w:sz="6" w:space="0" w:color="000000"/>
              <w:bottom w:val="single" w:sz="6" w:space="0" w:color="000000"/>
              <w:right w:val="single" w:sz="6" w:space="0" w:color="000000"/>
            </w:tcBorders>
            <w:shd w:val="pct10" w:color="000000" w:fill="FFFFFF"/>
          </w:tcPr>
          <w:p w14:paraId="5DEC9FCA" w14:textId="77777777" w:rsidR="005701B3" w:rsidRDefault="005701B3" w:rsidP="004A269C">
            <w:pPr>
              <w:widowControl w:val="0"/>
              <w:spacing w:after="58"/>
              <w:jc w:val="center"/>
              <w:rPr>
                <w:b/>
                <w:sz w:val="20"/>
              </w:rPr>
            </w:pPr>
            <w:r>
              <w:rPr>
                <w:b/>
                <w:sz w:val="20"/>
              </w:rPr>
              <w:t>Reviewer Signature</w:t>
            </w:r>
          </w:p>
        </w:tc>
      </w:tr>
      <w:tr w:rsidR="00F51D2D" w14:paraId="2B6C9454" w14:textId="77777777">
        <w:trPr>
          <w:cantSplit/>
        </w:trPr>
        <w:tc>
          <w:tcPr>
            <w:tcW w:w="22143" w:type="dxa"/>
            <w:gridSpan w:val="7"/>
            <w:tcBorders>
              <w:top w:val="single" w:sz="6" w:space="0" w:color="000000"/>
              <w:left w:val="single" w:sz="6" w:space="0" w:color="000000"/>
              <w:bottom w:val="single" w:sz="6" w:space="0" w:color="000000"/>
              <w:right w:val="single" w:sz="6" w:space="0" w:color="000000"/>
            </w:tcBorders>
          </w:tcPr>
          <w:p w14:paraId="753FCB71" w14:textId="77777777" w:rsidR="00F51D2D" w:rsidRPr="00F51D2D" w:rsidRDefault="00F51D2D" w:rsidP="00F51D2D">
            <w:pPr>
              <w:widowControl w:val="0"/>
              <w:jc w:val="center"/>
              <w:rPr>
                <w:b/>
                <w:sz w:val="20"/>
              </w:rPr>
            </w:pPr>
            <w:r w:rsidRPr="00F51D2D">
              <w:rPr>
                <w:b/>
                <w:sz w:val="20"/>
              </w:rPr>
              <w:t>MECHANICAL</w:t>
            </w:r>
          </w:p>
        </w:tc>
      </w:tr>
      <w:tr w:rsidR="005701B3" w14:paraId="6F40F5C7"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7F83321A" w14:textId="77777777" w:rsidR="005701B3" w:rsidRPr="00D26A32" w:rsidRDefault="00611825" w:rsidP="00A46758">
            <w:pPr>
              <w:tabs>
                <w:tab w:val="left" w:pos="1800"/>
              </w:tabs>
              <w:rPr>
                <w:sz w:val="20"/>
              </w:rPr>
            </w:pPr>
            <w:r w:rsidRPr="00D26A32">
              <w:rPr>
                <w:sz w:val="20"/>
              </w:rPr>
              <w:t xml:space="preserve">Customer Requirements Document </w:t>
            </w:r>
            <w:r w:rsidR="00A46758" w:rsidRPr="00D26A32">
              <w:rPr>
                <w:sz w:val="20"/>
              </w:rPr>
              <w:t>MKT-</w:t>
            </w:r>
            <w:r w:rsidR="008D3CB8" w:rsidRPr="00D26A32">
              <w:rPr>
                <w:sz w:val="20"/>
              </w:rPr>
              <w:t>CMR</w:t>
            </w:r>
            <w:r w:rsidR="00A46758" w:rsidRPr="00D26A32">
              <w:rPr>
                <w:sz w:val="20"/>
              </w:rPr>
              <w:t>-029</w:t>
            </w:r>
            <w:r w:rsidR="00C01702" w:rsidRPr="00D26A32">
              <w:rPr>
                <w:sz w:val="20"/>
              </w:rPr>
              <w:t xml:space="preserve">, Product Spec </w:t>
            </w:r>
            <w:r w:rsidR="00A46758" w:rsidRPr="00D26A32">
              <w:rPr>
                <w:sz w:val="20"/>
              </w:rPr>
              <w:t>ENG-PS-007</w:t>
            </w:r>
            <w:r w:rsidR="006D156F" w:rsidRPr="00D26A32">
              <w:rPr>
                <w:sz w:val="20"/>
              </w:rPr>
              <w:t xml:space="preserve"> PRS 1311</w:t>
            </w:r>
            <w:r w:rsidR="00916D83" w:rsidRPr="00D26A32">
              <w:rPr>
                <w:sz w:val="20"/>
              </w:rPr>
              <w:t>, PRS 131</w:t>
            </w:r>
            <w:r w:rsidR="006D156F" w:rsidRPr="00D26A32">
              <w:rPr>
                <w:sz w:val="20"/>
              </w:rPr>
              <w:t>2</w:t>
            </w:r>
          </w:p>
        </w:tc>
        <w:tc>
          <w:tcPr>
            <w:tcW w:w="4590" w:type="dxa"/>
            <w:tcBorders>
              <w:top w:val="single" w:sz="6" w:space="0" w:color="000000"/>
              <w:left w:val="single" w:sz="6" w:space="0" w:color="000000"/>
              <w:bottom w:val="single" w:sz="6" w:space="0" w:color="000000"/>
              <w:right w:val="single" w:sz="6" w:space="0" w:color="000000"/>
            </w:tcBorders>
          </w:tcPr>
          <w:p w14:paraId="67261C9C" w14:textId="77777777" w:rsidR="005701B3" w:rsidRPr="00D26A32" w:rsidRDefault="00326916" w:rsidP="00C01702">
            <w:pPr>
              <w:widowControl w:val="0"/>
              <w:rPr>
                <w:sz w:val="20"/>
              </w:rPr>
            </w:pPr>
            <w:r w:rsidRPr="00D26A32">
              <w:rPr>
                <w:sz w:val="20"/>
              </w:rPr>
              <w:t>Smoke Evacuation</w:t>
            </w:r>
            <w:r w:rsidR="00E129A4" w:rsidRPr="00D26A32">
              <w:rPr>
                <w:sz w:val="20"/>
              </w:rPr>
              <w:t xml:space="preserve"> Pencil/Extension Nozzles/Zip-Pen </w:t>
            </w:r>
            <w:r w:rsidR="008D3CB8" w:rsidRPr="00D26A32">
              <w:rPr>
                <w:sz w:val="20"/>
              </w:rPr>
              <w:t xml:space="preserve">Flow rate </w:t>
            </w:r>
            <w:r w:rsidR="00C01702" w:rsidRPr="00D26A32">
              <w:rPr>
                <w:sz w:val="20"/>
              </w:rPr>
              <w:t xml:space="preserve">equal to or greater than </w:t>
            </w:r>
            <w:r w:rsidR="008D3CB8" w:rsidRPr="00D26A32">
              <w:rPr>
                <w:sz w:val="20"/>
              </w:rPr>
              <w:t xml:space="preserve">Ultra </w:t>
            </w:r>
            <w:proofErr w:type="spellStart"/>
            <w:r w:rsidR="008D3CB8" w:rsidRPr="00D26A32">
              <w:rPr>
                <w:sz w:val="20"/>
              </w:rPr>
              <w:t>Vac</w:t>
            </w:r>
            <w:proofErr w:type="spellEnd"/>
            <w:r w:rsidR="008D3CB8" w:rsidRPr="00D26A32">
              <w:rPr>
                <w:sz w:val="20"/>
              </w:rPr>
              <w:t xml:space="preserve"> </w:t>
            </w:r>
            <w:r w:rsidR="00C01702" w:rsidRPr="00D26A32">
              <w:rPr>
                <w:sz w:val="20"/>
              </w:rPr>
              <w:t xml:space="preserve">2110-10 when attached to Mega </w:t>
            </w:r>
            <w:proofErr w:type="spellStart"/>
            <w:r w:rsidR="00C01702" w:rsidRPr="00D26A32">
              <w:rPr>
                <w:sz w:val="20"/>
              </w:rPr>
              <w:t>Vac</w:t>
            </w:r>
            <w:proofErr w:type="spellEnd"/>
            <w:r w:rsidR="00C01702" w:rsidRPr="00D26A32">
              <w:rPr>
                <w:sz w:val="20"/>
              </w:rPr>
              <w:t xml:space="preserve"> set on maximum flow</w:t>
            </w:r>
            <w:r w:rsidRPr="00D26A32">
              <w:rPr>
                <w:sz w:val="20"/>
              </w:rPr>
              <w:t xml:space="preserve"> using new clean filters</w:t>
            </w:r>
          </w:p>
        </w:tc>
        <w:tc>
          <w:tcPr>
            <w:tcW w:w="3960" w:type="dxa"/>
            <w:tcBorders>
              <w:top w:val="single" w:sz="6" w:space="0" w:color="000000"/>
              <w:left w:val="single" w:sz="6" w:space="0" w:color="000000"/>
              <w:bottom w:val="single" w:sz="6" w:space="0" w:color="000000"/>
              <w:right w:val="single" w:sz="6" w:space="0" w:color="000000"/>
            </w:tcBorders>
          </w:tcPr>
          <w:p w14:paraId="3C246E9B" w14:textId="77777777" w:rsidR="003A6AA0" w:rsidRPr="00D26A32" w:rsidRDefault="00754AB6" w:rsidP="00A60100">
            <w:pPr>
              <w:widowControl w:val="0"/>
              <w:rPr>
                <w:sz w:val="20"/>
              </w:rPr>
            </w:pPr>
            <w:r w:rsidRPr="00D26A32">
              <w:rPr>
                <w:sz w:val="20"/>
              </w:rPr>
              <w:t>ENG-PRT-228</w:t>
            </w:r>
            <w:r w:rsidR="007F2CCD" w:rsidRPr="00D26A32">
              <w:rPr>
                <w:sz w:val="20"/>
              </w:rPr>
              <w:t xml:space="preserve"> </w:t>
            </w:r>
          </w:p>
          <w:p w14:paraId="5CB3F34B" w14:textId="77777777" w:rsidR="003A6AA0" w:rsidRPr="00D26A32" w:rsidRDefault="007F2CCD" w:rsidP="00A60100">
            <w:pPr>
              <w:widowControl w:val="0"/>
              <w:rPr>
                <w:sz w:val="20"/>
              </w:rPr>
            </w:pPr>
            <w:r w:rsidRPr="00D26A32">
              <w:rPr>
                <w:sz w:val="20"/>
              </w:rPr>
              <w:t>ENG-PRT-280</w:t>
            </w:r>
          </w:p>
          <w:p w14:paraId="7E896CEB" w14:textId="77777777" w:rsidR="00265942" w:rsidRPr="00D26A32" w:rsidRDefault="00A60100" w:rsidP="00A60100">
            <w:pPr>
              <w:widowControl w:val="0"/>
              <w:rPr>
                <w:sz w:val="20"/>
              </w:rPr>
            </w:pPr>
            <w:r w:rsidRPr="00D26A32">
              <w:rPr>
                <w:sz w:val="20"/>
              </w:rPr>
              <w:t>ENG-PRT-239</w:t>
            </w:r>
          </w:p>
        </w:tc>
        <w:tc>
          <w:tcPr>
            <w:tcW w:w="3510" w:type="dxa"/>
            <w:tcBorders>
              <w:top w:val="single" w:sz="6" w:space="0" w:color="000000"/>
              <w:left w:val="single" w:sz="6" w:space="0" w:color="000000"/>
              <w:bottom w:val="single" w:sz="6" w:space="0" w:color="000000"/>
              <w:right w:val="single" w:sz="6" w:space="0" w:color="000000"/>
            </w:tcBorders>
          </w:tcPr>
          <w:p w14:paraId="79246A0E" w14:textId="77777777" w:rsidR="002D68D9" w:rsidRPr="00D26A32" w:rsidRDefault="00567B3E" w:rsidP="00970288">
            <w:pPr>
              <w:widowControl w:val="0"/>
              <w:rPr>
                <w:sz w:val="20"/>
              </w:rPr>
            </w:pPr>
            <w:r w:rsidRPr="00D26A32">
              <w:rPr>
                <w:sz w:val="20"/>
              </w:rPr>
              <w:t xml:space="preserve">Flow rate greater than 2110-10, also meets this requirement with extension nozzle attached, see test reports </w:t>
            </w:r>
            <w:r w:rsidR="00970288" w:rsidRPr="00D26A32">
              <w:rPr>
                <w:sz w:val="20"/>
              </w:rPr>
              <w:t xml:space="preserve"> </w:t>
            </w:r>
          </w:p>
          <w:p w14:paraId="05059081" w14:textId="77777777" w:rsidR="002D68D9" w:rsidRPr="00D26A32" w:rsidRDefault="00970288" w:rsidP="00970288">
            <w:pPr>
              <w:widowControl w:val="0"/>
              <w:rPr>
                <w:sz w:val="20"/>
              </w:rPr>
            </w:pPr>
            <w:r w:rsidRPr="00D26A32">
              <w:rPr>
                <w:sz w:val="20"/>
              </w:rPr>
              <w:t>ENG-RPT-329</w:t>
            </w:r>
            <w:r w:rsidR="007F2CCD" w:rsidRPr="00D26A32">
              <w:rPr>
                <w:sz w:val="20"/>
              </w:rPr>
              <w:t xml:space="preserve"> </w:t>
            </w:r>
          </w:p>
          <w:p w14:paraId="41854A41" w14:textId="77777777" w:rsidR="002D68D9" w:rsidRPr="00D26A32" w:rsidRDefault="007F2CCD" w:rsidP="00970288">
            <w:pPr>
              <w:widowControl w:val="0"/>
              <w:rPr>
                <w:sz w:val="20"/>
              </w:rPr>
            </w:pPr>
            <w:r w:rsidRPr="00D26A32">
              <w:rPr>
                <w:sz w:val="20"/>
              </w:rPr>
              <w:t>ENG-RPT-403</w:t>
            </w:r>
          </w:p>
          <w:p w14:paraId="317E6B97" w14:textId="77777777" w:rsidR="005701B3" w:rsidRPr="00D26A32" w:rsidRDefault="00970288" w:rsidP="00970288">
            <w:pPr>
              <w:widowControl w:val="0"/>
              <w:rPr>
                <w:sz w:val="20"/>
              </w:rPr>
            </w:pPr>
            <w:r w:rsidRPr="00D26A32">
              <w:rPr>
                <w:sz w:val="20"/>
              </w:rPr>
              <w:t>ENG-RPT-344</w:t>
            </w:r>
          </w:p>
        </w:tc>
        <w:tc>
          <w:tcPr>
            <w:tcW w:w="1620" w:type="dxa"/>
            <w:tcBorders>
              <w:top w:val="single" w:sz="6" w:space="0" w:color="000000"/>
              <w:left w:val="single" w:sz="6" w:space="0" w:color="000000"/>
              <w:bottom w:val="single" w:sz="6" w:space="0" w:color="000000"/>
              <w:right w:val="single" w:sz="6" w:space="0" w:color="000000"/>
            </w:tcBorders>
          </w:tcPr>
          <w:p w14:paraId="59F260BD" w14:textId="77777777" w:rsidR="00A25D0D" w:rsidRPr="00D26A32" w:rsidRDefault="00AB0753" w:rsidP="004A269C">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4276072E" w14:textId="77777777" w:rsidR="005701B3" w:rsidRPr="00D26A32" w:rsidRDefault="004178A2" w:rsidP="004A269C">
            <w:pPr>
              <w:widowControl w:val="0"/>
              <w:rPr>
                <w:sz w:val="20"/>
              </w:rPr>
            </w:pPr>
            <w:r w:rsidRPr="00D26A32">
              <w:rPr>
                <w:sz w:val="20"/>
              </w:rPr>
              <w:t>D.G. 5/5/14</w:t>
            </w:r>
          </w:p>
          <w:p w14:paraId="026E947F" w14:textId="77777777" w:rsidR="00533FC1" w:rsidRPr="00D26A32" w:rsidRDefault="00533FC1" w:rsidP="004A269C">
            <w:pPr>
              <w:widowControl w:val="0"/>
              <w:rPr>
                <w:sz w:val="20"/>
              </w:rPr>
            </w:pPr>
            <w:r w:rsidRPr="00D26A32">
              <w:rPr>
                <w:sz w:val="20"/>
              </w:rPr>
              <w:t>M.G. 11/12/14</w:t>
            </w:r>
            <w:r w:rsidR="00993ED6" w:rsidRPr="00D26A32">
              <w:rPr>
                <w:sz w:val="20"/>
              </w:rPr>
              <w:br/>
            </w:r>
            <w:r w:rsidR="00993ED6" w:rsidRPr="00D26A32">
              <w:rPr>
                <w:sz w:val="20"/>
              </w:rPr>
              <w:br/>
              <w:t>T.S. 2/21/18</w:t>
            </w:r>
          </w:p>
          <w:p w14:paraId="26075EBE" w14:textId="77777777" w:rsidR="00A3659B" w:rsidRPr="00D26A32" w:rsidRDefault="00A3659B" w:rsidP="004A269C">
            <w:pPr>
              <w:widowControl w:val="0"/>
              <w:rPr>
                <w:sz w:val="20"/>
              </w:rPr>
            </w:pPr>
          </w:p>
          <w:p w14:paraId="44FE455B" w14:textId="5C81F232" w:rsidR="00A3659B" w:rsidRPr="00D26A32" w:rsidRDefault="00A3659B" w:rsidP="004A269C">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69B77F22" w14:textId="77777777" w:rsidR="005701B3" w:rsidRPr="00D26A32" w:rsidRDefault="004178A2" w:rsidP="004A269C">
            <w:pPr>
              <w:widowControl w:val="0"/>
              <w:rPr>
                <w:sz w:val="20"/>
              </w:rPr>
            </w:pPr>
            <w:r w:rsidRPr="00D26A32">
              <w:rPr>
                <w:sz w:val="20"/>
              </w:rPr>
              <w:t>M.E. 5/5/14</w:t>
            </w:r>
          </w:p>
          <w:p w14:paraId="3F953BB4" w14:textId="77777777" w:rsidR="00533FC1" w:rsidRPr="00D26A32" w:rsidRDefault="00533FC1" w:rsidP="004A269C">
            <w:pPr>
              <w:widowControl w:val="0"/>
              <w:rPr>
                <w:sz w:val="20"/>
              </w:rPr>
            </w:pPr>
            <w:r w:rsidRPr="00D26A32">
              <w:rPr>
                <w:sz w:val="20"/>
              </w:rPr>
              <w:t>M.E 11/12/14</w:t>
            </w:r>
          </w:p>
          <w:p w14:paraId="5B2047FF" w14:textId="77777777" w:rsidR="00993ED6" w:rsidRPr="00D26A32" w:rsidRDefault="00993ED6" w:rsidP="004A269C">
            <w:pPr>
              <w:widowControl w:val="0"/>
              <w:rPr>
                <w:sz w:val="20"/>
              </w:rPr>
            </w:pPr>
          </w:p>
          <w:p w14:paraId="1703C899" w14:textId="77777777" w:rsidR="00993ED6" w:rsidRPr="00D26A32" w:rsidRDefault="00993ED6" w:rsidP="004A269C">
            <w:pPr>
              <w:widowControl w:val="0"/>
              <w:rPr>
                <w:sz w:val="20"/>
              </w:rPr>
            </w:pPr>
            <w:r w:rsidRPr="00D26A32">
              <w:rPr>
                <w:sz w:val="20"/>
              </w:rPr>
              <w:t>M.E. 2/21/18</w:t>
            </w:r>
          </w:p>
          <w:p w14:paraId="565E3ACA" w14:textId="77777777" w:rsidR="00A3659B" w:rsidRPr="00D26A32" w:rsidRDefault="00A3659B" w:rsidP="004A269C">
            <w:pPr>
              <w:widowControl w:val="0"/>
              <w:rPr>
                <w:sz w:val="20"/>
              </w:rPr>
            </w:pPr>
          </w:p>
          <w:p w14:paraId="0076F927" w14:textId="38BE9671" w:rsidR="00A3659B" w:rsidRPr="00D26A32" w:rsidRDefault="00A3659B" w:rsidP="004A269C">
            <w:pPr>
              <w:widowControl w:val="0"/>
              <w:rPr>
                <w:sz w:val="20"/>
              </w:rPr>
            </w:pPr>
            <w:r w:rsidRPr="00D26A32">
              <w:rPr>
                <w:sz w:val="20"/>
              </w:rPr>
              <w:t>M.E. 6/28/18</w:t>
            </w:r>
          </w:p>
        </w:tc>
      </w:tr>
      <w:tr w:rsidR="00696A6E" w14:paraId="1597F5D8"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2A21BE5E" w14:textId="77777777" w:rsidR="00696A6E" w:rsidRPr="00D26A32" w:rsidRDefault="00696A6E" w:rsidP="00350233">
            <w:pPr>
              <w:tabs>
                <w:tab w:val="left" w:pos="1800"/>
              </w:tabs>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6B90F0E4" w14:textId="77777777" w:rsidR="00696A6E" w:rsidRPr="00D26A32" w:rsidRDefault="00696A6E" w:rsidP="00350233">
            <w:pPr>
              <w:widowControl w:val="0"/>
              <w:rPr>
                <w:sz w:val="20"/>
              </w:rPr>
            </w:pPr>
            <w:r w:rsidRPr="00D26A32">
              <w:rPr>
                <w:sz w:val="20"/>
              </w:rPr>
              <w:t>Cord length available in 10’ and 15’</w:t>
            </w:r>
          </w:p>
        </w:tc>
        <w:tc>
          <w:tcPr>
            <w:tcW w:w="3960" w:type="dxa"/>
            <w:tcBorders>
              <w:top w:val="single" w:sz="6" w:space="0" w:color="000000"/>
              <w:left w:val="single" w:sz="6" w:space="0" w:color="000000"/>
              <w:bottom w:val="single" w:sz="6" w:space="0" w:color="000000"/>
              <w:right w:val="single" w:sz="6" w:space="0" w:color="000000"/>
            </w:tcBorders>
          </w:tcPr>
          <w:p w14:paraId="32764561" w14:textId="77777777" w:rsidR="00696A6E" w:rsidRPr="00D26A32" w:rsidRDefault="00696A6E" w:rsidP="00350233">
            <w:pPr>
              <w:widowControl w:val="0"/>
              <w:rPr>
                <w:sz w:val="20"/>
              </w:rPr>
            </w:pPr>
            <w:r w:rsidRPr="00D26A32">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14:paraId="7E50591A" w14:textId="77777777" w:rsidR="00696A6E" w:rsidRPr="00D26A32" w:rsidRDefault="00696A6E" w:rsidP="00350233">
            <w:pPr>
              <w:widowControl w:val="0"/>
              <w:rPr>
                <w:sz w:val="20"/>
              </w:rPr>
            </w:pPr>
            <w:r w:rsidRPr="00D26A32">
              <w:rPr>
                <w:sz w:val="20"/>
              </w:rPr>
              <w:t>ENG-RPT-558</w:t>
            </w:r>
          </w:p>
        </w:tc>
        <w:tc>
          <w:tcPr>
            <w:tcW w:w="1620" w:type="dxa"/>
            <w:tcBorders>
              <w:top w:val="single" w:sz="6" w:space="0" w:color="000000"/>
              <w:left w:val="single" w:sz="6" w:space="0" w:color="000000"/>
              <w:bottom w:val="single" w:sz="6" w:space="0" w:color="000000"/>
              <w:right w:val="single" w:sz="6" w:space="0" w:color="000000"/>
            </w:tcBorders>
          </w:tcPr>
          <w:p w14:paraId="6B77237E" w14:textId="77777777" w:rsidR="00696A6E" w:rsidRPr="00D26A32" w:rsidRDefault="00696A6E"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6AD47DEE" w14:textId="77777777" w:rsidR="00696A6E" w:rsidRPr="00D26A32" w:rsidRDefault="00993ED6" w:rsidP="00350233">
            <w:pPr>
              <w:widowControl w:val="0"/>
              <w:rPr>
                <w:sz w:val="20"/>
              </w:rPr>
            </w:pPr>
            <w:r w:rsidRPr="00D26A32">
              <w:rPr>
                <w:sz w:val="20"/>
              </w:rPr>
              <w:t>T.S. 2/21/18</w:t>
            </w:r>
          </w:p>
          <w:p w14:paraId="54998C16" w14:textId="74EFF8A6"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304D6F23" w14:textId="77777777" w:rsidR="00696A6E" w:rsidRPr="00D26A32" w:rsidRDefault="00993ED6" w:rsidP="00350233">
            <w:pPr>
              <w:widowControl w:val="0"/>
              <w:rPr>
                <w:sz w:val="20"/>
              </w:rPr>
            </w:pPr>
            <w:r w:rsidRPr="00D26A32">
              <w:rPr>
                <w:sz w:val="20"/>
              </w:rPr>
              <w:t>M.E. 2/21/18</w:t>
            </w:r>
          </w:p>
          <w:p w14:paraId="21A016D0" w14:textId="25AD6EDA" w:rsidR="00A3659B" w:rsidRPr="00D26A32" w:rsidRDefault="00A3659B" w:rsidP="00350233">
            <w:pPr>
              <w:widowControl w:val="0"/>
              <w:rPr>
                <w:sz w:val="20"/>
              </w:rPr>
            </w:pPr>
            <w:r w:rsidRPr="00D26A32">
              <w:rPr>
                <w:sz w:val="20"/>
              </w:rPr>
              <w:t>M.E. 6/28/18</w:t>
            </w:r>
          </w:p>
        </w:tc>
      </w:tr>
      <w:tr w:rsidR="00696A6E" w14:paraId="1D2CDDAB"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01BF0F80" w14:textId="77777777" w:rsidR="00696A6E" w:rsidRPr="00D26A32" w:rsidRDefault="00696A6E" w:rsidP="00350233">
            <w:pPr>
              <w:rPr>
                <w:sz w:val="20"/>
              </w:rPr>
            </w:pPr>
            <w:r w:rsidRPr="00D26A32">
              <w:rPr>
                <w:sz w:val="20"/>
              </w:rPr>
              <w:t>Customer Requirements Document MKT-CMR-029, Product Spec ENG-PS-007PRS 1105</w:t>
            </w:r>
          </w:p>
        </w:tc>
        <w:tc>
          <w:tcPr>
            <w:tcW w:w="4590" w:type="dxa"/>
            <w:tcBorders>
              <w:top w:val="single" w:sz="6" w:space="0" w:color="000000"/>
              <w:left w:val="single" w:sz="6" w:space="0" w:color="000000"/>
              <w:bottom w:val="single" w:sz="6" w:space="0" w:color="000000"/>
              <w:right w:val="single" w:sz="6" w:space="0" w:color="000000"/>
            </w:tcBorders>
          </w:tcPr>
          <w:p w14:paraId="19C2658A" w14:textId="77777777" w:rsidR="00696A6E" w:rsidRPr="00D26A32" w:rsidRDefault="00696A6E" w:rsidP="00350233">
            <w:pPr>
              <w:widowControl w:val="0"/>
              <w:rPr>
                <w:sz w:val="20"/>
              </w:rPr>
            </w:pPr>
            <w:r w:rsidRPr="00D26A32">
              <w:rPr>
                <w:sz w:val="20"/>
              </w:rPr>
              <w:t xml:space="preserve">Cut and </w:t>
            </w:r>
            <w:proofErr w:type="spellStart"/>
            <w:r w:rsidRPr="00D26A32">
              <w:rPr>
                <w:sz w:val="20"/>
              </w:rPr>
              <w:t>Coag</w:t>
            </w:r>
            <w:proofErr w:type="spellEnd"/>
            <w:r w:rsidRPr="00D26A32">
              <w:rPr>
                <w:sz w:val="20"/>
              </w:rPr>
              <w:t xml:space="preserve"> buttons approximately same size as Megadyne disposable pencil buttons (e.g. 0035) </w:t>
            </w:r>
          </w:p>
        </w:tc>
        <w:tc>
          <w:tcPr>
            <w:tcW w:w="3960" w:type="dxa"/>
            <w:tcBorders>
              <w:top w:val="single" w:sz="6" w:space="0" w:color="000000"/>
              <w:left w:val="single" w:sz="6" w:space="0" w:color="000000"/>
              <w:bottom w:val="single" w:sz="6" w:space="0" w:color="000000"/>
              <w:right w:val="single" w:sz="6" w:space="0" w:color="000000"/>
            </w:tcBorders>
          </w:tcPr>
          <w:p w14:paraId="51BE0FEA" w14:textId="77777777" w:rsidR="00696A6E" w:rsidRPr="00D26A32" w:rsidRDefault="00696A6E" w:rsidP="00350233">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14:paraId="03755802" w14:textId="77777777" w:rsidR="00696A6E" w:rsidRPr="00D26A32" w:rsidRDefault="00696A6E" w:rsidP="00350233">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14:paraId="47BDE997" w14:textId="77777777" w:rsidR="00696A6E" w:rsidRPr="00D26A32" w:rsidRDefault="00696A6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BB72DC8" w14:textId="77777777" w:rsidR="00696A6E" w:rsidRPr="00D26A32" w:rsidRDefault="00696A6E" w:rsidP="00350233">
            <w:pPr>
              <w:widowControl w:val="0"/>
              <w:rPr>
                <w:sz w:val="20"/>
              </w:rPr>
            </w:pPr>
            <w:r w:rsidRPr="00D26A32">
              <w:rPr>
                <w:sz w:val="20"/>
              </w:rPr>
              <w:t>D.G. 5/5/14</w:t>
            </w:r>
          </w:p>
          <w:p w14:paraId="1D642906" w14:textId="77777777" w:rsidR="00696A6E" w:rsidRPr="00D26A32" w:rsidRDefault="00696A6E" w:rsidP="00350233">
            <w:pPr>
              <w:widowControl w:val="0"/>
              <w:rPr>
                <w:sz w:val="20"/>
              </w:rPr>
            </w:pPr>
            <w:r w:rsidRPr="00D26A32">
              <w:rPr>
                <w:sz w:val="20"/>
              </w:rPr>
              <w:t>M.G 2/9/15</w:t>
            </w:r>
          </w:p>
          <w:p w14:paraId="188AB1A6" w14:textId="77777777" w:rsidR="00993ED6" w:rsidRPr="00D26A32" w:rsidRDefault="00993ED6" w:rsidP="00350233">
            <w:pPr>
              <w:widowControl w:val="0"/>
              <w:rPr>
                <w:sz w:val="20"/>
              </w:rPr>
            </w:pPr>
            <w:r w:rsidRPr="00D26A32">
              <w:rPr>
                <w:sz w:val="20"/>
              </w:rPr>
              <w:t>T.S. 2/21/18</w:t>
            </w:r>
          </w:p>
          <w:p w14:paraId="26869D14" w14:textId="1BCDFB88"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1544D033" w14:textId="77777777" w:rsidR="00696A6E" w:rsidRPr="00D26A32" w:rsidRDefault="00696A6E" w:rsidP="00350233">
            <w:pPr>
              <w:widowControl w:val="0"/>
              <w:rPr>
                <w:sz w:val="20"/>
              </w:rPr>
            </w:pPr>
            <w:r w:rsidRPr="00D26A32">
              <w:rPr>
                <w:sz w:val="20"/>
              </w:rPr>
              <w:t>M.E. 5/5/14</w:t>
            </w:r>
          </w:p>
          <w:p w14:paraId="0BF3F665" w14:textId="77777777" w:rsidR="00696A6E" w:rsidRPr="00D26A32" w:rsidRDefault="00696A6E" w:rsidP="00350233">
            <w:pPr>
              <w:widowControl w:val="0"/>
              <w:rPr>
                <w:sz w:val="20"/>
              </w:rPr>
            </w:pPr>
            <w:r w:rsidRPr="00D26A32">
              <w:rPr>
                <w:sz w:val="20"/>
              </w:rPr>
              <w:t>M.E. 2/9/15</w:t>
            </w:r>
          </w:p>
          <w:p w14:paraId="6C72088E" w14:textId="77777777" w:rsidR="00993ED6" w:rsidRPr="00D26A32" w:rsidRDefault="00993ED6" w:rsidP="00350233">
            <w:pPr>
              <w:widowControl w:val="0"/>
              <w:rPr>
                <w:sz w:val="20"/>
              </w:rPr>
            </w:pPr>
            <w:r w:rsidRPr="00D26A32">
              <w:rPr>
                <w:sz w:val="20"/>
              </w:rPr>
              <w:t>M.E. 2/21/18</w:t>
            </w:r>
          </w:p>
          <w:p w14:paraId="29402735" w14:textId="6DBF0E4B" w:rsidR="00A3659B" w:rsidRPr="00D26A32" w:rsidRDefault="00A3659B" w:rsidP="00350233">
            <w:pPr>
              <w:widowControl w:val="0"/>
              <w:rPr>
                <w:sz w:val="20"/>
              </w:rPr>
            </w:pPr>
            <w:r w:rsidRPr="00D26A32">
              <w:rPr>
                <w:sz w:val="20"/>
              </w:rPr>
              <w:t>M.E. 6/28/18</w:t>
            </w:r>
          </w:p>
        </w:tc>
      </w:tr>
      <w:tr w:rsidR="00696A6E" w14:paraId="60ECE2A0"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5D40B28D" w14:textId="77777777" w:rsidR="00696A6E" w:rsidRPr="00D26A32" w:rsidRDefault="00696A6E" w:rsidP="00350233">
            <w:pPr>
              <w:rPr>
                <w:sz w:val="20"/>
              </w:rPr>
            </w:pPr>
            <w:r w:rsidRPr="00D26A32">
              <w:rPr>
                <w:sz w:val="20"/>
              </w:rPr>
              <w:t>Customer Requirements Document MKT-CMR-029, Product Spec ENG-PS-007PRS 1103, PRS 1104</w:t>
            </w:r>
          </w:p>
        </w:tc>
        <w:tc>
          <w:tcPr>
            <w:tcW w:w="4590" w:type="dxa"/>
            <w:tcBorders>
              <w:top w:val="single" w:sz="6" w:space="0" w:color="000000"/>
              <w:left w:val="single" w:sz="6" w:space="0" w:color="000000"/>
              <w:bottom w:val="single" w:sz="6" w:space="0" w:color="000000"/>
              <w:right w:val="single" w:sz="6" w:space="0" w:color="000000"/>
            </w:tcBorders>
          </w:tcPr>
          <w:p w14:paraId="160EA55D" w14:textId="77777777" w:rsidR="00696A6E" w:rsidRPr="00D26A32" w:rsidRDefault="00696A6E" w:rsidP="00350233">
            <w:pPr>
              <w:widowControl w:val="0"/>
              <w:rPr>
                <w:sz w:val="20"/>
              </w:rPr>
            </w:pPr>
            <w:r w:rsidRPr="00D26A32">
              <w:rPr>
                <w:sz w:val="20"/>
              </w:rPr>
              <w:t>Gray Pantone 427 pencil handle with inlayed TPR that is Green Pantone 356 and Megadyne logo</w:t>
            </w:r>
          </w:p>
        </w:tc>
        <w:tc>
          <w:tcPr>
            <w:tcW w:w="3960" w:type="dxa"/>
            <w:tcBorders>
              <w:top w:val="single" w:sz="6" w:space="0" w:color="000000"/>
              <w:left w:val="single" w:sz="6" w:space="0" w:color="000000"/>
              <w:bottom w:val="single" w:sz="6" w:space="0" w:color="000000"/>
              <w:right w:val="single" w:sz="6" w:space="0" w:color="000000"/>
            </w:tcBorders>
          </w:tcPr>
          <w:p w14:paraId="4AEAA7F7" w14:textId="77777777" w:rsidR="00696A6E" w:rsidRPr="00D26A32" w:rsidRDefault="00696A6E" w:rsidP="00350233">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14:paraId="273A9E00" w14:textId="77777777" w:rsidR="00696A6E" w:rsidRPr="00D26A32" w:rsidRDefault="00696A6E" w:rsidP="00350233">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14:paraId="0ECC35BA" w14:textId="77777777" w:rsidR="00696A6E" w:rsidRPr="00D26A32" w:rsidRDefault="00696A6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4B35DE3C" w14:textId="77777777" w:rsidR="00696A6E" w:rsidRPr="00D26A32" w:rsidRDefault="00696A6E" w:rsidP="00350233">
            <w:pPr>
              <w:widowControl w:val="0"/>
              <w:rPr>
                <w:sz w:val="20"/>
              </w:rPr>
            </w:pPr>
            <w:r w:rsidRPr="00D26A32">
              <w:rPr>
                <w:sz w:val="20"/>
              </w:rPr>
              <w:t>D.G. 5/5/14</w:t>
            </w:r>
          </w:p>
          <w:p w14:paraId="6C9B9071" w14:textId="77777777" w:rsidR="00696A6E" w:rsidRPr="00D26A32" w:rsidRDefault="00696A6E" w:rsidP="00350233">
            <w:pPr>
              <w:widowControl w:val="0"/>
              <w:rPr>
                <w:sz w:val="20"/>
              </w:rPr>
            </w:pPr>
            <w:r w:rsidRPr="00D26A32">
              <w:rPr>
                <w:sz w:val="20"/>
              </w:rPr>
              <w:t>M.G 2/9/15</w:t>
            </w:r>
          </w:p>
          <w:p w14:paraId="0ED75CE0" w14:textId="77777777" w:rsidR="00993ED6" w:rsidRPr="00D26A32" w:rsidRDefault="00993ED6" w:rsidP="00350233">
            <w:pPr>
              <w:widowControl w:val="0"/>
              <w:rPr>
                <w:sz w:val="20"/>
              </w:rPr>
            </w:pPr>
            <w:r w:rsidRPr="00D26A32">
              <w:rPr>
                <w:sz w:val="20"/>
              </w:rPr>
              <w:t>T.S. 2/21/18</w:t>
            </w:r>
          </w:p>
          <w:p w14:paraId="2701276E" w14:textId="7712B7E4"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72525B7C" w14:textId="77777777" w:rsidR="00696A6E" w:rsidRPr="00D26A32" w:rsidRDefault="00696A6E" w:rsidP="00350233">
            <w:pPr>
              <w:widowControl w:val="0"/>
              <w:rPr>
                <w:sz w:val="20"/>
              </w:rPr>
            </w:pPr>
            <w:r w:rsidRPr="00D26A32">
              <w:rPr>
                <w:sz w:val="20"/>
              </w:rPr>
              <w:t>M.E. 5/5/14</w:t>
            </w:r>
          </w:p>
          <w:p w14:paraId="5C8C8A8C" w14:textId="77777777" w:rsidR="00696A6E" w:rsidRPr="00D26A32" w:rsidRDefault="00696A6E" w:rsidP="00350233">
            <w:pPr>
              <w:widowControl w:val="0"/>
              <w:rPr>
                <w:sz w:val="20"/>
              </w:rPr>
            </w:pPr>
            <w:r w:rsidRPr="00D26A32">
              <w:rPr>
                <w:sz w:val="20"/>
              </w:rPr>
              <w:t>M.E. 2/9/15</w:t>
            </w:r>
          </w:p>
          <w:p w14:paraId="33FC4F6D" w14:textId="77777777" w:rsidR="00993ED6" w:rsidRPr="00D26A32" w:rsidRDefault="00993ED6" w:rsidP="00350233">
            <w:pPr>
              <w:widowControl w:val="0"/>
              <w:rPr>
                <w:sz w:val="20"/>
              </w:rPr>
            </w:pPr>
            <w:r w:rsidRPr="00D26A32">
              <w:rPr>
                <w:sz w:val="20"/>
              </w:rPr>
              <w:t>M.E. 2/21/18</w:t>
            </w:r>
          </w:p>
          <w:p w14:paraId="16AC0949" w14:textId="717FCFC7" w:rsidR="00A3659B" w:rsidRPr="00D26A32" w:rsidRDefault="00A3659B" w:rsidP="00350233">
            <w:pPr>
              <w:widowControl w:val="0"/>
              <w:rPr>
                <w:sz w:val="20"/>
              </w:rPr>
            </w:pPr>
            <w:r w:rsidRPr="00D26A32">
              <w:rPr>
                <w:sz w:val="20"/>
              </w:rPr>
              <w:t>M.E. 6/28/18</w:t>
            </w:r>
          </w:p>
        </w:tc>
      </w:tr>
      <w:tr w:rsidR="00696A6E" w14:paraId="126F27FC"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7ABEFB4C" w14:textId="77777777" w:rsidR="00696A6E" w:rsidRPr="00D26A32" w:rsidRDefault="00696A6E" w:rsidP="00350233">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0BBB9763" w14:textId="77777777" w:rsidR="00696A6E" w:rsidRPr="00D26A32" w:rsidRDefault="00696A6E" w:rsidP="00350233">
            <w:pPr>
              <w:widowControl w:val="0"/>
              <w:rPr>
                <w:sz w:val="20"/>
              </w:rPr>
            </w:pPr>
            <w:r w:rsidRPr="00D26A32">
              <w:rPr>
                <w:sz w:val="20"/>
              </w:rPr>
              <w:t>Gray holster, plug, cord. Plug with Megadyne branding</w:t>
            </w:r>
          </w:p>
        </w:tc>
        <w:tc>
          <w:tcPr>
            <w:tcW w:w="3960" w:type="dxa"/>
            <w:tcBorders>
              <w:top w:val="single" w:sz="6" w:space="0" w:color="000000"/>
              <w:left w:val="single" w:sz="6" w:space="0" w:color="000000"/>
              <w:bottom w:val="single" w:sz="6" w:space="0" w:color="000000"/>
              <w:right w:val="single" w:sz="6" w:space="0" w:color="000000"/>
            </w:tcBorders>
          </w:tcPr>
          <w:p w14:paraId="36AB5F59" w14:textId="77777777" w:rsidR="00696A6E" w:rsidRPr="00D26A32" w:rsidRDefault="00696A6E" w:rsidP="00350233">
            <w:pPr>
              <w:widowControl w:val="0"/>
              <w:rPr>
                <w:sz w:val="20"/>
              </w:rPr>
            </w:pPr>
            <w:r w:rsidRPr="00D26A32">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14:paraId="67759D84" w14:textId="77777777" w:rsidR="00696A6E" w:rsidRPr="00D26A32" w:rsidRDefault="00696A6E" w:rsidP="00350233">
            <w:pPr>
              <w:widowControl w:val="0"/>
              <w:rPr>
                <w:sz w:val="20"/>
              </w:rPr>
            </w:pPr>
            <w:r w:rsidRPr="00D26A32">
              <w:rPr>
                <w:sz w:val="20"/>
              </w:rPr>
              <w:t>ENG-RPT-558</w:t>
            </w:r>
          </w:p>
        </w:tc>
        <w:tc>
          <w:tcPr>
            <w:tcW w:w="1620" w:type="dxa"/>
            <w:tcBorders>
              <w:top w:val="single" w:sz="6" w:space="0" w:color="000000"/>
              <w:left w:val="single" w:sz="6" w:space="0" w:color="000000"/>
              <w:bottom w:val="single" w:sz="6" w:space="0" w:color="000000"/>
              <w:right w:val="single" w:sz="6" w:space="0" w:color="000000"/>
            </w:tcBorders>
          </w:tcPr>
          <w:p w14:paraId="2628B609" w14:textId="77777777" w:rsidR="00696A6E" w:rsidRPr="00D26A32" w:rsidRDefault="00696A6E"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2933BC2" w14:textId="77777777" w:rsidR="00696A6E" w:rsidRPr="00D26A32" w:rsidRDefault="00993ED6" w:rsidP="00350233">
            <w:pPr>
              <w:widowControl w:val="0"/>
              <w:rPr>
                <w:sz w:val="20"/>
              </w:rPr>
            </w:pPr>
            <w:r w:rsidRPr="00D26A32">
              <w:rPr>
                <w:sz w:val="20"/>
              </w:rPr>
              <w:t>T.S. 2/21/18</w:t>
            </w:r>
          </w:p>
          <w:p w14:paraId="02DC2C06" w14:textId="756872EA"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3C7D081D" w14:textId="77777777" w:rsidR="00696A6E" w:rsidRPr="00D26A32" w:rsidRDefault="00993ED6" w:rsidP="00350233">
            <w:pPr>
              <w:widowControl w:val="0"/>
              <w:rPr>
                <w:sz w:val="20"/>
              </w:rPr>
            </w:pPr>
            <w:r w:rsidRPr="00D26A32">
              <w:rPr>
                <w:sz w:val="20"/>
              </w:rPr>
              <w:t>M.E. 2/21/18</w:t>
            </w:r>
          </w:p>
          <w:p w14:paraId="539190DC" w14:textId="23AD052C" w:rsidR="00A3659B" w:rsidRPr="00D26A32" w:rsidRDefault="00A3659B" w:rsidP="00350233">
            <w:pPr>
              <w:widowControl w:val="0"/>
              <w:rPr>
                <w:sz w:val="20"/>
              </w:rPr>
            </w:pPr>
            <w:r w:rsidRPr="00D26A32">
              <w:rPr>
                <w:sz w:val="20"/>
              </w:rPr>
              <w:t>M.E. 6/28/18</w:t>
            </w:r>
          </w:p>
        </w:tc>
      </w:tr>
      <w:tr w:rsidR="00696A6E" w14:paraId="1B3BF2B1"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4D5DB3C8" w14:textId="77777777" w:rsidR="00696A6E" w:rsidRPr="00D26A32" w:rsidRDefault="00696A6E" w:rsidP="00350233">
            <w:pPr>
              <w:rPr>
                <w:sz w:val="20"/>
              </w:rPr>
            </w:pPr>
            <w:r w:rsidRPr="00D26A32">
              <w:rPr>
                <w:sz w:val="20"/>
              </w:rPr>
              <w:t>Customer Requirements Document MKT-CMR-029, Product Spec ENG-PS-007PRS 1305</w:t>
            </w:r>
          </w:p>
        </w:tc>
        <w:tc>
          <w:tcPr>
            <w:tcW w:w="4590" w:type="dxa"/>
            <w:tcBorders>
              <w:top w:val="single" w:sz="6" w:space="0" w:color="000000"/>
              <w:left w:val="single" w:sz="6" w:space="0" w:color="000000"/>
              <w:bottom w:val="single" w:sz="6" w:space="0" w:color="000000"/>
              <w:right w:val="single" w:sz="6" w:space="0" w:color="000000"/>
            </w:tcBorders>
          </w:tcPr>
          <w:p w14:paraId="1EC6D334" w14:textId="77777777" w:rsidR="00696A6E" w:rsidRPr="00D26A32" w:rsidRDefault="00696A6E" w:rsidP="00350233">
            <w:pPr>
              <w:widowControl w:val="0"/>
              <w:rPr>
                <w:sz w:val="20"/>
              </w:rPr>
            </w:pPr>
            <w:r w:rsidRPr="00D26A32">
              <w:rPr>
                <w:sz w:val="20"/>
              </w:rPr>
              <w:t>Tip to nozzle</w:t>
            </w:r>
            <w:r w:rsidR="002F0EFF" w:rsidRPr="00D26A32">
              <w:rPr>
                <w:sz w:val="20"/>
              </w:rPr>
              <w:t xml:space="preserve"> exposure</w:t>
            </w:r>
            <w:r w:rsidRPr="00D26A32">
              <w:rPr>
                <w:sz w:val="20"/>
              </w:rPr>
              <w:t xml:space="preserve"> dimension consistent with Ultra </w:t>
            </w:r>
            <w:proofErr w:type="spellStart"/>
            <w:r w:rsidRPr="00D26A32">
              <w:rPr>
                <w:sz w:val="20"/>
              </w:rPr>
              <w:t>Vac</w:t>
            </w:r>
            <w:proofErr w:type="spellEnd"/>
            <w:r w:rsidRPr="00D26A32">
              <w:rPr>
                <w:sz w:val="20"/>
              </w:rPr>
              <w:t xml:space="preserve"> 2110-10</w:t>
            </w:r>
          </w:p>
        </w:tc>
        <w:tc>
          <w:tcPr>
            <w:tcW w:w="3960" w:type="dxa"/>
            <w:tcBorders>
              <w:top w:val="single" w:sz="6" w:space="0" w:color="000000"/>
              <w:left w:val="single" w:sz="6" w:space="0" w:color="000000"/>
              <w:bottom w:val="single" w:sz="6" w:space="0" w:color="000000"/>
              <w:right w:val="single" w:sz="6" w:space="0" w:color="000000"/>
            </w:tcBorders>
          </w:tcPr>
          <w:p w14:paraId="4CA139AC" w14:textId="77777777" w:rsidR="00696A6E" w:rsidRPr="00D26A32" w:rsidRDefault="00696A6E" w:rsidP="00350233">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14:paraId="602E55C5" w14:textId="77777777" w:rsidR="00696A6E" w:rsidRPr="00D26A32" w:rsidRDefault="00696A6E" w:rsidP="00350233">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14:paraId="6C9D620C" w14:textId="77777777" w:rsidR="00696A6E" w:rsidRPr="00D26A32" w:rsidRDefault="00696A6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6CC74D62" w14:textId="77777777" w:rsidR="00696A6E" w:rsidRPr="00D26A32" w:rsidRDefault="00696A6E" w:rsidP="00350233">
            <w:pPr>
              <w:widowControl w:val="0"/>
              <w:rPr>
                <w:sz w:val="20"/>
              </w:rPr>
            </w:pPr>
            <w:r w:rsidRPr="00D26A32">
              <w:rPr>
                <w:sz w:val="20"/>
              </w:rPr>
              <w:t>D.G. 5/5/14</w:t>
            </w:r>
          </w:p>
          <w:p w14:paraId="34F09F84" w14:textId="77777777" w:rsidR="00696A6E" w:rsidRPr="00D26A32" w:rsidRDefault="00696A6E" w:rsidP="00350233">
            <w:pPr>
              <w:widowControl w:val="0"/>
              <w:rPr>
                <w:sz w:val="20"/>
              </w:rPr>
            </w:pPr>
            <w:r w:rsidRPr="00D26A32">
              <w:rPr>
                <w:sz w:val="20"/>
              </w:rPr>
              <w:t>M.G 2/9/15</w:t>
            </w:r>
          </w:p>
          <w:p w14:paraId="7742581A" w14:textId="77777777" w:rsidR="00993ED6" w:rsidRPr="00D26A32" w:rsidRDefault="00993ED6" w:rsidP="00350233">
            <w:pPr>
              <w:widowControl w:val="0"/>
              <w:rPr>
                <w:sz w:val="20"/>
              </w:rPr>
            </w:pPr>
            <w:r w:rsidRPr="00D26A32">
              <w:rPr>
                <w:sz w:val="20"/>
              </w:rPr>
              <w:t>T.S. 2/21/18</w:t>
            </w:r>
          </w:p>
          <w:p w14:paraId="0E24489F" w14:textId="473ADBED"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2102C20C" w14:textId="77777777" w:rsidR="00696A6E" w:rsidRPr="00D26A32" w:rsidRDefault="00696A6E" w:rsidP="00350233">
            <w:pPr>
              <w:widowControl w:val="0"/>
              <w:rPr>
                <w:sz w:val="20"/>
              </w:rPr>
            </w:pPr>
            <w:r w:rsidRPr="00D26A32">
              <w:rPr>
                <w:sz w:val="20"/>
              </w:rPr>
              <w:t>M.E. 5/5/14</w:t>
            </w:r>
          </w:p>
          <w:p w14:paraId="01DB0860" w14:textId="77777777" w:rsidR="00696A6E" w:rsidRPr="00D26A32" w:rsidRDefault="00696A6E" w:rsidP="00350233">
            <w:pPr>
              <w:widowControl w:val="0"/>
              <w:rPr>
                <w:sz w:val="20"/>
              </w:rPr>
            </w:pPr>
            <w:r w:rsidRPr="00D26A32">
              <w:rPr>
                <w:sz w:val="20"/>
              </w:rPr>
              <w:t>M.E. 2/9/15</w:t>
            </w:r>
          </w:p>
          <w:p w14:paraId="4B001331" w14:textId="77777777" w:rsidR="00993ED6" w:rsidRPr="00D26A32" w:rsidRDefault="00993ED6" w:rsidP="00350233">
            <w:pPr>
              <w:widowControl w:val="0"/>
              <w:rPr>
                <w:sz w:val="20"/>
              </w:rPr>
            </w:pPr>
            <w:r w:rsidRPr="00D26A32">
              <w:rPr>
                <w:sz w:val="20"/>
              </w:rPr>
              <w:t>M.E. 2/21/18</w:t>
            </w:r>
          </w:p>
          <w:p w14:paraId="4ADCFF53" w14:textId="5CED1617" w:rsidR="00A3659B" w:rsidRPr="00D26A32" w:rsidRDefault="00A3659B" w:rsidP="00350233">
            <w:pPr>
              <w:widowControl w:val="0"/>
              <w:rPr>
                <w:sz w:val="20"/>
              </w:rPr>
            </w:pPr>
            <w:r w:rsidRPr="00D26A32">
              <w:rPr>
                <w:sz w:val="20"/>
              </w:rPr>
              <w:t>M.E. 6/28/18</w:t>
            </w:r>
          </w:p>
        </w:tc>
      </w:tr>
      <w:tr w:rsidR="00993ED6" w14:paraId="51E5FB96"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65DA2B1E" w14:textId="77777777" w:rsidR="00993ED6" w:rsidRPr="00D26A32" w:rsidRDefault="00993ED6" w:rsidP="00993ED6">
            <w:pPr>
              <w:rPr>
                <w:sz w:val="20"/>
              </w:rPr>
            </w:pPr>
            <w:r w:rsidRPr="00D26A32">
              <w:rPr>
                <w:sz w:val="20"/>
              </w:rPr>
              <w:t xml:space="preserve">Customer Requirements Document MKT-CMR-029, Product Spec ENG-PS-007PRS 1108, PRS 1113, </w:t>
            </w:r>
          </w:p>
        </w:tc>
        <w:tc>
          <w:tcPr>
            <w:tcW w:w="4590" w:type="dxa"/>
            <w:tcBorders>
              <w:top w:val="single" w:sz="6" w:space="0" w:color="000000"/>
              <w:left w:val="single" w:sz="6" w:space="0" w:color="000000"/>
              <w:bottom w:val="single" w:sz="6" w:space="0" w:color="000000"/>
              <w:right w:val="single" w:sz="6" w:space="0" w:color="000000"/>
            </w:tcBorders>
          </w:tcPr>
          <w:p w14:paraId="7DB50E4A" w14:textId="77777777" w:rsidR="00993ED6" w:rsidRPr="00D26A32" w:rsidRDefault="00993ED6" w:rsidP="00993ED6">
            <w:pPr>
              <w:widowControl w:val="0"/>
              <w:rPr>
                <w:sz w:val="20"/>
              </w:rPr>
            </w:pPr>
            <w:r w:rsidRPr="00D26A32">
              <w:rPr>
                <w:sz w:val="20"/>
              </w:rPr>
              <w:t xml:space="preserve">Clear, angled </w:t>
            </w:r>
            <w:proofErr w:type="spellStart"/>
            <w:r w:rsidRPr="00D26A32">
              <w:rPr>
                <w:sz w:val="20"/>
              </w:rPr>
              <w:t>handpiece</w:t>
            </w:r>
            <w:proofErr w:type="spellEnd"/>
            <w:r w:rsidRPr="00D26A32">
              <w:rPr>
                <w:sz w:val="20"/>
              </w:rPr>
              <w:t xml:space="preserve"> nozzle, extension nozzles </w:t>
            </w:r>
          </w:p>
        </w:tc>
        <w:tc>
          <w:tcPr>
            <w:tcW w:w="3960" w:type="dxa"/>
            <w:tcBorders>
              <w:top w:val="single" w:sz="6" w:space="0" w:color="000000"/>
              <w:left w:val="single" w:sz="6" w:space="0" w:color="000000"/>
              <w:bottom w:val="single" w:sz="6" w:space="0" w:color="000000"/>
              <w:right w:val="single" w:sz="6" w:space="0" w:color="000000"/>
            </w:tcBorders>
          </w:tcPr>
          <w:p w14:paraId="25F21868" w14:textId="77777777" w:rsidR="00993ED6" w:rsidRPr="00D26A32" w:rsidRDefault="00993ED6" w:rsidP="00993ED6">
            <w:pPr>
              <w:widowControl w:val="0"/>
              <w:rPr>
                <w:sz w:val="20"/>
              </w:rPr>
            </w:pPr>
            <w:r w:rsidRPr="00D26A32">
              <w:rPr>
                <w:sz w:val="20"/>
              </w:rPr>
              <w:t>ENG-PRT-290</w:t>
            </w:r>
          </w:p>
          <w:p w14:paraId="539F1A6F" w14:textId="77777777" w:rsidR="00993ED6" w:rsidRPr="00D26A32" w:rsidRDefault="00993ED6" w:rsidP="00993ED6">
            <w:pPr>
              <w:widowControl w:val="0"/>
              <w:rPr>
                <w:sz w:val="20"/>
              </w:rPr>
            </w:pPr>
            <w:r w:rsidRPr="00D26A32">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14:paraId="19C5E733" w14:textId="77777777" w:rsidR="00993ED6" w:rsidRPr="00D26A32" w:rsidRDefault="00993ED6" w:rsidP="00993ED6">
            <w:pPr>
              <w:widowControl w:val="0"/>
              <w:rPr>
                <w:sz w:val="20"/>
              </w:rPr>
            </w:pPr>
            <w:r w:rsidRPr="00D26A32">
              <w:rPr>
                <w:sz w:val="20"/>
              </w:rPr>
              <w:t>ENG-RPT-418</w:t>
            </w:r>
          </w:p>
          <w:p w14:paraId="58433EF5" w14:textId="77777777" w:rsidR="00993ED6" w:rsidRPr="00D26A32" w:rsidRDefault="00993ED6" w:rsidP="00993ED6">
            <w:pPr>
              <w:widowControl w:val="0"/>
              <w:rPr>
                <w:sz w:val="20"/>
              </w:rPr>
            </w:pPr>
            <w:r w:rsidRPr="00D26A32">
              <w:rPr>
                <w:sz w:val="20"/>
              </w:rPr>
              <w:t>ENG-RPT-558</w:t>
            </w:r>
          </w:p>
        </w:tc>
        <w:tc>
          <w:tcPr>
            <w:tcW w:w="1620" w:type="dxa"/>
            <w:tcBorders>
              <w:top w:val="single" w:sz="6" w:space="0" w:color="000000"/>
              <w:left w:val="single" w:sz="6" w:space="0" w:color="000000"/>
              <w:bottom w:val="single" w:sz="6" w:space="0" w:color="000000"/>
              <w:right w:val="single" w:sz="6" w:space="0" w:color="000000"/>
            </w:tcBorders>
          </w:tcPr>
          <w:p w14:paraId="26D31605"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6D369EB9" w14:textId="77777777" w:rsidR="00993ED6" w:rsidRPr="00D26A32" w:rsidRDefault="00993ED6" w:rsidP="00993ED6">
            <w:pPr>
              <w:widowControl w:val="0"/>
              <w:rPr>
                <w:sz w:val="20"/>
              </w:rPr>
            </w:pPr>
            <w:r w:rsidRPr="00D26A32">
              <w:rPr>
                <w:sz w:val="20"/>
              </w:rPr>
              <w:t>T.S. 2/21/18</w:t>
            </w:r>
          </w:p>
          <w:p w14:paraId="0B008F91" w14:textId="63740B2D"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482FE95B" w14:textId="77777777" w:rsidR="00993ED6" w:rsidRPr="00D26A32" w:rsidRDefault="00993ED6" w:rsidP="00993ED6">
            <w:pPr>
              <w:widowControl w:val="0"/>
              <w:rPr>
                <w:sz w:val="20"/>
              </w:rPr>
            </w:pPr>
            <w:r w:rsidRPr="00D26A32">
              <w:rPr>
                <w:sz w:val="20"/>
              </w:rPr>
              <w:t>M.E. 2/21/18</w:t>
            </w:r>
          </w:p>
          <w:p w14:paraId="2F9067AC" w14:textId="71182FE8" w:rsidR="00A3659B" w:rsidRPr="00D26A32" w:rsidRDefault="00A3659B" w:rsidP="00993ED6">
            <w:pPr>
              <w:widowControl w:val="0"/>
              <w:rPr>
                <w:sz w:val="20"/>
              </w:rPr>
            </w:pPr>
            <w:r w:rsidRPr="00D26A32">
              <w:rPr>
                <w:sz w:val="20"/>
              </w:rPr>
              <w:t>M.E. 6/28/18</w:t>
            </w:r>
          </w:p>
        </w:tc>
      </w:tr>
      <w:tr w:rsidR="00993ED6" w14:paraId="409BF6BF"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7EF19BFB" w14:textId="77777777" w:rsidR="00993ED6" w:rsidRPr="00D26A32" w:rsidRDefault="00993ED6" w:rsidP="00993ED6">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15F9DB01" w14:textId="77777777" w:rsidR="00993ED6" w:rsidRPr="00D26A32" w:rsidRDefault="00993ED6" w:rsidP="00993ED6">
            <w:pPr>
              <w:widowControl w:val="0"/>
              <w:rPr>
                <w:sz w:val="20"/>
              </w:rPr>
            </w:pPr>
            <w:r w:rsidRPr="00D26A32">
              <w:rPr>
                <w:sz w:val="20"/>
              </w:rPr>
              <w:t>Electrode must be coated with MEGADYNE’s proprietary E-Z Clean® coating.</w:t>
            </w:r>
          </w:p>
        </w:tc>
        <w:tc>
          <w:tcPr>
            <w:tcW w:w="3960" w:type="dxa"/>
            <w:tcBorders>
              <w:top w:val="single" w:sz="6" w:space="0" w:color="000000"/>
              <w:left w:val="single" w:sz="6" w:space="0" w:color="000000"/>
              <w:bottom w:val="single" w:sz="6" w:space="0" w:color="000000"/>
              <w:right w:val="single" w:sz="6" w:space="0" w:color="000000"/>
            </w:tcBorders>
          </w:tcPr>
          <w:p w14:paraId="2D5381B7" w14:textId="77777777" w:rsidR="00993ED6" w:rsidRPr="00D26A32" w:rsidRDefault="00993ED6" w:rsidP="00993ED6">
            <w:pPr>
              <w:widowControl w:val="0"/>
              <w:rPr>
                <w:sz w:val="20"/>
              </w:rPr>
            </w:pPr>
            <w:r w:rsidRPr="00D26A32">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14:paraId="77A426D7" w14:textId="77777777" w:rsidR="00993ED6" w:rsidRPr="00D26A32" w:rsidRDefault="00993ED6" w:rsidP="00993ED6">
            <w:pPr>
              <w:widowControl w:val="0"/>
              <w:rPr>
                <w:sz w:val="20"/>
              </w:rPr>
            </w:pPr>
            <w:r w:rsidRPr="00D26A32">
              <w:rPr>
                <w:sz w:val="20"/>
              </w:rPr>
              <w:t>ENG-RPT-558</w:t>
            </w:r>
          </w:p>
        </w:tc>
        <w:tc>
          <w:tcPr>
            <w:tcW w:w="1620" w:type="dxa"/>
            <w:tcBorders>
              <w:top w:val="single" w:sz="6" w:space="0" w:color="000000"/>
              <w:left w:val="single" w:sz="6" w:space="0" w:color="000000"/>
              <w:bottom w:val="single" w:sz="6" w:space="0" w:color="000000"/>
              <w:right w:val="single" w:sz="6" w:space="0" w:color="000000"/>
            </w:tcBorders>
          </w:tcPr>
          <w:p w14:paraId="6F72EC61" w14:textId="77777777" w:rsidR="00993ED6" w:rsidRPr="00D26A32" w:rsidRDefault="00993ED6"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547ECB5" w14:textId="77777777" w:rsidR="00993ED6" w:rsidRPr="00D26A32" w:rsidRDefault="00993ED6" w:rsidP="00993ED6">
            <w:pPr>
              <w:widowControl w:val="0"/>
              <w:rPr>
                <w:sz w:val="20"/>
              </w:rPr>
            </w:pPr>
            <w:r w:rsidRPr="00D26A32">
              <w:rPr>
                <w:sz w:val="20"/>
              </w:rPr>
              <w:t>T.S. 2/21/18</w:t>
            </w:r>
          </w:p>
          <w:p w14:paraId="26E34332" w14:textId="4350B3CB"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48D75217" w14:textId="77777777" w:rsidR="00993ED6" w:rsidRPr="00D26A32" w:rsidRDefault="00993ED6" w:rsidP="00993ED6">
            <w:pPr>
              <w:widowControl w:val="0"/>
              <w:rPr>
                <w:sz w:val="20"/>
              </w:rPr>
            </w:pPr>
            <w:r w:rsidRPr="00D26A32">
              <w:rPr>
                <w:sz w:val="20"/>
              </w:rPr>
              <w:t>M.E. 2/21/18</w:t>
            </w:r>
          </w:p>
          <w:p w14:paraId="779595AD" w14:textId="07750AE2" w:rsidR="00A3659B" w:rsidRPr="00D26A32" w:rsidRDefault="00A3659B" w:rsidP="00993ED6">
            <w:pPr>
              <w:widowControl w:val="0"/>
              <w:rPr>
                <w:sz w:val="20"/>
              </w:rPr>
            </w:pPr>
            <w:r w:rsidRPr="00D26A32">
              <w:rPr>
                <w:sz w:val="20"/>
              </w:rPr>
              <w:t>M.E. 6/28/18</w:t>
            </w:r>
          </w:p>
        </w:tc>
      </w:tr>
      <w:tr w:rsidR="00696A6E" w14:paraId="4C11788F"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3A55E29E" w14:textId="77777777" w:rsidR="00696A6E" w:rsidRPr="00D26A32" w:rsidRDefault="00696A6E" w:rsidP="00350233">
            <w:pPr>
              <w:rPr>
                <w:sz w:val="20"/>
              </w:rPr>
            </w:pPr>
            <w:r w:rsidRPr="00D26A32">
              <w:rPr>
                <w:sz w:val="20"/>
              </w:rPr>
              <w:t>Customer Requirements Document MKT-CMR-029, Product Spec ENG-PS-007PRS 1306, FMEA ENG-RMF-045</w:t>
            </w:r>
          </w:p>
        </w:tc>
        <w:tc>
          <w:tcPr>
            <w:tcW w:w="4590" w:type="dxa"/>
            <w:tcBorders>
              <w:top w:val="single" w:sz="6" w:space="0" w:color="000000"/>
              <w:left w:val="single" w:sz="6" w:space="0" w:color="000000"/>
              <w:bottom w:val="single" w:sz="6" w:space="0" w:color="000000"/>
              <w:right w:val="single" w:sz="6" w:space="0" w:color="000000"/>
            </w:tcBorders>
          </w:tcPr>
          <w:p w14:paraId="0BE38A17" w14:textId="77777777" w:rsidR="00696A6E" w:rsidRPr="00D26A32" w:rsidRDefault="00486E8C" w:rsidP="00350233">
            <w:pPr>
              <w:widowControl w:val="0"/>
              <w:rPr>
                <w:sz w:val="20"/>
              </w:rPr>
            </w:pPr>
            <w:r w:rsidRPr="00D26A32">
              <w:rPr>
                <w:sz w:val="20"/>
              </w:rPr>
              <w:t xml:space="preserve">Electrode should fit securely into the pencil collet with wobble comparable to Megadyne disposable pencil (e.g. 0035H). </w:t>
            </w:r>
            <w:r w:rsidR="00696A6E" w:rsidRPr="00D26A32">
              <w:rPr>
                <w:sz w:val="20"/>
              </w:rPr>
              <w:t>Electrode flexing in collect is less than or equal to a standard electrosurgical pencil collet (e.g. 0035)</w:t>
            </w:r>
          </w:p>
        </w:tc>
        <w:tc>
          <w:tcPr>
            <w:tcW w:w="3960" w:type="dxa"/>
            <w:tcBorders>
              <w:top w:val="single" w:sz="6" w:space="0" w:color="000000"/>
              <w:left w:val="single" w:sz="6" w:space="0" w:color="000000"/>
              <w:bottom w:val="single" w:sz="6" w:space="0" w:color="000000"/>
              <w:right w:val="single" w:sz="6" w:space="0" w:color="000000"/>
            </w:tcBorders>
          </w:tcPr>
          <w:p w14:paraId="33353ACB" w14:textId="77777777" w:rsidR="00696A6E" w:rsidRPr="00D26A32" w:rsidRDefault="00696A6E" w:rsidP="00350233">
            <w:pPr>
              <w:widowControl w:val="0"/>
              <w:rPr>
                <w:sz w:val="20"/>
              </w:rPr>
            </w:pPr>
            <w:r w:rsidRPr="00D26A32">
              <w:rPr>
                <w:sz w:val="20"/>
              </w:rPr>
              <w:t>ENG-PRT-228</w:t>
            </w:r>
          </w:p>
        </w:tc>
        <w:tc>
          <w:tcPr>
            <w:tcW w:w="3510" w:type="dxa"/>
            <w:tcBorders>
              <w:top w:val="single" w:sz="6" w:space="0" w:color="000000"/>
              <w:left w:val="single" w:sz="6" w:space="0" w:color="000000"/>
              <w:bottom w:val="single" w:sz="6" w:space="0" w:color="000000"/>
              <w:right w:val="single" w:sz="6" w:space="0" w:color="000000"/>
            </w:tcBorders>
          </w:tcPr>
          <w:p w14:paraId="1C1D5E8E" w14:textId="77777777" w:rsidR="006349FA" w:rsidRPr="00D26A32" w:rsidRDefault="00696A6E" w:rsidP="00350233">
            <w:pPr>
              <w:widowControl w:val="0"/>
              <w:rPr>
                <w:sz w:val="20"/>
              </w:rPr>
            </w:pPr>
            <w:r w:rsidRPr="00D26A32">
              <w:rPr>
                <w:sz w:val="20"/>
              </w:rPr>
              <w:t xml:space="preserve">Wobble is less than or equal to a disposable pencil, see test report </w:t>
            </w:r>
          </w:p>
          <w:p w14:paraId="2DC13B23" w14:textId="77777777" w:rsidR="00696A6E" w:rsidRPr="00D26A32" w:rsidRDefault="00696A6E" w:rsidP="00350233">
            <w:pPr>
              <w:widowControl w:val="0"/>
              <w:rPr>
                <w:sz w:val="20"/>
              </w:rPr>
            </w:pPr>
            <w:r w:rsidRPr="00D26A32">
              <w:rPr>
                <w:sz w:val="20"/>
              </w:rPr>
              <w:t>ENG-RPT-329</w:t>
            </w:r>
          </w:p>
        </w:tc>
        <w:tc>
          <w:tcPr>
            <w:tcW w:w="1620" w:type="dxa"/>
            <w:tcBorders>
              <w:top w:val="single" w:sz="6" w:space="0" w:color="000000"/>
              <w:left w:val="single" w:sz="6" w:space="0" w:color="000000"/>
              <w:bottom w:val="single" w:sz="6" w:space="0" w:color="000000"/>
              <w:right w:val="single" w:sz="6" w:space="0" w:color="000000"/>
            </w:tcBorders>
          </w:tcPr>
          <w:p w14:paraId="6906877A" w14:textId="77777777" w:rsidR="00696A6E" w:rsidRPr="00D26A32" w:rsidRDefault="00696A6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3A884463" w14:textId="77777777" w:rsidR="00696A6E" w:rsidRPr="00D26A32" w:rsidRDefault="00696A6E" w:rsidP="00350233">
            <w:pPr>
              <w:widowControl w:val="0"/>
              <w:rPr>
                <w:sz w:val="20"/>
              </w:rPr>
            </w:pPr>
            <w:r w:rsidRPr="00D26A32">
              <w:rPr>
                <w:sz w:val="20"/>
              </w:rPr>
              <w:t>D.G. 5/5/14</w:t>
            </w:r>
          </w:p>
          <w:p w14:paraId="64126BD7" w14:textId="77777777" w:rsidR="00993ED6" w:rsidRPr="00D26A32" w:rsidRDefault="00993ED6" w:rsidP="00350233">
            <w:pPr>
              <w:widowControl w:val="0"/>
              <w:rPr>
                <w:sz w:val="20"/>
              </w:rPr>
            </w:pPr>
            <w:r w:rsidRPr="00D26A32">
              <w:rPr>
                <w:sz w:val="20"/>
              </w:rPr>
              <w:t>T.S. 2/21/18</w:t>
            </w:r>
          </w:p>
          <w:p w14:paraId="18B4677A" w14:textId="31C002B4"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5BF2812B" w14:textId="77777777" w:rsidR="00696A6E" w:rsidRPr="00D26A32" w:rsidRDefault="00696A6E" w:rsidP="00350233">
            <w:pPr>
              <w:widowControl w:val="0"/>
              <w:rPr>
                <w:sz w:val="20"/>
              </w:rPr>
            </w:pPr>
            <w:r w:rsidRPr="00D26A32">
              <w:rPr>
                <w:sz w:val="20"/>
              </w:rPr>
              <w:t>M.E. 5/5/14</w:t>
            </w:r>
          </w:p>
          <w:p w14:paraId="1FEB6EA5" w14:textId="77777777" w:rsidR="00993ED6" w:rsidRPr="00D26A32" w:rsidRDefault="00993ED6" w:rsidP="00350233">
            <w:pPr>
              <w:widowControl w:val="0"/>
              <w:rPr>
                <w:sz w:val="20"/>
              </w:rPr>
            </w:pPr>
            <w:r w:rsidRPr="00D26A32">
              <w:rPr>
                <w:sz w:val="20"/>
              </w:rPr>
              <w:t>M.E. 2/21/18</w:t>
            </w:r>
          </w:p>
          <w:p w14:paraId="01524443" w14:textId="26006BF6" w:rsidR="00A3659B" w:rsidRPr="00D26A32" w:rsidRDefault="00A3659B" w:rsidP="00350233">
            <w:pPr>
              <w:widowControl w:val="0"/>
              <w:rPr>
                <w:sz w:val="20"/>
              </w:rPr>
            </w:pPr>
            <w:r w:rsidRPr="00D26A32">
              <w:rPr>
                <w:sz w:val="20"/>
              </w:rPr>
              <w:t>M.E. 6/28/18</w:t>
            </w:r>
          </w:p>
        </w:tc>
      </w:tr>
      <w:tr w:rsidR="00696A6E" w14:paraId="717EFE41"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554AE4F5" w14:textId="77777777" w:rsidR="00696A6E" w:rsidRPr="00D26A32" w:rsidRDefault="00696A6E" w:rsidP="00350233">
            <w:pPr>
              <w:rPr>
                <w:sz w:val="20"/>
              </w:rPr>
            </w:pPr>
            <w:r w:rsidRPr="00D26A32">
              <w:rPr>
                <w:sz w:val="20"/>
              </w:rPr>
              <w:t>Product Spec ENG-PS-007 PRS 1313</w:t>
            </w:r>
          </w:p>
        </w:tc>
        <w:tc>
          <w:tcPr>
            <w:tcW w:w="4590" w:type="dxa"/>
            <w:tcBorders>
              <w:top w:val="single" w:sz="6" w:space="0" w:color="000000"/>
              <w:left w:val="single" w:sz="6" w:space="0" w:color="000000"/>
              <w:bottom w:val="single" w:sz="6" w:space="0" w:color="000000"/>
              <w:right w:val="single" w:sz="6" w:space="0" w:color="000000"/>
            </w:tcBorders>
          </w:tcPr>
          <w:p w14:paraId="353E7C99" w14:textId="77777777" w:rsidR="00696A6E" w:rsidRPr="00D26A32" w:rsidRDefault="00696A6E" w:rsidP="00350233">
            <w:pPr>
              <w:widowControl w:val="0"/>
              <w:rPr>
                <w:sz w:val="20"/>
              </w:rPr>
            </w:pPr>
            <w:r w:rsidRPr="00D26A32">
              <w:rPr>
                <w:sz w:val="20"/>
              </w:rPr>
              <w:t xml:space="preserve">Extension Nozzle remains attached to Zip Pen under tensile force applied parallel to pencil body equal to 2 </w:t>
            </w:r>
            <w:proofErr w:type="spellStart"/>
            <w:r w:rsidRPr="00D26A32">
              <w:rPr>
                <w:sz w:val="20"/>
              </w:rPr>
              <w:t>lbs</w:t>
            </w:r>
            <w:proofErr w:type="spellEnd"/>
          </w:p>
        </w:tc>
        <w:tc>
          <w:tcPr>
            <w:tcW w:w="3960" w:type="dxa"/>
            <w:tcBorders>
              <w:top w:val="single" w:sz="6" w:space="0" w:color="000000"/>
              <w:left w:val="single" w:sz="6" w:space="0" w:color="000000"/>
              <w:bottom w:val="single" w:sz="6" w:space="0" w:color="000000"/>
              <w:right w:val="single" w:sz="6" w:space="0" w:color="000000"/>
            </w:tcBorders>
          </w:tcPr>
          <w:p w14:paraId="393EBB25" w14:textId="77777777" w:rsidR="00696A6E" w:rsidRPr="00D26A32" w:rsidRDefault="00696A6E" w:rsidP="00350233">
            <w:pPr>
              <w:widowControl w:val="0"/>
              <w:rPr>
                <w:sz w:val="20"/>
              </w:rPr>
            </w:pPr>
            <w:r w:rsidRPr="00D26A32">
              <w:rPr>
                <w:sz w:val="20"/>
              </w:rPr>
              <w:t>ENG-PRT-239</w:t>
            </w:r>
          </w:p>
        </w:tc>
        <w:tc>
          <w:tcPr>
            <w:tcW w:w="3510" w:type="dxa"/>
            <w:tcBorders>
              <w:top w:val="single" w:sz="6" w:space="0" w:color="000000"/>
              <w:left w:val="single" w:sz="6" w:space="0" w:color="000000"/>
              <w:bottom w:val="single" w:sz="6" w:space="0" w:color="000000"/>
              <w:right w:val="single" w:sz="6" w:space="0" w:color="000000"/>
            </w:tcBorders>
          </w:tcPr>
          <w:p w14:paraId="369E51CF" w14:textId="77777777" w:rsidR="00696A6E" w:rsidRPr="00D26A32" w:rsidRDefault="00696A6E" w:rsidP="00350233">
            <w:pPr>
              <w:widowControl w:val="0"/>
              <w:rPr>
                <w:sz w:val="20"/>
              </w:rPr>
            </w:pPr>
            <w:r w:rsidRPr="00D26A32">
              <w:rPr>
                <w:sz w:val="20"/>
              </w:rPr>
              <w:t>ENG-RPT-344</w:t>
            </w:r>
          </w:p>
        </w:tc>
        <w:tc>
          <w:tcPr>
            <w:tcW w:w="1620" w:type="dxa"/>
            <w:tcBorders>
              <w:top w:val="single" w:sz="6" w:space="0" w:color="000000"/>
              <w:left w:val="single" w:sz="6" w:space="0" w:color="000000"/>
              <w:bottom w:val="single" w:sz="6" w:space="0" w:color="000000"/>
              <w:right w:val="single" w:sz="6" w:space="0" w:color="000000"/>
            </w:tcBorders>
          </w:tcPr>
          <w:p w14:paraId="72B54418" w14:textId="77777777" w:rsidR="00696A6E" w:rsidRPr="00D26A32" w:rsidRDefault="00696A6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2F023B04" w14:textId="77777777" w:rsidR="00696A6E" w:rsidRPr="00D26A32" w:rsidRDefault="00696A6E" w:rsidP="00350233">
            <w:pPr>
              <w:widowControl w:val="0"/>
              <w:rPr>
                <w:sz w:val="20"/>
              </w:rPr>
            </w:pPr>
            <w:r w:rsidRPr="00D26A32">
              <w:rPr>
                <w:sz w:val="20"/>
              </w:rPr>
              <w:t>D.G. 5/5/14</w:t>
            </w:r>
          </w:p>
          <w:p w14:paraId="30296CF8" w14:textId="77777777" w:rsidR="00993ED6" w:rsidRPr="00D26A32" w:rsidRDefault="00993ED6" w:rsidP="00350233">
            <w:pPr>
              <w:widowControl w:val="0"/>
              <w:rPr>
                <w:sz w:val="20"/>
              </w:rPr>
            </w:pPr>
            <w:r w:rsidRPr="00D26A32">
              <w:rPr>
                <w:sz w:val="20"/>
              </w:rPr>
              <w:t>T.S. 2/21/18</w:t>
            </w:r>
          </w:p>
          <w:p w14:paraId="039ECA52" w14:textId="40464062"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7DC4524C" w14:textId="77777777" w:rsidR="00696A6E" w:rsidRPr="00D26A32" w:rsidRDefault="00696A6E" w:rsidP="00350233">
            <w:pPr>
              <w:widowControl w:val="0"/>
              <w:rPr>
                <w:sz w:val="20"/>
              </w:rPr>
            </w:pPr>
            <w:r w:rsidRPr="00D26A32">
              <w:rPr>
                <w:sz w:val="20"/>
              </w:rPr>
              <w:t>M.E. 5/5/14</w:t>
            </w:r>
          </w:p>
          <w:p w14:paraId="54B8C26C" w14:textId="77777777" w:rsidR="00993ED6" w:rsidRPr="00D26A32" w:rsidRDefault="00993ED6" w:rsidP="00350233">
            <w:pPr>
              <w:widowControl w:val="0"/>
              <w:rPr>
                <w:sz w:val="20"/>
              </w:rPr>
            </w:pPr>
            <w:r w:rsidRPr="00D26A32">
              <w:rPr>
                <w:sz w:val="20"/>
              </w:rPr>
              <w:t>M.E. 2/21/18</w:t>
            </w:r>
          </w:p>
          <w:p w14:paraId="6F963BBF" w14:textId="4F077BE1" w:rsidR="00A3659B" w:rsidRPr="00D26A32" w:rsidRDefault="00A3659B" w:rsidP="00350233">
            <w:pPr>
              <w:widowControl w:val="0"/>
              <w:rPr>
                <w:sz w:val="20"/>
              </w:rPr>
            </w:pPr>
            <w:r w:rsidRPr="00D26A32">
              <w:rPr>
                <w:sz w:val="20"/>
              </w:rPr>
              <w:t>M.E. 6/28/18</w:t>
            </w:r>
          </w:p>
        </w:tc>
      </w:tr>
      <w:tr w:rsidR="00993ED6" w14:paraId="4256EA52"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2FECE4CC" w14:textId="77777777" w:rsidR="00993ED6" w:rsidRPr="00D26A32" w:rsidRDefault="00993ED6" w:rsidP="00993ED6">
            <w:pPr>
              <w:rPr>
                <w:sz w:val="20"/>
              </w:rPr>
            </w:pPr>
            <w:r w:rsidRPr="00D26A32">
              <w:rPr>
                <w:sz w:val="20"/>
              </w:rPr>
              <w:lastRenderedPageBreak/>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2E123037" w14:textId="77777777" w:rsidR="00993ED6" w:rsidRPr="00D26A32" w:rsidRDefault="00993ED6" w:rsidP="00993ED6">
            <w:pPr>
              <w:widowControl w:val="0"/>
              <w:rPr>
                <w:sz w:val="20"/>
              </w:rPr>
            </w:pPr>
            <w:r w:rsidRPr="00D26A32">
              <w:rPr>
                <w:sz w:val="20"/>
              </w:rPr>
              <w:t>Extension Nozzle available in 2.7” and 5.2” lengths</w:t>
            </w:r>
          </w:p>
        </w:tc>
        <w:tc>
          <w:tcPr>
            <w:tcW w:w="3960" w:type="dxa"/>
            <w:tcBorders>
              <w:top w:val="single" w:sz="6" w:space="0" w:color="000000"/>
              <w:left w:val="single" w:sz="6" w:space="0" w:color="000000"/>
              <w:bottom w:val="single" w:sz="6" w:space="0" w:color="000000"/>
              <w:right w:val="single" w:sz="6" w:space="0" w:color="000000"/>
            </w:tcBorders>
          </w:tcPr>
          <w:p w14:paraId="0AD07A1C" w14:textId="77777777" w:rsidR="00993ED6" w:rsidRPr="00D26A32" w:rsidRDefault="00993ED6" w:rsidP="00993ED6">
            <w:pPr>
              <w:widowControl w:val="0"/>
              <w:rPr>
                <w:sz w:val="20"/>
              </w:rPr>
            </w:pPr>
            <w:commentRangeStart w:id="0"/>
            <w:r w:rsidRPr="00D26A32">
              <w:rPr>
                <w:sz w:val="20"/>
              </w:rPr>
              <w:t>ENG-PRT-451</w:t>
            </w:r>
            <w:commentRangeEnd w:id="0"/>
            <w:r w:rsidR="00F711F1" w:rsidRPr="00D26A32">
              <w:rPr>
                <w:rStyle w:val="CommentReference"/>
              </w:rPr>
              <w:commentReference w:id="0"/>
            </w:r>
          </w:p>
        </w:tc>
        <w:tc>
          <w:tcPr>
            <w:tcW w:w="3510" w:type="dxa"/>
            <w:tcBorders>
              <w:top w:val="single" w:sz="6" w:space="0" w:color="000000"/>
              <w:left w:val="single" w:sz="6" w:space="0" w:color="000000"/>
              <w:bottom w:val="single" w:sz="6" w:space="0" w:color="000000"/>
              <w:right w:val="single" w:sz="6" w:space="0" w:color="000000"/>
            </w:tcBorders>
          </w:tcPr>
          <w:p w14:paraId="7AE94CA0" w14:textId="77777777" w:rsidR="00993ED6" w:rsidRPr="00D26A32" w:rsidRDefault="00993ED6" w:rsidP="00993ED6">
            <w:pPr>
              <w:widowControl w:val="0"/>
              <w:rPr>
                <w:sz w:val="20"/>
              </w:rPr>
            </w:pPr>
            <w:r w:rsidRPr="00D26A32">
              <w:rPr>
                <w:sz w:val="20"/>
              </w:rPr>
              <w:t>ENG-RPT-558</w:t>
            </w:r>
          </w:p>
        </w:tc>
        <w:tc>
          <w:tcPr>
            <w:tcW w:w="1620" w:type="dxa"/>
            <w:tcBorders>
              <w:top w:val="single" w:sz="6" w:space="0" w:color="000000"/>
              <w:left w:val="single" w:sz="6" w:space="0" w:color="000000"/>
              <w:bottom w:val="single" w:sz="6" w:space="0" w:color="000000"/>
              <w:right w:val="single" w:sz="6" w:space="0" w:color="000000"/>
            </w:tcBorders>
          </w:tcPr>
          <w:p w14:paraId="632D88C3" w14:textId="77777777" w:rsidR="00993ED6" w:rsidRPr="00D26A32" w:rsidRDefault="00993ED6"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1E27ADDF" w14:textId="77777777" w:rsidR="00993ED6" w:rsidRPr="00D26A32" w:rsidRDefault="00993ED6" w:rsidP="00993ED6">
            <w:pPr>
              <w:widowControl w:val="0"/>
              <w:rPr>
                <w:sz w:val="20"/>
              </w:rPr>
            </w:pPr>
            <w:r w:rsidRPr="00D26A32">
              <w:rPr>
                <w:sz w:val="20"/>
              </w:rPr>
              <w:t>T.S. 2/21/18</w:t>
            </w:r>
          </w:p>
          <w:p w14:paraId="64E49DBE" w14:textId="7346147B"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3E44C84A" w14:textId="77777777" w:rsidR="00993ED6" w:rsidRPr="00D26A32" w:rsidRDefault="00993ED6" w:rsidP="00993ED6">
            <w:pPr>
              <w:widowControl w:val="0"/>
              <w:rPr>
                <w:sz w:val="20"/>
              </w:rPr>
            </w:pPr>
            <w:r w:rsidRPr="00D26A32">
              <w:rPr>
                <w:sz w:val="20"/>
              </w:rPr>
              <w:t>M.E. 2/21/18</w:t>
            </w:r>
          </w:p>
          <w:p w14:paraId="31847A5C" w14:textId="6FC48F94" w:rsidR="00A3659B" w:rsidRPr="00D26A32" w:rsidRDefault="00A3659B" w:rsidP="00993ED6">
            <w:pPr>
              <w:widowControl w:val="0"/>
              <w:rPr>
                <w:sz w:val="20"/>
              </w:rPr>
            </w:pPr>
            <w:r w:rsidRPr="00D26A32">
              <w:rPr>
                <w:sz w:val="20"/>
              </w:rPr>
              <w:t>M.E. 6/28/18</w:t>
            </w:r>
          </w:p>
        </w:tc>
      </w:tr>
      <w:tr w:rsidR="00993ED6" w14:paraId="7D486637"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1B682FE5" w14:textId="77777777" w:rsidR="00993ED6" w:rsidRPr="00D26A32" w:rsidRDefault="00993ED6" w:rsidP="00993ED6">
            <w:pPr>
              <w:rPr>
                <w:sz w:val="20"/>
              </w:rPr>
            </w:pPr>
            <w:r w:rsidRPr="00D26A32">
              <w:rPr>
                <w:sz w:val="20"/>
              </w:rPr>
              <w:t>Customer Requirements Document MKT-CMR-029, Product Spec ENG-PS-007PRS 1310, FMEA ENG-RMF-045</w:t>
            </w:r>
          </w:p>
        </w:tc>
        <w:tc>
          <w:tcPr>
            <w:tcW w:w="4590" w:type="dxa"/>
            <w:tcBorders>
              <w:top w:val="single" w:sz="6" w:space="0" w:color="000000"/>
              <w:left w:val="single" w:sz="6" w:space="0" w:color="000000"/>
              <w:bottom w:val="single" w:sz="6" w:space="0" w:color="000000"/>
              <w:right w:val="single" w:sz="6" w:space="0" w:color="000000"/>
            </w:tcBorders>
          </w:tcPr>
          <w:p w14:paraId="07023172" w14:textId="77777777" w:rsidR="00993ED6" w:rsidRPr="00D26A32" w:rsidRDefault="00993ED6" w:rsidP="00993ED6">
            <w:pPr>
              <w:widowControl w:val="0"/>
              <w:rPr>
                <w:sz w:val="20"/>
              </w:rPr>
            </w:pPr>
            <w:r w:rsidRPr="00D26A32">
              <w:rPr>
                <w:sz w:val="20"/>
              </w:rPr>
              <w:t xml:space="preserve">Plug to be compatible with standard ESU and have minimum retention force of 2 </w:t>
            </w:r>
            <w:proofErr w:type="spellStart"/>
            <w:r w:rsidRPr="00D26A32">
              <w:rPr>
                <w:sz w:val="20"/>
              </w:rPr>
              <w:t>lbs</w:t>
            </w:r>
            <w:proofErr w:type="spellEnd"/>
          </w:p>
        </w:tc>
        <w:tc>
          <w:tcPr>
            <w:tcW w:w="3960" w:type="dxa"/>
            <w:tcBorders>
              <w:top w:val="single" w:sz="6" w:space="0" w:color="000000"/>
              <w:left w:val="single" w:sz="6" w:space="0" w:color="000000"/>
              <w:bottom w:val="single" w:sz="6" w:space="0" w:color="000000"/>
              <w:right w:val="single" w:sz="6" w:space="0" w:color="000000"/>
            </w:tcBorders>
          </w:tcPr>
          <w:p w14:paraId="7A2FA04D" w14:textId="77777777" w:rsidR="00993ED6" w:rsidRPr="00D26A32" w:rsidRDefault="00993ED6" w:rsidP="00993ED6">
            <w:pPr>
              <w:widowControl w:val="0"/>
              <w:rPr>
                <w:sz w:val="20"/>
              </w:rPr>
            </w:pPr>
            <w:r w:rsidRPr="00D26A32">
              <w:rPr>
                <w:sz w:val="20"/>
              </w:rPr>
              <w:t>ENG-PRT-228</w:t>
            </w:r>
          </w:p>
          <w:p w14:paraId="1025AB87" w14:textId="77777777" w:rsidR="00993ED6" w:rsidRPr="00D26A32" w:rsidRDefault="00993ED6" w:rsidP="00993ED6">
            <w:pPr>
              <w:widowControl w:val="0"/>
              <w:rPr>
                <w:sz w:val="20"/>
              </w:rPr>
            </w:pPr>
            <w:r w:rsidRPr="00D26A32">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14:paraId="10320FC5" w14:textId="77777777" w:rsidR="00993ED6" w:rsidRPr="00D26A32" w:rsidRDefault="00993ED6" w:rsidP="00993ED6">
            <w:pPr>
              <w:widowControl w:val="0"/>
              <w:rPr>
                <w:sz w:val="20"/>
              </w:rPr>
            </w:pPr>
            <w:r w:rsidRPr="00D26A32">
              <w:rPr>
                <w:sz w:val="20"/>
              </w:rPr>
              <w:t>ENG-RPT-329</w:t>
            </w:r>
          </w:p>
          <w:p w14:paraId="6B93B51B" w14:textId="77777777" w:rsidR="00993ED6" w:rsidRPr="00D26A32" w:rsidRDefault="00993ED6" w:rsidP="00993ED6">
            <w:pPr>
              <w:widowControl w:val="0"/>
              <w:rPr>
                <w:sz w:val="20"/>
              </w:rPr>
            </w:pPr>
            <w:r w:rsidRPr="00D26A32">
              <w:rPr>
                <w:sz w:val="20"/>
              </w:rPr>
              <w:t>ENG-RPT-558</w:t>
            </w:r>
          </w:p>
        </w:tc>
        <w:tc>
          <w:tcPr>
            <w:tcW w:w="1620" w:type="dxa"/>
            <w:tcBorders>
              <w:top w:val="single" w:sz="6" w:space="0" w:color="000000"/>
              <w:left w:val="single" w:sz="6" w:space="0" w:color="000000"/>
              <w:bottom w:val="single" w:sz="6" w:space="0" w:color="000000"/>
              <w:right w:val="single" w:sz="6" w:space="0" w:color="000000"/>
            </w:tcBorders>
          </w:tcPr>
          <w:p w14:paraId="1C97C406"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4B303AC8" w14:textId="77777777" w:rsidR="00993ED6" w:rsidRPr="00D26A32" w:rsidRDefault="00993ED6" w:rsidP="00993ED6">
            <w:pPr>
              <w:widowControl w:val="0"/>
              <w:rPr>
                <w:sz w:val="20"/>
              </w:rPr>
            </w:pPr>
            <w:r w:rsidRPr="00D26A32">
              <w:rPr>
                <w:sz w:val="20"/>
              </w:rPr>
              <w:t>T.S. 2/21/18</w:t>
            </w:r>
          </w:p>
          <w:p w14:paraId="0547CD5C" w14:textId="144BD763"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3D699478" w14:textId="77777777" w:rsidR="00993ED6" w:rsidRPr="00D26A32" w:rsidRDefault="00993ED6" w:rsidP="00993ED6">
            <w:pPr>
              <w:widowControl w:val="0"/>
              <w:rPr>
                <w:sz w:val="20"/>
              </w:rPr>
            </w:pPr>
            <w:r w:rsidRPr="00D26A32">
              <w:rPr>
                <w:sz w:val="20"/>
              </w:rPr>
              <w:t>M.E. 2/21/18</w:t>
            </w:r>
          </w:p>
          <w:p w14:paraId="2E9DF839" w14:textId="1671867B" w:rsidR="00A3659B" w:rsidRPr="00D26A32" w:rsidRDefault="00A3659B" w:rsidP="00993ED6">
            <w:pPr>
              <w:widowControl w:val="0"/>
              <w:rPr>
                <w:sz w:val="20"/>
              </w:rPr>
            </w:pPr>
            <w:r w:rsidRPr="00D26A32">
              <w:rPr>
                <w:sz w:val="20"/>
              </w:rPr>
              <w:t>M.E. 6/28/18</w:t>
            </w:r>
          </w:p>
        </w:tc>
      </w:tr>
      <w:tr w:rsidR="00696A6E" w14:paraId="34E48E3E" w14:textId="77777777" w:rsidTr="00F711F1">
        <w:trPr>
          <w:cantSplit/>
          <w:trHeight w:val="1200"/>
        </w:trPr>
        <w:tc>
          <w:tcPr>
            <w:tcW w:w="5403" w:type="dxa"/>
            <w:tcBorders>
              <w:top w:val="single" w:sz="6" w:space="0" w:color="000000"/>
              <w:left w:val="single" w:sz="6" w:space="0" w:color="000000"/>
              <w:bottom w:val="single" w:sz="6" w:space="0" w:color="000000"/>
              <w:right w:val="single" w:sz="6" w:space="0" w:color="000000"/>
            </w:tcBorders>
          </w:tcPr>
          <w:p w14:paraId="5D863F12" w14:textId="77777777" w:rsidR="00696A6E" w:rsidRPr="00D26A32" w:rsidRDefault="00696A6E" w:rsidP="00350233">
            <w:pPr>
              <w:rPr>
                <w:sz w:val="20"/>
              </w:rPr>
            </w:pPr>
            <w:r w:rsidRPr="00D26A32">
              <w:rPr>
                <w:sz w:val="20"/>
              </w:rPr>
              <w:t>Product Spec ENG-PS-007, IEC 60601-2-2 Clause 201.8.10.4.2, FMEA ENG-RMF-045 PRS 1309</w:t>
            </w:r>
          </w:p>
        </w:tc>
        <w:tc>
          <w:tcPr>
            <w:tcW w:w="4590" w:type="dxa"/>
            <w:tcBorders>
              <w:top w:val="single" w:sz="6" w:space="0" w:color="000000"/>
              <w:left w:val="single" w:sz="6" w:space="0" w:color="000000"/>
              <w:bottom w:val="single" w:sz="6" w:space="0" w:color="000000"/>
              <w:right w:val="single" w:sz="6" w:space="0" w:color="000000"/>
            </w:tcBorders>
          </w:tcPr>
          <w:p w14:paraId="022E6F62" w14:textId="086F8818" w:rsidR="00696A6E" w:rsidRPr="00D26A32" w:rsidRDefault="00696A6E" w:rsidP="00350233">
            <w:pPr>
              <w:widowControl w:val="0"/>
              <w:rPr>
                <w:sz w:val="20"/>
              </w:rPr>
            </w:pPr>
            <w:r w:rsidRPr="00D26A32">
              <w:rPr>
                <w:sz w:val="20"/>
              </w:rPr>
              <w:t>Cable connection to the plug withstands a strain relief rotational test per IEC 60601-2-2 clause 201.8.10.4.2</w:t>
            </w:r>
          </w:p>
        </w:tc>
        <w:tc>
          <w:tcPr>
            <w:tcW w:w="3960" w:type="dxa"/>
            <w:tcBorders>
              <w:top w:val="single" w:sz="6" w:space="0" w:color="000000"/>
              <w:left w:val="single" w:sz="6" w:space="0" w:color="000000"/>
              <w:bottom w:val="single" w:sz="6" w:space="0" w:color="000000"/>
              <w:right w:val="single" w:sz="6" w:space="0" w:color="000000"/>
            </w:tcBorders>
          </w:tcPr>
          <w:p w14:paraId="4A73ADE9" w14:textId="77777777" w:rsidR="008E1FEA" w:rsidRPr="00D26A32" w:rsidRDefault="009978E5" w:rsidP="009D11A8">
            <w:pPr>
              <w:widowControl w:val="0"/>
              <w:rPr>
                <w:sz w:val="20"/>
              </w:rPr>
            </w:pPr>
            <w:r w:rsidRPr="00D26A32">
              <w:rPr>
                <w:sz w:val="20"/>
              </w:rPr>
              <w:t xml:space="preserve">After Gamma Sterilization - </w:t>
            </w:r>
            <w:r w:rsidR="00696A6E" w:rsidRPr="00D26A32">
              <w:rPr>
                <w:sz w:val="20"/>
              </w:rPr>
              <w:t>ENG-PRT-228</w:t>
            </w:r>
          </w:p>
          <w:p w14:paraId="010C4780" w14:textId="419C6F02" w:rsidR="00997A3D" w:rsidRPr="00D26A32" w:rsidRDefault="009978E5" w:rsidP="00CF3E70">
            <w:pPr>
              <w:widowControl w:val="0"/>
              <w:rPr>
                <w:sz w:val="20"/>
              </w:rPr>
            </w:pPr>
            <w:r w:rsidRPr="00D26A32">
              <w:rPr>
                <w:sz w:val="20"/>
              </w:rPr>
              <w:t>After EO Sterilization – ENG-PRT-302 – Plug and cable are identical to standard pencil (e.g. 0036)</w:t>
            </w:r>
            <w:r w:rsidR="00997A3D" w:rsidRPr="00D26A32">
              <w:rPr>
                <w:sz w:val="20"/>
              </w:rPr>
              <w:t>.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14:paraId="4F1FBC30" w14:textId="77777777" w:rsidR="008E1FEA" w:rsidRPr="00D26A32" w:rsidRDefault="00696A6E" w:rsidP="009D11A8">
            <w:pPr>
              <w:widowControl w:val="0"/>
              <w:rPr>
                <w:sz w:val="20"/>
              </w:rPr>
            </w:pPr>
            <w:r w:rsidRPr="00D26A32">
              <w:rPr>
                <w:sz w:val="20"/>
              </w:rPr>
              <w:t>Test Report ENG-RPT-329</w:t>
            </w:r>
          </w:p>
          <w:p w14:paraId="0F834A3E" w14:textId="77777777" w:rsidR="009978E5" w:rsidRPr="00D26A32" w:rsidRDefault="009978E5" w:rsidP="009D11A8">
            <w:pPr>
              <w:widowControl w:val="0"/>
              <w:rPr>
                <w:sz w:val="20"/>
              </w:rPr>
            </w:pPr>
            <w:r w:rsidRPr="00D26A32">
              <w:rPr>
                <w:sz w:val="20"/>
              </w:rPr>
              <w:t>After EO Sterilization – ENG-RPT-</w:t>
            </w:r>
            <w:r w:rsidR="00997A3D" w:rsidRPr="00D26A32">
              <w:rPr>
                <w:sz w:val="20"/>
              </w:rPr>
              <w:t>452</w:t>
            </w:r>
            <w:r w:rsidRPr="00D26A32">
              <w:rPr>
                <w:sz w:val="20"/>
              </w:rPr>
              <w:t xml:space="preserve"> – Plug and cable are identical to standard pencil (e.g. 0036)</w:t>
            </w:r>
          </w:p>
        </w:tc>
        <w:tc>
          <w:tcPr>
            <w:tcW w:w="1620" w:type="dxa"/>
            <w:tcBorders>
              <w:top w:val="single" w:sz="6" w:space="0" w:color="000000"/>
              <w:left w:val="single" w:sz="6" w:space="0" w:color="000000"/>
              <w:bottom w:val="single" w:sz="6" w:space="0" w:color="000000"/>
              <w:right w:val="single" w:sz="6" w:space="0" w:color="000000"/>
            </w:tcBorders>
          </w:tcPr>
          <w:p w14:paraId="3AC3F26F" w14:textId="77777777" w:rsidR="00344827" w:rsidRPr="00D26A32" w:rsidRDefault="00696A6E" w:rsidP="009D11A8">
            <w:pPr>
              <w:widowControl w:val="0"/>
              <w:rPr>
                <w:sz w:val="20"/>
              </w:rPr>
            </w:pPr>
            <w:r w:rsidRPr="00D26A32">
              <w:rPr>
                <w:sz w:val="20"/>
              </w:rPr>
              <w:t>Complete</w:t>
            </w:r>
          </w:p>
          <w:p w14:paraId="0A3851DC" w14:textId="77777777" w:rsidR="002C6142" w:rsidRPr="00D26A32" w:rsidRDefault="002C6142"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2DA92DFA" w14:textId="77777777" w:rsidR="00696A6E" w:rsidRPr="00D26A32" w:rsidRDefault="00696A6E" w:rsidP="00350233">
            <w:pPr>
              <w:widowControl w:val="0"/>
              <w:rPr>
                <w:sz w:val="20"/>
              </w:rPr>
            </w:pPr>
            <w:r w:rsidRPr="00D26A32">
              <w:rPr>
                <w:sz w:val="20"/>
              </w:rPr>
              <w:t>D.G. 5/5/14</w:t>
            </w:r>
          </w:p>
          <w:p w14:paraId="60BB54B9" w14:textId="77777777" w:rsidR="00993ED6" w:rsidRPr="00D26A32" w:rsidRDefault="00993ED6" w:rsidP="00350233">
            <w:pPr>
              <w:widowControl w:val="0"/>
              <w:rPr>
                <w:sz w:val="20"/>
              </w:rPr>
            </w:pPr>
            <w:r w:rsidRPr="00D26A32">
              <w:rPr>
                <w:sz w:val="20"/>
              </w:rPr>
              <w:t>T.S. 2/21/18</w:t>
            </w:r>
          </w:p>
          <w:p w14:paraId="4E55AD7B" w14:textId="0DAE169A"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47ED2378" w14:textId="77777777" w:rsidR="00696A6E" w:rsidRPr="00D26A32" w:rsidRDefault="00696A6E" w:rsidP="00350233">
            <w:pPr>
              <w:widowControl w:val="0"/>
              <w:rPr>
                <w:sz w:val="20"/>
              </w:rPr>
            </w:pPr>
            <w:r w:rsidRPr="00D26A32">
              <w:rPr>
                <w:sz w:val="20"/>
              </w:rPr>
              <w:t>M.E. 5/5/14</w:t>
            </w:r>
          </w:p>
          <w:p w14:paraId="7C8751AF" w14:textId="77777777" w:rsidR="00993ED6" w:rsidRPr="00D26A32" w:rsidRDefault="00993ED6" w:rsidP="00350233">
            <w:pPr>
              <w:widowControl w:val="0"/>
              <w:rPr>
                <w:sz w:val="20"/>
              </w:rPr>
            </w:pPr>
            <w:r w:rsidRPr="00D26A32">
              <w:rPr>
                <w:sz w:val="20"/>
              </w:rPr>
              <w:t>M.E. 2/21/18</w:t>
            </w:r>
          </w:p>
          <w:p w14:paraId="6F769FFD" w14:textId="6E55AF77" w:rsidR="00A3659B" w:rsidRPr="00D26A32" w:rsidRDefault="00A3659B" w:rsidP="00350233">
            <w:pPr>
              <w:widowControl w:val="0"/>
              <w:rPr>
                <w:sz w:val="20"/>
              </w:rPr>
            </w:pPr>
            <w:r w:rsidRPr="00D26A32">
              <w:rPr>
                <w:sz w:val="20"/>
              </w:rPr>
              <w:t>M.E. 6/28/18</w:t>
            </w:r>
          </w:p>
        </w:tc>
      </w:tr>
      <w:tr w:rsidR="00696A6E" w14:paraId="3D1B1FFA" w14:textId="77777777" w:rsidTr="009D11A8">
        <w:trPr>
          <w:cantSplit/>
        </w:trPr>
        <w:tc>
          <w:tcPr>
            <w:tcW w:w="5403" w:type="dxa"/>
            <w:tcBorders>
              <w:top w:val="single" w:sz="6" w:space="0" w:color="000000"/>
              <w:left w:val="single" w:sz="6" w:space="0" w:color="000000"/>
              <w:right w:val="single" w:sz="6" w:space="0" w:color="000000"/>
            </w:tcBorders>
          </w:tcPr>
          <w:p w14:paraId="3F31B891" w14:textId="77777777" w:rsidR="00696A6E" w:rsidRPr="00D26A32" w:rsidRDefault="00696A6E" w:rsidP="00350233">
            <w:pPr>
              <w:rPr>
                <w:sz w:val="20"/>
              </w:rPr>
            </w:pPr>
            <w:r w:rsidRPr="00D26A32">
              <w:rPr>
                <w:sz w:val="20"/>
              </w:rPr>
              <w:t>Product Spec ENG-PS-007, PRS 1307</w:t>
            </w:r>
            <w:commentRangeStart w:id="1"/>
            <w:r w:rsidRPr="00D26A32">
              <w:rPr>
                <w:sz w:val="20"/>
              </w:rPr>
              <w:t>, IEC</w:t>
            </w:r>
            <w:commentRangeEnd w:id="1"/>
            <w:r w:rsidR="00F711F1" w:rsidRPr="00D26A32">
              <w:rPr>
                <w:rStyle w:val="CommentReference"/>
              </w:rPr>
              <w:commentReference w:id="1"/>
            </w:r>
            <w:r w:rsidRPr="00D26A32">
              <w:rPr>
                <w:sz w:val="20"/>
              </w:rPr>
              <w:t xml:space="preserve"> 60601-2-2 Clause 201.8.10.4.2, FMEA ENG-RMF-045</w:t>
            </w:r>
          </w:p>
        </w:tc>
        <w:tc>
          <w:tcPr>
            <w:tcW w:w="4590" w:type="dxa"/>
            <w:tcBorders>
              <w:top w:val="single" w:sz="6" w:space="0" w:color="000000"/>
              <w:left w:val="single" w:sz="6" w:space="0" w:color="000000"/>
              <w:right w:val="single" w:sz="6" w:space="0" w:color="000000"/>
            </w:tcBorders>
          </w:tcPr>
          <w:p w14:paraId="7182568F" w14:textId="77777777" w:rsidR="00696A6E" w:rsidRPr="00D26A32" w:rsidRDefault="00696A6E" w:rsidP="00350233">
            <w:pPr>
              <w:widowControl w:val="0"/>
              <w:rPr>
                <w:sz w:val="20"/>
              </w:rPr>
            </w:pPr>
            <w:r w:rsidRPr="00D26A32">
              <w:rPr>
                <w:sz w:val="20"/>
              </w:rPr>
              <w:t>Cord connection to the pencil strain relief rotational test per IEC 60601-2-2 clause 201.8.10.4.2</w:t>
            </w:r>
          </w:p>
        </w:tc>
        <w:tc>
          <w:tcPr>
            <w:tcW w:w="3960" w:type="dxa"/>
            <w:tcBorders>
              <w:top w:val="single" w:sz="6" w:space="0" w:color="000000"/>
              <w:left w:val="single" w:sz="6" w:space="0" w:color="000000"/>
              <w:bottom w:val="single" w:sz="6" w:space="0" w:color="000000"/>
              <w:right w:val="single" w:sz="6" w:space="0" w:color="000000"/>
            </w:tcBorders>
          </w:tcPr>
          <w:p w14:paraId="303F9B85" w14:textId="77777777" w:rsidR="00344827" w:rsidRPr="00D26A32" w:rsidRDefault="00997A3D" w:rsidP="00344827">
            <w:pPr>
              <w:widowControl w:val="0"/>
              <w:rPr>
                <w:sz w:val="20"/>
              </w:rPr>
            </w:pPr>
            <w:r w:rsidRPr="00D26A32">
              <w:rPr>
                <w:sz w:val="20"/>
              </w:rPr>
              <w:t xml:space="preserve">After Gamma Sterilization - </w:t>
            </w:r>
            <w:r w:rsidR="00696A6E" w:rsidRPr="00D26A32">
              <w:rPr>
                <w:sz w:val="20"/>
              </w:rPr>
              <w:t>ENG-PRT-228</w:t>
            </w:r>
          </w:p>
          <w:p w14:paraId="133E02A1" w14:textId="77777777" w:rsidR="00997A3D" w:rsidRPr="00D26A32" w:rsidRDefault="00997A3D" w:rsidP="00344827">
            <w:pPr>
              <w:widowControl w:val="0"/>
              <w:rPr>
                <w:sz w:val="20"/>
              </w:rPr>
            </w:pPr>
            <w:r w:rsidRPr="00D26A32">
              <w:rPr>
                <w:sz w:val="20"/>
              </w:rPr>
              <w:t>After EO Sterilization –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14:paraId="4CF78EA3" w14:textId="09992978" w:rsidR="00344827" w:rsidRPr="00D26A32" w:rsidRDefault="00997A3D" w:rsidP="009D11A8">
            <w:pPr>
              <w:widowControl w:val="0"/>
              <w:rPr>
                <w:sz w:val="20"/>
              </w:rPr>
            </w:pPr>
            <w:r w:rsidRPr="00D26A32">
              <w:rPr>
                <w:sz w:val="20"/>
              </w:rPr>
              <w:t xml:space="preserve">After Gamma Sterilization - </w:t>
            </w:r>
            <w:r w:rsidR="00696A6E" w:rsidRPr="00D26A32">
              <w:rPr>
                <w:sz w:val="20"/>
              </w:rPr>
              <w:t>ENG-RPT-329</w:t>
            </w:r>
          </w:p>
        </w:tc>
        <w:tc>
          <w:tcPr>
            <w:tcW w:w="1620" w:type="dxa"/>
            <w:tcBorders>
              <w:top w:val="single" w:sz="6" w:space="0" w:color="000000"/>
              <w:left w:val="single" w:sz="6" w:space="0" w:color="000000"/>
              <w:bottom w:val="single" w:sz="6" w:space="0" w:color="000000"/>
              <w:right w:val="single" w:sz="6" w:space="0" w:color="000000"/>
            </w:tcBorders>
          </w:tcPr>
          <w:p w14:paraId="5027ED3D" w14:textId="77777777" w:rsidR="00696A6E" w:rsidRPr="00D26A32" w:rsidRDefault="00696A6E" w:rsidP="00350233">
            <w:pPr>
              <w:widowControl w:val="0"/>
              <w:rPr>
                <w:sz w:val="20"/>
              </w:rPr>
            </w:pPr>
            <w:r w:rsidRPr="00D26A32">
              <w:rPr>
                <w:sz w:val="20"/>
              </w:rPr>
              <w:t>Complete</w:t>
            </w:r>
          </w:p>
          <w:p w14:paraId="26C517D3" w14:textId="77777777" w:rsidR="002C6142" w:rsidRPr="00D26A32" w:rsidRDefault="002C6142" w:rsidP="00350233">
            <w:pPr>
              <w:widowControl w:val="0"/>
              <w:rPr>
                <w:sz w:val="20"/>
              </w:rPr>
            </w:pPr>
          </w:p>
        </w:tc>
        <w:tc>
          <w:tcPr>
            <w:tcW w:w="1530" w:type="dxa"/>
            <w:tcBorders>
              <w:top w:val="single" w:sz="6" w:space="0" w:color="000000"/>
              <w:left w:val="single" w:sz="6" w:space="0" w:color="000000"/>
              <w:bottom w:val="single" w:sz="6" w:space="0" w:color="000000"/>
              <w:right w:val="single" w:sz="6" w:space="0" w:color="000000"/>
            </w:tcBorders>
          </w:tcPr>
          <w:p w14:paraId="722FCB3F" w14:textId="77777777" w:rsidR="00696A6E" w:rsidRPr="00D26A32" w:rsidRDefault="00696A6E" w:rsidP="00350233">
            <w:pPr>
              <w:widowControl w:val="0"/>
              <w:rPr>
                <w:sz w:val="20"/>
              </w:rPr>
            </w:pPr>
            <w:r w:rsidRPr="00D26A32">
              <w:rPr>
                <w:sz w:val="20"/>
              </w:rPr>
              <w:t>D.G. 5/5/14</w:t>
            </w:r>
          </w:p>
          <w:p w14:paraId="72D605F3" w14:textId="77777777" w:rsidR="00993ED6" w:rsidRPr="00D26A32" w:rsidRDefault="00993ED6" w:rsidP="00350233">
            <w:pPr>
              <w:widowControl w:val="0"/>
              <w:rPr>
                <w:sz w:val="20"/>
              </w:rPr>
            </w:pPr>
            <w:r w:rsidRPr="00D26A32">
              <w:rPr>
                <w:sz w:val="20"/>
              </w:rPr>
              <w:t>T.S. 2/21/18</w:t>
            </w:r>
          </w:p>
          <w:p w14:paraId="2E9528AC" w14:textId="17AF2D9F"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2B4620D5" w14:textId="77777777" w:rsidR="00696A6E" w:rsidRPr="00D26A32" w:rsidRDefault="00696A6E" w:rsidP="00350233">
            <w:pPr>
              <w:widowControl w:val="0"/>
              <w:rPr>
                <w:sz w:val="20"/>
              </w:rPr>
            </w:pPr>
            <w:r w:rsidRPr="00D26A32">
              <w:rPr>
                <w:sz w:val="20"/>
              </w:rPr>
              <w:t>M.E. 5/5/14</w:t>
            </w:r>
          </w:p>
          <w:p w14:paraId="7C994561" w14:textId="77777777" w:rsidR="00993ED6" w:rsidRPr="00D26A32" w:rsidRDefault="00993ED6" w:rsidP="00350233">
            <w:pPr>
              <w:widowControl w:val="0"/>
              <w:rPr>
                <w:sz w:val="20"/>
              </w:rPr>
            </w:pPr>
            <w:r w:rsidRPr="00D26A32">
              <w:rPr>
                <w:sz w:val="20"/>
              </w:rPr>
              <w:t>M.E. 2/21/18</w:t>
            </w:r>
          </w:p>
          <w:p w14:paraId="3C6656C2" w14:textId="1F0796C5" w:rsidR="00A3659B" w:rsidRPr="00D26A32" w:rsidRDefault="00A3659B" w:rsidP="00350233">
            <w:pPr>
              <w:widowControl w:val="0"/>
              <w:rPr>
                <w:sz w:val="20"/>
              </w:rPr>
            </w:pPr>
            <w:r w:rsidRPr="00D26A32">
              <w:rPr>
                <w:sz w:val="20"/>
              </w:rPr>
              <w:t>M.E. 6/28/18</w:t>
            </w:r>
          </w:p>
        </w:tc>
      </w:tr>
      <w:tr w:rsidR="00993ED6" w14:paraId="1B5C8E37"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54A688F2" w14:textId="77777777" w:rsidR="00993ED6" w:rsidRPr="00D26A32" w:rsidRDefault="00993ED6" w:rsidP="00993ED6">
            <w:pPr>
              <w:rPr>
                <w:sz w:val="20"/>
              </w:rPr>
            </w:pPr>
            <w:r w:rsidRPr="00D26A32">
              <w:rPr>
                <w:sz w:val="20"/>
              </w:rPr>
              <w:t>Customer Requirements Document MKT-CMR-029, Product Spec ENG-PS-007, PRS 1110</w:t>
            </w:r>
          </w:p>
        </w:tc>
        <w:tc>
          <w:tcPr>
            <w:tcW w:w="4590" w:type="dxa"/>
            <w:tcBorders>
              <w:top w:val="single" w:sz="6" w:space="0" w:color="000000"/>
              <w:left w:val="single" w:sz="6" w:space="0" w:color="000000"/>
              <w:bottom w:val="single" w:sz="6" w:space="0" w:color="000000"/>
              <w:right w:val="single" w:sz="6" w:space="0" w:color="000000"/>
            </w:tcBorders>
          </w:tcPr>
          <w:p w14:paraId="13E07E90" w14:textId="081EADED" w:rsidR="00993ED6" w:rsidRPr="00D26A32" w:rsidRDefault="00993ED6" w:rsidP="00993ED6">
            <w:pPr>
              <w:widowControl w:val="0"/>
              <w:rPr>
                <w:sz w:val="20"/>
              </w:rPr>
            </w:pPr>
            <w:r w:rsidRPr="00D26A32">
              <w:rPr>
                <w:sz w:val="20"/>
              </w:rPr>
              <w:t xml:space="preserve">Cord inside tubing for first </w:t>
            </w:r>
            <w:proofErr w:type="gramStart"/>
            <w:r w:rsidRPr="00D26A32">
              <w:rPr>
                <w:sz w:val="20"/>
              </w:rPr>
              <w:t xml:space="preserve">64” </w:t>
            </w:r>
            <w:r w:rsidR="00F752DB" w:rsidRPr="00D26A32">
              <w:rPr>
                <w:sz w:val="20"/>
              </w:rPr>
              <w:t xml:space="preserve"> </w:t>
            </w:r>
            <w:r w:rsidRPr="00D26A32">
              <w:rPr>
                <w:sz w:val="20"/>
              </w:rPr>
              <w:t>minimum</w:t>
            </w:r>
            <w:proofErr w:type="gramEnd"/>
            <w:r w:rsidRPr="00D26A32">
              <w:rPr>
                <w:sz w:val="20"/>
              </w:rPr>
              <w:t xml:space="preserve"> and then exists tubing</w:t>
            </w:r>
          </w:p>
        </w:tc>
        <w:tc>
          <w:tcPr>
            <w:tcW w:w="3960" w:type="dxa"/>
            <w:tcBorders>
              <w:top w:val="single" w:sz="6" w:space="0" w:color="000000"/>
              <w:left w:val="single" w:sz="6" w:space="0" w:color="000000"/>
              <w:bottom w:val="single" w:sz="6" w:space="0" w:color="000000"/>
              <w:right w:val="single" w:sz="6" w:space="0" w:color="000000"/>
            </w:tcBorders>
          </w:tcPr>
          <w:p w14:paraId="26641B34" w14:textId="77777777" w:rsidR="00993ED6" w:rsidRPr="00D26A32" w:rsidRDefault="00993ED6" w:rsidP="00993ED6">
            <w:pPr>
              <w:widowControl w:val="0"/>
              <w:rPr>
                <w:sz w:val="20"/>
              </w:rPr>
            </w:pPr>
            <w:r w:rsidRPr="00D26A32">
              <w:rPr>
                <w:sz w:val="20"/>
              </w:rPr>
              <w:t xml:space="preserve"> ENG-PRT-290</w:t>
            </w:r>
          </w:p>
          <w:p w14:paraId="697458E7" w14:textId="77777777" w:rsidR="00993ED6" w:rsidRPr="00D26A32" w:rsidRDefault="00993ED6" w:rsidP="00993ED6">
            <w:pPr>
              <w:widowControl w:val="0"/>
              <w:rPr>
                <w:sz w:val="20"/>
              </w:rPr>
            </w:pPr>
            <w:r w:rsidRPr="00D26A32">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14:paraId="2F838CE8" w14:textId="77777777" w:rsidR="00993ED6" w:rsidRPr="00D26A32" w:rsidRDefault="00993ED6" w:rsidP="00993ED6">
            <w:pPr>
              <w:widowControl w:val="0"/>
              <w:rPr>
                <w:sz w:val="20"/>
              </w:rPr>
            </w:pPr>
            <w:r w:rsidRPr="00D26A32">
              <w:rPr>
                <w:sz w:val="20"/>
              </w:rPr>
              <w:t xml:space="preserve"> ENG-RPT-418</w:t>
            </w:r>
          </w:p>
          <w:p w14:paraId="64C164D7" w14:textId="77777777" w:rsidR="00993ED6" w:rsidRPr="00D26A32" w:rsidRDefault="00993ED6" w:rsidP="00993ED6">
            <w:pPr>
              <w:widowControl w:val="0"/>
              <w:rPr>
                <w:sz w:val="20"/>
              </w:rPr>
            </w:pPr>
            <w:r w:rsidRPr="00D26A32">
              <w:rPr>
                <w:sz w:val="20"/>
              </w:rPr>
              <w:t>ENG-RPT-558</w:t>
            </w:r>
          </w:p>
        </w:tc>
        <w:tc>
          <w:tcPr>
            <w:tcW w:w="1620" w:type="dxa"/>
            <w:tcBorders>
              <w:top w:val="single" w:sz="6" w:space="0" w:color="000000"/>
              <w:left w:val="single" w:sz="6" w:space="0" w:color="000000"/>
              <w:bottom w:val="single" w:sz="6" w:space="0" w:color="000000"/>
              <w:right w:val="single" w:sz="6" w:space="0" w:color="000000"/>
            </w:tcBorders>
          </w:tcPr>
          <w:p w14:paraId="6A466DA9"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643C496A" w14:textId="77777777" w:rsidR="00993ED6" w:rsidRPr="00D26A32" w:rsidRDefault="00993ED6" w:rsidP="00993ED6">
            <w:pPr>
              <w:widowControl w:val="0"/>
              <w:rPr>
                <w:sz w:val="20"/>
              </w:rPr>
            </w:pPr>
            <w:r w:rsidRPr="00D26A32">
              <w:rPr>
                <w:sz w:val="20"/>
              </w:rPr>
              <w:t>T.S. 2/21/18</w:t>
            </w:r>
          </w:p>
          <w:p w14:paraId="2AE9D944" w14:textId="77D95B45"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23ACB7B3" w14:textId="77777777" w:rsidR="00993ED6" w:rsidRPr="00D26A32" w:rsidRDefault="00993ED6" w:rsidP="00993ED6">
            <w:pPr>
              <w:widowControl w:val="0"/>
              <w:rPr>
                <w:sz w:val="20"/>
              </w:rPr>
            </w:pPr>
            <w:r w:rsidRPr="00D26A32">
              <w:rPr>
                <w:sz w:val="20"/>
              </w:rPr>
              <w:t>M.E. 2/21/18</w:t>
            </w:r>
          </w:p>
          <w:p w14:paraId="6840DC9E" w14:textId="341001A8" w:rsidR="00A3659B" w:rsidRPr="00D26A32" w:rsidRDefault="00A3659B" w:rsidP="00993ED6">
            <w:pPr>
              <w:widowControl w:val="0"/>
              <w:rPr>
                <w:sz w:val="20"/>
              </w:rPr>
            </w:pPr>
            <w:r w:rsidRPr="00D26A32">
              <w:rPr>
                <w:sz w:val="20"/>
              </w:rPr>
              <w:t>M.E. 6/28/18</w:t>
            </w:r>
          </w:p>
        </w:tc>
      </w:tr>
      <w:tr w:rsidR="00993ED6" w14:paraId="5A42DD01" w14:textId="77777777" w:rsidTr="009D11A8">
        <w:trPr>
          <w:cantSplit/>
        </w:trPr>
        <w:tc>
          <w:tcPr>
            <w:tcW w:w="5403" w:type="dxa"/>
            <w:tcBorders>
              <w:top w:val="single" w:sz="6" w:space="0" w:color="000000"/>
              <w:left w:val="single" w:sz="6" w:space="0" w:color="000000"/>
              <w:bottom w:val="single" w:sz="6" w:space="0" w:color="000000"/>
              <w:right w:val="single" w:sz="6" w:space="0" w:color="000000"/>
            </w:tcBorders>
          </w:tcPr>
          <w:p w14:paraId="48C88E46" w14:textId="77777777" w:rsidR="00993ED6" w:rsidRPr="00D26A32" w:rsidRDefault="00993ED6" w:rsidP="00993ED6">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5106F968" w14:textId="77777777" w:rsidR="00993ED6" w:rsidRPr="00D26A32" w:rsidRDefault="00993ED6" w:rsidP="00993ED6">
            <w:pPr>
              <w:widowControl w:val="0"/>
              <w:rPr>
                <w:sz w:val="20"/>
              </w:rPr>
            </w:pPr>
            <w:r w:rsidRPr="00D26A32">
              <w:rPr>
                <w:sz w:val="20"/>
              </w:rPr>
              <w:t>Cord outside tubing for 4’ minimum</w:t>
            </w:r>
          </w:p>
        </w:tc>
        <w:tc>
          <w:tcPr>
            <w:tcW w:w="3960" w:type="dxa"/>
            <w:tcBorders>
              <w:top w:val="single" w:sz="6" w:space="0" w:color="000000"/>
              <w:left w:val="single" w:sz="6" w:space="0" w:color="000000"/>
              <w:bottom w:val="single" w:sz="6" w:space="0" w:color="000000"/>
              <w:right w:val="single" w:sz="6" w:space="0" w:color="000000"/>
            </w:tcBorders>
          </w:tcPr>
          <w:p w14:paraId="139AECCA" w14:textId="77777777" w:rsidR="00993ED6" w:rsidRPr="00D26A32" w:rsidRDefault="00993ED6" w:rsidP="00993ED6">
            <w:pPr>
              <w:widowControl w:val="0"/>
              <w:rPr>
                <w:sz w:val="20"/>
              </w:rPr>
            </w:pPr>
            <w:r w:rsidRPr="00D26A32">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14:paraId="397ACB56" w14:textId="1BAFD8E0" w:rsidR="00993ED6" w:rsidRPr="00D26A32" w:rsidRDefault="00993ED6" w:rsidP="00993ED6">
            <w:pPr>
              <w:widowControl w:val="0"/>
              <w:rPr>
                <w:sz w:val="20"/>
              </w:rPr>
            </w:pPr>
            <w:r w:rsidRPr="00D26A32">
              <w:rPr>
                <w:sz w:val="20"/>
              </w:rPr>
              <w:t>EN</w:t>
            </w:r>
            <w:r w:rsidR="00F752DB" w:rsidRPr="00D26A32">
              <w:rPr>
                <w:sz w:val="20"/>
              </w:rPr>
              <w:t xml:space="preserve"> </w:t>
            </w:r>
            <w:r w:rsidRPr="00D26A32">
              <w:rPr>
                <w:sz w:val="20"/>
              </w:rPr>
              <w:t>G-RPT-558</w:t>
            </w:r>
          </w:p>
        </w:tc>
        <w:tc>
          <w:tcPr>
            <w:tcW w:w="1620" w:type="dxa"/>
            <w:tcBorders>
              <w:top w:val="single" w:sz="6" w:space="0" w:color="000000"/>
              <w:left w:val="single" w:sz="6" w:space="0" w:color="000000"/>
              <w:bottom w:val="single" w:sz="6" w:space="0" w:color="000000"/>
              <w:right w:val="single" w:sz="6" w:space="0" w:color="000000"/>
            </w:tcBorders>
          </w:tcPr>
          <w:p w14:paraId="36D786CC" w14:textId="77777777" w:rsidR="00993ED6" w:rsidRPr="00D26A32" w:rsidRDefault="00993ED6"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E39AEEC" w14:textId="77777777" w:rsidR="00993ED6" w:rsidRPr="00D26A32" w:rsidRDefault="00993ED6" w:rsidP="00993ED6">
            <w:pPr>
              <w:widowControl w:val="0"/>
              <w:rPr>
                <w:sz w:val="20"/>
              </w:rPr>
            </w:pPr>
            <w:r w:rsidRPr="00D26A32">
              <w:rPr>
                <w:sz w:val="20"/>
              </w:rPr>
              <w:t>T.S. 2/21/18</w:t>
            </w:r>
          </w:p>
          <w:p w14:paraId="055B10D0" w14:textId="65F8707E"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0A070818" w14:textId="77777777" w:rsidR="00993ED6" w:rsidRPr="00D26A32" w:rsidRDefault="00993ED6" w:rsidP="00993ED6">
            <w:pPr>
              <w:widowControl w:val="0"/>
              <w:rPr>
                <w:sz w:val="20"/>
              </w:rPr>
            </w:pPr>
            <w:r w:rsidRPr="00D26A32">
              <w:rPr>
                <w:sz w:val="20"/>
              </w:rPr>
              <w:t>M.E. 2/21/18</w:t>
            </w:r>
          </w:p>
          <w:p w14:paraId="11A0A0BB" w14:textId="4ACE29C7" w:rsidR="00A3659B" w:rsidRPr="00D26A32" w:rsidRDefault="00A3659B" w:rsidP="00993ED6">
            <w:pPr>
              <w:widowControl w:val="0"/>
              <w:rPr>
                <w:sz w:val="20"/>
              </w:rPr>
            </w:pPr>
            <w:r w:rsidRPr="00D26A32">
              <w:rPr>
                <w:sz w:val="20"/>
              </w:rPr>
              <w:t>M.E. 6/28/18</w:t>
            </w:r>
          </w:p>
        </w:tc>
      </w:tr>
      <w:tr w:rsidR="00993ED6" w:rsidRPr="0097004A" w14:paraId="3C1C3EF8" w14:textId="77777777" w:rsidTr="009D11A8">
        <w:trPr>
          <w:cantSplit/>
        </w:trPr>
        <w:tc>
          <w:tcPr>
            <w:tcW w:w="5403" w:type="dxa"/>
            <w:tcBorders>
              <w:top w:val="single" w:sz="6" w:space="0" w:color="000000"/>
              <w:left w:val="single" w:sz="6" w:space="0" w:color="000000"/>
              <w:right w:val="single" w:sz="6" w:space="0" w:color="000000"/>
            </w:tcBorders>
          </w:tcPr>
          <w:p w14:paraId="52255C9C" w14:textId="77777777" w:rsidR="00993ED6" w:rsidRPr="00D26A32" w:rsidRDefault="00993ED6" w:rsidP="00993ED6">
            <w:pPr>
              <w:rPr>
                <w:sz w:val="20"/>
              </w:rPr>
            </w:pPr>
            <w:r w:rsidRPr="00D26A32">
              <w:rPr>
                <w:sz w:val="20"/>
              </w:rPr>
              <w:t>Customer Requirements Document MKT-CMR-029, Product Spec ENG-PS-007PRS 1308, FMEA ENG-RMF-045</w:t>
            </w:r>
          </w:p>
        </w:tc>
        <w:tc>
          <w:tcPr>
            <w:tcW w:w="4590" w:type="dxa"/>
            <w:tcBorders>
              <w:top w:val="single" w:sz="6" w:space="0" w:color="000000"/>
              <w:left w:val="single" w:sz="6" w:space="0" w:color="000000"/>
              <w:right w:val="single" w:sz="6" w:space="0" w:color="000000"/>
            </w:tcBorders>
          </w:tcPr>
          <w:p w14:paraId="7E5EA010" w14:textId="77777777" w:rsidR="00993ED6" w:rsidRPr="00D26A32" w:rsidRDefault="00993ED6" w:rsidP="00993ED6">
            <w:pPr>
              <w:widowControl w:val="0"/>
              <w:rPr>
                <w:sz w:val="20"/>
              </w:rPr>
            </w:pPr>
            <w:r w:rsidRPr="00D26A32">
              <w:rPr>
                <w:sz w:val="20"/>
              </w:rPr>
              <w:t xml:space="preserve">Tubing strong and pliable with adequate connection strength, will remain connected to all connection points under tensile force applied parallel to pencil body equal to 4 </w:t>
            </w:r>
            <w:proofErr w:type="spellStart"/>
            <w:r w:rsidRPr="00D26A32">
              <w:rPr>
                <w:sz w:val="20"/>
              </w:rPr>
              <w:t>lbs</w:t>
            </w:r>
            <w:proofErr w:type="spellEnd"/>
          </w:p>
        </w:tc>
        <w:tc>
          <w:tcPr>
            <w:tcW w:w="3960" w:type="dxa"/>
            <w:tcBorders>
              <w:top w:val="single" w:sz="6" w:space="0" w:color="000000"/>
              <w:left w:val="single" w:sz="6" w:space="0" w:color="000000"/>
              <w:bottom w:val="single" w:sz="6" w:space="0" w:color="000000"/>
              <w:right w:val="single" w:sz="6" w:space="0" w:color="000000"/>
            </w:tcBorders>
          </w:tcPr>
          <w:p w14:paraId="2E296E22" w14:textId="3608CFF9" w:rsidR="00993ED6" w:rsidRPr="00D26A32" w:rsidRDefault="009619DA" w:rsidP="00993ED6">
            <w:pPr>
              <w:widowControl w:val="0"/>
              <w:rPr>
                <w:sz w:val="20"/>
              </w:rPr>
            </w:pPr>
            <w:r w:rsidRPr="00D26A32">
              <w:rPr>
                <w:sz w:val="20"/>
              </w:rPr>
              <w:t xml:space="preserve">After Gamma Sterilization - </w:t>
            </w:r>
            <w:r w:rsidR="00993ED6" w:rsidRPr="00D26A32">
              <w:rPr>
                <w:sz w:val="20"/>
              </w:rPr>
              <w:t>ENG-PRT-228</w:t>
            </w:r>
            <w:r w:rsidRPr="00D26A32">
              <w:rPr>
                <w:sz w:val="20"/>
              </w:rPr>
              <w:t xml:space="preserve"> and </w:t>
            </w:r>
            <w:r w:rsidR="00993ED6" w:rsidRPr="00D26A32">
              <w:rPr>
                <w:sz w:val="20"/>
              </w:rPr>
              <w:t>ENG-PRT-451</w:t>
            </w:r>
          </w:p>
          <w:p w14:paraId="0672E2BA" w14:textId="77777777" w:rsidR="009619DA" w:rsidRPr="00D26A32" w:rsidRDefault="009619DA" w:rsidP="00993ED6">
            <w:pPr>
              <w:widowControl w:val="0"/>
              <w:rPr>
                <w:sz w:val="20"/>
              </w:rPr>
            </w:pPr>
            <w:r w:rsidRPr="00D26A32">
              <w:rPr>
                <w:sz w:val="20"/>
              </w:rPr>
              <w:t>After EO Sterilization – ENG-PRT-466</w:t>
            </w:r>
          </w:p>
        </w:tc>
        <w:tc>
          <w:tcPr>
            <w:tcW w:w="3510" w:type="dxa"/>
            <w:tcBorders>
              <w:top w:val="single" w:sz="6" w:space="0" w:color="000000"/>
              <w:left w:val="single" w:sz="6" w:space="0" w:color="000000"/>
              <w:bottom w:val="single" w:sz="6" w:space="0" w:color="000000"/>
              <w:right w:val="single" w:sz="6" w:space="0" w:color="000000"/>
            </w:tcBorders>
          </w:tcPr>
          <w:p w14:paraId="00709AEB" w14:textId="77777777" w:rsidR="009619DA" w:rsidRPr="00D26A32" w:rsidRDefault="009619DA" w:rsidP="009619DA">
            <w:pPr>
              <w:widowControl w:val="0"/>
              <w:rPr>
                <w:sz w:val="20"/>
              </w:rPr>
            </w:pPr>
            <w:r w:rsidRPr="00D26A32">
              <w:rPr>
                <w:sz w:val="20"/>
              </w:rPr>
              <w:t xml:space="preserve">After Gamma Sterilization - </w:t>
            </w:r>
            <w:r w:rsidR="00993ED6" w:rsidRPr="00D26A32">
              <w:rPr>
                <w:sz w:val="20"/>
              </w:rPr>
              <w:t>ENG-RPT-329</w:t>
            </w:r>
            <w:r w:rsidRPr="00D26A32">
              <w:rPr>
                <w:sz w:val="20"/>
              </w:rPr>
              <w:t xml:space="preserve"> and ENG-RPT-558</w:t>
            </w:r>
          </w:p>
          <w:p w14:paraId="77722DC1" w14:textId="0B1F4792" w:rsidR="009619DA" w:rsidRPr="00D26A32" w:rsidRDefault="009619DA" w:rsidP="00993ED6">
            <w:pPr>
              <w:widowControl w:val="0"/>
              <w:rPr>
                <w:sz w:val="20"/>
              </w:rPr>
            </w:pPr>
            <w:r w:rsidRPr="00D26A32">
              <w:rPr>
                <w:sz w:val="20"/>
              </w:rPr>
              <w:t>After EO Sterilization – ENG-RPT-585</w:t>
            </w:r>
          </w:p>
        </w:tc>
        <w:tc>
          <w:tcPr>
            <w:tcW w:w="1620" w:type="dxa"/>
            <w:tcBorders>
              <w:top w:val="single" w:sz="6" w:space="0" w:color="000000"/>
              <w:left w:val="single" w:sz="6" w:space="0" w:color="000000"/>
              <w:bottom w:val="single" w:sz="6" w:space="0" w:color="000000"/>
              <w:right w:val="single" w:sz="6" w:space="0" w:color="000000"/>
            </w:tcBorders>
          </w:tcPr>
          <w:p w14:paraId="72523760" w14:textId="77777777" w:rsidR="00993ED6" w:rsidRPr="00D26A32" w:rsidRDefault="00993ED6" w:rsidP="00993ED6">
            <w:pPr>
              <w:rPr>
                <w:sz w:val="20"/>
              </w:rPr>
            </w:pPr>
            <w:r w:rsidRPr="00D26A32">
              <w:rPr>
                <w:sz w:val="20"/>
              </w:rPr>
              <w:t>Complete</w:t>
            </w:r>
          </w:p>
          <w:p w14:paraId="57235E3A" w14:textId="77777777" w:rsidR="002C6142" w:rsidRPr="00D26A32" w:rsidRDefault="002C6142" w:rsidP="00993ED6"/>
          <w:p w14:paraId="02E2B6C2" w14:textId="77777777" w:rsidR="002C6142" w:rsidRPr="00D26A32" w:rsidRDefault="002C6142" w:rsidP="00CF3E70">
            <w:pPr>
              <w:widowControl w:val="0"/>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3B2F3E07" w14:textId="77777777" w:rsidR="00993ED6" w:rsidRPr="00D26A32" w:rsidRDefault="00993ED6" w:rsidP="00993ED6">
            <w:pPr>
              <w:widowControl w:val="0"/>
              <w:rPr>
                <w:sz w:val="20"/>
              </w:rPr>
            </w:pPr>
            <w:r w:rsidRPr="00D26A32">
              <w:rPr>
                <w:sz w:val="20"/>
              </w:rPr>
              <w:t>T.S. 2/21/18</w:t>
            </w:r>
          </w:p>
          <w:p w14:paraId="4E89E23A" w14:textId="1E6B6F62"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5956F354" w14:textId="77777777" w:rsidR="00993ED6" w:rsidRPr="00D26A32" w:rsidRDefault="00993ED6" w:rsidP="00993ED6">
            <w:pPr>
              <w:widowControl w:val="0"/>
              <w:rPr>
                <w:sz w:val="20"/>
              </w:rPr>
            </w:pPr>
            <w:r w:rsidRPr="00D26A32">
              <w:rPr>
                <w:sz w:val="20"/>
              </w:rPr>
              <w:t>M.E. 2/21/18</w:t>
            </w:r>
          </w:p>
          <w:p w14:paraId="1AB8BC4B" w14:textId="77C1C464" w:rsidR="00A3659B" w:rsidRPr="00D26A32" w:rsidRDefault="00A3659B" w:rsidP="00993ED6">
            <w:pPr>
              <w:widowControl w:val="0"/>
              <w:rPr>
                <w:sz w:val="20"/>
              </w:rPr>
            </w:pPr>
            <w:r w:rsidRPr="00D26A32">
              <w:rPr>
                <w:sz w:val="20"/>
              </w:rPr>
              <w:t>M.E. 6/28/18</w:t>
            </w:r>
          </w:p>
        </w:tc>
      </w:tr>
      <w:tr w:rsidR="0079724E" w14:paraId="3908EC15"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22A89300" w14:textId="77777777" w:rsidR="0079724E" w:rsidRPr="00D26A32" w:rsidRDefault="0079724E" w:rsidP="00350233">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381C37D9" w14:textId="77777777" w:rsidR="0079724E" w:rsidRPr="00D26A32" w:rsidRDefault="0079724E" w:rsidP="00350233">
            <w:pPr>
              <w:widowControl w:val="0"/>
              <w:rPr>
                <w:sz w:val="20"/>
              </w:rPr>
            </w:pPr>
            <w:r w:rsidRPr="00D26A32">
              <w:rPr>
                <w:sz w:val="20"/>
              </w:rPr>
              <w:t>Tubing swivel</w:t>
            </w:r>
          </w:p>
        </w:tc>
        <w:tc>
          <w:tcPr>
            <w:tcW w:w="3960" w:type="dxa"/>
            <w:tcBorders>
              <w:top w:val="single" w:sz="6" w:space="0" w:color="000000"/>
              <w:left w:val="single" w:sz="6" w:space="0" w:color="000000"/>
              <w:bottom w:val="single" w:sz="6" w:space="0" w:color="000000"/>
              <w:right w:val="single" w:sz="6" w:space="0" w:color="000000"/>
            </w:tcBorders>
          </w:tcPr>
          <w:p w14:paraId="2D97594C" w14:textId="77777777" w:rsidR="0079724E" w:rsidRPr="00D26A32" w:rsidRDefault="0079724E" w:rsidP="00350233">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14:paraId="22498DCE" w14:textId="77777777" w:rsidR="0079724E" w:rsidRPr="00D26A32" w:rsidRDefault="0079724E" w:rsidP="00350233">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14:paraId="7AD1DF77" w14:textId="77777777" w:rsidR="0079724E" w:rsidRPr="00D26A32" w:rsidRDefault="0079724E" w:rsidP="00350233">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6076CAF2" w14:textId="77777777" w:rsidR="0079724E" w:rsidRPr="00D26A32" w:rsidRDefault="0079724E" w:rsidP="00350233">
            <w:pPr>
              <w:widowControl w:val="0"/>
              <w:rPr>
                <w:sz w:val="20"/>
              </w:rPr>
            </w:pPr>
            <w:r w:rsidRPr="00D26A32">
              <w:rPr>
                <w:sz w:val="20"/>
              </w:rPr>
              <w:t>D.G. 5/5/14</w:t>
            </w:r>
          </w:p>
          <w:p w14:paraId="48548359" w14:textId="77777777" w:rsidR="0079724E" w:rsidRPr="00D26A32" w:rsidRDefault="0079724E" w:rsidP="00350233">
            <w:pPr>
              <w:widowControl w:val="0"/>
              <w:rPr>
                <w:sz w:val="20"/>
              </w:rPr>
            </w:pPr>
            <w:r w:rsidRPr="00D26A32">
              <w:rPr>
                <w:sz w:val="20"/>
              </w:rPr>
              <w:t>M.G 2/9/15</w:t>
            </w:r>
          </w:p>
          <w:p w14:paraId="094F8B73" w14:textId="77777777" w:rsidR="00993ED6" w:rsidRPr="00D26A32" w:rsidRDefault="00993ED6" w:rsidP="00350233">
            <w:pPr>
              <w:widowControl w:val="0"/>
              <w:rPr>
                <w:sz w:val="20"/>
              </w:rPr>
            </w:pPr>
            <w:r w:rsidRPr="00D26A32">
              <w:rPr>
                <w:sz w:val="20"/>
              </w:rPr>
              <w:t>T.S. 2/21/18</w:t>
            </w:r>
          </w:p>
          <w:p w14:paraId="6D3FDA93" w14:textId="4BA571A0"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45B13329" w14:textId="77777777" w:rsidR="0079724E" w:rsidRPr="00D26A32" w:rsidRDefault="0079724E" w:rsidP="00350233">
            <w:pPr>
              <w:widowControl w:val="0"/>
              <w:rPr>
                <w:sz w:val="20"/>
              </w:rPr>
            </w:pPr>
            <w:r w:rsidRPr="00D26A32">
              <w:rPr>
                <w:sz w:val="20"/>
              </w:rPr>
              <w:t>M.E. 5/5/14</w:t>
            </w:r>
          </w:p>
          <w:p w14:paraId="3A048C2E" w14:textId="77777777" w:rsidR="0079724E" w:rsidRPr="00D26A32" w:rsidRDefault="0079724E" w:rsidP="00350233">
            <w:pPr>
              <w:widowControl w:val="0"/>
              <w:rPr>
                <w:sz w:val="20"/>
              </w:rPr>
            </w:pPr>
            <w:r w:rsidRPr="00D26A32">
              <w:rPr>
                <w:sz w:val="20"/>
              </w:rPr>
              <w:t>M.E. 2/9/15</w:t>
            </w:r>
          </w:p>
          <w:p w14:paraId="690CAB4C" w14:textId="77777777" w:rsidR="00993ED6" w:rsidRPr="00D26A32" w:rsidRDefault="00993ED6" w:rsidP="00350233">
            <w:pPr>
              <w:widowControl w:val="0"/>
              <w:rPr>
                <w:sz w:val="20"/>
              </w:rPr>
            </w:pPr>
            <w:r w:rsidRPr="00D26A32">
              <w:rPr>
                <w:sz w:val="20"/>
              </w:rPr>
              <w:t>M.E. 2/21/18</w:t>
            </w:r>
          </w:p>
          <w:p w14:paraId="5B8283D8" w14:textId="26146BA9" w:rsidR="00A3659B" w:rsidRPr="00D26A32" w:rsidRDefault="00A3659B" w:rsidP="00350233">
            <w:pPr>
              <w:widowControl w:val="0"/>
              <w:rPr>
                <w:sz w:val="20"/>
              </w:rPr>
            </w:pPr>
            <w:r w:rsidRPr="00D26A32">
              <w:rPr>
                <w:sz w:val="20"/>
              </w:rPr>
              <w:t>M.E. 6/28/18</w:t>
            </w:r>
          </w:p>
        </w:tc>
      </w:tr>
      <w:tr w:rsidR="0079724E" w14:paraId="3B61CB81"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2655A9B6" w14:textId="77777777" w:rsidR="0079724E" w:rsidRPr="00D26A32" w:rsidRDefault="0079724E" w:rsidP="00350233">
            <w:pPr>
              <w:rPr>
                <w:sz w:val="20"/>
              </w:rPr>
            </w:pPr>
            <w:r w:rsidRPr="00D26A32">
              <w:rPr>
                <w:sz w:val="20"/>
              </w:rPr>
              <w:t>Usability Spec MKT-US-002</w:t>
            </w:r>
            <w:r w:rsidR="00A903E5" w:rsidRPr="00D26A32">
              <w:rPr>
                <w:sz w:val="20"/>
              </w:rPr>
              <w:t>; 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3F5C7AEB" w14:textId="77777777" w:rsidR="0079724E" w:rsidRPr="00D26A32" w:rsidRDefault="0079724E" w:rsidP="00350233">
            <w:pPr>
              <w:widowControl w:val="0"/>
              <w:rPr>
                <w:sz w:val="20"/>
              </w:rPr>
            </w:pPr>
            <w:r w:rsidRPr="00D26A32">
              <w:rPr>
                <w:sz w:val="20"/>
              </w:rPr>
              <w:t>Tubing, adjustable location for ergonomics</w:t>
            </w:r>
          </w:p>
        </w:tc>
        <w:tc>
          <w:tcPr>
            <w:tcW w:w="3960" w:type="dxa"/>
            <w:tcBorders>
              <w:top w:val="single" w:sz="6" w:space="0" w:color="000000"/>
              <w:left w:val="single" w:sz="6" w:space="0" w:color="000000"/>
              <w:bottom w:val="single" w:sz="6" w:space="0" w:color="000000"/>
              <w:right w:val="single" w:sz="6" w:space="0" w:color="000000"/>
            </w:tcBorders>
          </w:tcPr>
          <w:p w14:paraId="59E44E01" w14:textId="77777777" w:rsidR="0079724E" w:rsidRPr="00D26A32" w:rsidRDefault="0079724E" w:rsidP="00350233">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14:paraId="269164E4" w14:textId="77777777" w:rsidR="0079724E" w:rsidRPr="00D26A32" w:rsidRDefault="0079724E" w:rsidP="00350233">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14:paraId="32D84137" w14:textId="77777777" w:rsidR="0079724E" w:rsidRPr="00D26A32" w:rsidRDefault="0079724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2D4AB246" w14:textId="77777777" w:rsidR="0079724E" w:rsidRPr="00D26A32" w:rsidRDefault="0079724E" w:rsidP="00350233">
            <w:pPr>
              <w:widowControl w:val="0"/>
              <w:rPr>
                <w:sz w:val="20"/>
              </w:rPr>
            </w:pPr>
            <w:r w:rsidRPr="00D26A32">
              <w:rPr>
                <w:sz w:val="20"/>
              </w:rPr>
              <w:t>D.G. 5/5/14</w:t>
            </w:r>
          </w:p>
          <w:p w14:paraId="25A5F25C" w14:textId="77777777" w:rsidR="0079724E" w:rsidRPr="00D26A32" w:rsidRDefault="0079724E" w:rsidP="00350233">
            <w:pPr>
              <w:widowControl w:val="0"/>
              <w:rPr>
                <w:sz w:val="20"/>
              </w:rPr>
            </w:pPr>
            <w:r w:rsidRPr="00D26A32">
              <w:rPr>
                <w:sz w:val="20"/>
              </w:rPr>
              <w:t>M.G 2/9/15</w:t>
            </w:r>
          </w:p>
          <w:p w14:paraId="46FDB7FD" w14:textId="77777777" w:rsidR="00993ED6" w:rsidRPr="00D26A32" w:rsidRDefault="00993ED6" w:rsidP="00350233">
            <w:pPr>
              <w:widowControl w:val="0"/>
              <w:rPr>
                <w:sz w:val="20"/>
              </w:rPr>
            </w:pPr>
            <w:r w:rsidRPr="00D26A32">
              <w:rPr>
                <w:sz w:val="20"/>
              </w:rPr>
              <w:t>T.S. 2/21/18</w:t>
            </w:r>
          </w:p>
          <w:p w14:paraId="6A4F7F79" w14:textId="0E8843FF"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06DA2CD0" w14:textId="77777777" w:rsidR="0079724E" w:rsidRPr="00D26A32" w:rsidRDefault="0079724E" w:rsidP="00350233">
            <w:pPr>
              <w:widowControl w:val="0"/>
              <w:rPr>
                <w:sz w:val="20"/>
              </w:rPr>
            </w:pPr>
            <w:r w:rsidRPr="00D26A32">
              <w:rPr>
                <w:sz w:val="20"/>
              </w:rPr>
              <w:t>M.E. 5/5/14</w:t>
            </w:r>
          </w:p>
          <w:p w14:paraId="7AF5D198" w14:textId="77777777" w:rsidR="0079724E" w:rsidRPr="00D26A32" w:rsidRDefault="0079724E" w:rsidP="00350233">
            <w:pPr>
              <w:widowControl w:val="0"/>
              <w:rPr>
                <w:sz w:val="20"/>
              </w:rPr>
            </w:pPr>
            <w:r w:rsidRPr="00D26A32">
              <w:rPr>
                <w:sz w:val="20"/>
              </w:rPr>
              <w:t>M.E. 2/9/15</w:t>
            </w:r>
          </w:p>
          <w:p w14:paraId="6EB501F8" w14:textId="77777777" w:rsidR="00993ED6" w:rsidRPr="00D26A32" w:rsidRDefault="00993ED6" w:rsidP="00350233">
            <w:pPr>
              <w:widowControl w:val="0"/>
              <w:rPr>
                <w:sz w:val="20"/>
              </w:rPr>
            </w:pPr>
            <w:r w:rsidRPr="00D26A32">
              <w:rPr>
                <w:sz w:val="20"/>
              </w:rPr>
              <w:t>M.E. 2/21/18</w:t>
            </w:r>
          </w:p>
          <w:p w14:paraId="4376B09A" w14:textId="31197B02" w:rsidR="00A3659B" w:rsidRPr="00D26A32" w:rsidRDefault="00A3659B" w:rsidP="00350233">
            <w:pPr>
              <w:widowControl w:val="0"/>
              <w:rPr>
                <w:sz w:val="20"/>
              </w:rPr>
            </w:pPr>
            <w:r w:rsidRPr="00D26A32">
              <w:rPr>
                <w:sz w:val="20"/>
              </w:rPr>
              <w:t>M.E. 6/28/18</w:t>
            </w:r>
          </w:p>
        </w:tc>
      </w:tr>
      <w:tr w:rsidR="0079724E" w14:paraId="31ADE6CF"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31C8D940" w14:textId="77777777" w:rsidR="0079724E" w:rsidRPr="00D26A32" w:rsidRDefault="0079724E" w:rsidP="00350233">
            <w:pPr>
              <w:rPr>
                <w:sz w:val="20"/>
              </w:rPr>
            </w:pPr>
            <w:r w:rsidRPr="00D26A32">
              <w:rPr>
                <w:sz w:val="20"/>
              </w:rPr>
              <w:t>IEC 60601-2-2 clause 201.7.8.2, Product Spec ENG-PS-007 PRS 1106, FMEA ENG-RMF-045</w:t>
            </w:r>
            <w:r w:rsidR="002F0EFF" w:rsidRPr="00D26A32">
              <w:rPr>
                <w:sz w:val="20"/>
              </w:rPr>
              <w:t>, 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0143275F" w14:textId="66606C0C" w:rsidR="0079724E" w:rsidRPr="00D26A32" w:rsidRDefault="0079724E" w:rsidP="00350233">
            <w:pPr>
              <w:widowControl w:val="0"/>
              <w:rPr>
                <w:sz w:val="20"/>
              </w:rPr>
            </w:pPr>
            <w:r w:rsidRPr="00D26A32">
              <w:rPr>
                <w:sz w:val="20"/>
              </w:rPr>
              <w:t xml:space="preserve">Cut and </w:t>
            </w:r>
            <w:proofErr w:type="spellStart"/>
            <w:r w:rsidRPr="00D26A32">
              <w:rPr>
                <w:sz w:val="20"/>
              </w:rPr>
              <w:t>Coag</w:t>
            </w:r>
            <w:proofErr w:type="spellEnd"/>
            <w:r w:rsidRPr="00D26A32">
              <w:rPr>
                <w:sz w:val="20"/>
              </w:rPr>
              <w:t xml:space="preserve"> Buttons per s</w:t>
            </w:r>
            <w:r w:rsidR="00F752DB" w:rsidRPr="00D26A32">
              <w:rPr>
                <w:sz w:val="20"/>
              </w:rPr>
              <w:t xml:space="preserve"> </w:t>
            </w:r>
            <w:proofErr w:type="spellStart"/>
            <w:r w:rsidRPr="00D26A32">
              <w:rPr>
                <w:sz w:val="20"/>
              </w:rPr>
              <w:t>tandard</w:t>
            </w:r>
            <w:proofErr w:type="spellEnd"/>
          </w:p>
        </w:tc>
        <w:tc>
          <w:tcPr>
            <w:tcW w:w="3960" w:type="dxa"/>
            <w:tcBorders>
              <w:top w:val="single" w:sz="6" w:space="0" w:color="000000"/>
              <w:left w:val="single" w:sz="6" w:space="0" w:color="000000"/>
              <w:bottom w:val="single" w:sz="6" w:space="0" w:color="000000"/>
              <w:right w:val="single" w:sz="6" w:space="0" w:color="000000"/>
            </w:tcBorders>
          </w:tcPr>
          <w:p w14:paraId="084A270E" w14:textId="77777777" w:rsidR="0079724E" w:rsidRPr="00D26A32" w:rsidRDefault="0079724E" w:rsidP="00350233">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14:paraId="1FC8F8C4" w14:textId="77777777" w:rsidR="0079724E" w:rsidRPr="00D26A32" w:rsidRDefault="0079724E" w:rsidP="00350233">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14:paraId="7BFC2A6A" w14:textId="77777777" w:rsidR="0079724E" w:rsidRPr="00D26A32" w:rsidRDefault="0079724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13F41757" w14:textId="77777777" w:rsidR="0079724E" w:rsidRPr="00D26A32" w:rsidRDefault="0079724E" w:rsidP="00350233">
            <w:pPr>
              <w:widowControl w:val="0"/>
              <w:rPr>
                <w:sz w:val="20"/>
              </w:rPr>
            </w:pPr>
            <w:r w:rsidRPr="00D26A32">
              <w:rPr>
                <w:sz w:val="20"/>
              </w:rPr>
              <w:t>D.G. 5/5/14</w:t>
            </w:r>
          </w:p>
          <w:p w14:paraId="163012FD" w14:textId="77777777" w:rsidR="0079724E" w:rsidRPr="00D26A32" w:rsidRDefault="0079724E" w:rsidP="00350233">
            <w:pPr>
              <w:widowControl w:val="0"/>
              <w:rPr>
                <w:sz w:val="20"/>
              </w:rPr>
            </w:pPr>
            <w:r w:rsidRPr="00D26A32">
              <w:rPr>
                <w:sz w:val="20"/>
              </w:rPr>
              <w:t>M.G 2/9/15</w:t>
            </w:r>
          </w:p>
          <w:p w14:paraId="0DA285F9" w14:textId="77777777" w:rsidR="00993ED6" w:rsidRPr="00D26A32" w:rsidRDefault="00993ED6" w:rsidP="00350233">
            <w:pPr>
              <w:widowControl w:val="0"/>
              <w:rPr>
                <w:sz w:val="20"/>
              </w:rPr>
            </w:pPr>
            <w:r w:rsidRPr="00D26A32">
              <w:rPr>
                <w:sz w:val="20"/>
              </w:rPr>
              <w:t>T.S. 2/21/18</w:t>
            </w:r>
          </w:p>
          <w:p w14:paraId="4D553818" w14:textId="2EFA638C"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5955D5CC" w14:textId="77777777" w:rsidR="0079724E" w:rsidRPr="00D26A32" w:rsidRDefault="0079724E" w:rsidP="00350233">
            <w:pPr>
              <w:widowControl w:val="0"/>
              <w:rPr>
                <w:sz w:val="20"/>
              </w:rPr>
            </w:pPr>
            <w:r w:rsidRPr="00D26A32">
              <w:rPr>
                <w:sz w:val="20"/>
              </w:rPr>
              <w:t>M.E. 5/5/14</w:t>
            </w:r>
          </w:p>
          <w:p w14:paraId="4CF7CE39" w14:textId="77777777" w:rsidR="0079724E" w:rsidRPr="00D26A32" w:rsidRDefault="0079724E" w:rsidP="00350233">
            <w:pPr>
              <w:widowControl w:val="0"/>
              <w:rPr>
                <w:sz w:val="20"/>
              </w:rPr>
            </w:pPr>
            <w:r w:rsidRPr="00D26A32">
              <w:rPr>
                <w:sz w:val="20"/>
              </w:rPr>
              <w:t>M.E. 2/9/15</w:t>
            </w:r>
          </w:p>
          <w:p w14:paraId="045DED5A" w14:textId="77777777" w:rsidR="00993ED6" w:rsidRPr="00D26A32" w:rsidRDefault="00993ED6" w:rsidP="00350233">
            <w:pPr>
              <w:widowControl w:val="0"/>
              <w:rPr>
                <w:sz w:val="20"/>
              </w:rPr>
            </w:pPr>
            <w:r w:rsidRPr="00D26A32">
              <w:rPr>
                <w:sz w:val="20"/>
              </w:rPr>
              <w:t>M.E. 2/21/18</w:t>
            </w:r>
          </w:p>
          <w:p w14:paraId="59AF35C0" w14:textId="226748B9" w:rsidR="00A3659B" w:rsidRPr="00D26A32" w:rsidRDefault="00A3659B" w:rsidP="00350233">
            <w:pPr>
              <w:widowControl w:val="0"/>
              <w:rPr>
                <w:sz w:val="20"/>
              </w:rPr>
            </w:pPr>
            <w:r w:rsidRPr="00D26A32">
              <w:rPr>
                <w:sz w:val="20"/>
              </w:rPr>
              <w:t>M.E. 6/28/18</w:t>
            </w:r>
          </w:p>
        </w:tc>
      </w:tr>
      <w:tr w:rsidR="0079724E" w14:paraId="02F755DF"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777C67CA" w14:textId="77777777" w:rsidR="0079724E" w:rsidRPr="00D26A32" w:rsidRDefault="0079724E" w:rsidP="00350233">
            <w:pPr>
              <w:rPr>
                <w:sz w:val="20"/>
              </w:rPr>
            </w:pPr>
            <w:r w:rsidRPr="00D26A32">
              <w:rPr>
                <w:sz w:val="20"/>
              </w:rPr>
              <w:t>Customer Requirements Document MKT-CMR-029, Product Spec ENG-PS-007, PRS 1302, FMEA ENG-RMF-045</w:t>
            </w:r>
          </w:p>
        </w:tc>
        <w:tc>
          <w:tcPr>
            <w:tcW w:w="4590" w:type="dxa"/>
            <w:tcBorders>
              <w:top w:val="single" w:sz="6" w:space="0" w:color="000000"/>
              <w:left w:val="single" w:sz="6" w:space="0" w:color="000000"/>
              <w:bottom w:val="single" w:sz="6" w:space="0" w:color="000000"/>
              <w:right w:val="single" w:sz="6" w:space="0" w:color="000000"/>
            </w:tcBorders>
          </w:tcPr>
          <w:p w14:paraId="7AA6B35B" w14:textId="77777777" w:rsidR="0079724E" w:rsidRPr="00D26A32" w:rsidRDefault="0079724E" w:rsidP="00350233">
            <w:pPr>
              <w:widowControl w:val="0"/>
              <w:rPr>
                <w:sz w:val="20"/>
              </w:rPr>
            </w:pPr>
            <w:r w:rsidRPr="00D26A32">
              <w:rPr>
                <w:sz w:val="20"/>
              </w:rPr>
              <w:t>Electrode extraction force to be 1.5 to 4.5 lbs.</w:t>
            </w:r>
          </w:p>
        </w:tc>
        <w:tc>
          <w:tcPr>
            <w:tcW w:w="3960" w:type="dxa"/>
            <w:tcBorders>
              <w:top w:val="single" w:sz="6" w:space="0" w:color="000000"/>
              <w:left w:val="single" w:sz="6" w:space="0" w:color="000000"/>
              <w:bottom w:val="single" w:sz="6" w:space="0" w:color="000000"/>
              <w:right w:val="single" w:sz="6" w:space="0" w:color="000000"/>
            </w:tcBorders>
          </w:tcPr>
          <w:p w14:paraId="683B9760" w14:textId="77777777" w:rsidR="0079724E" w:rsidRPr="00D26A32" w:rsidRDefault="0079724E" w:rsidP="00350233">
            <w:pPr>
              <w:widowControl w:val="0"/>
              <w:rPr>
                <w:sz w:val="20"/>
              </w:rPr>
            </w:pPr>
            <w:r w:rsidRPr="00D26A32">
              <w:rPr>
                <w:sz w:val="20"/>
              </w:rPr>
              <w:t>ENG-PRT-228</w:t>
            </w:r>
          </w:p>
        </w:tc>
        <w:tc>
          <w:tcPr>
            <w:tcW w:w="3510" w:type="dxa"/>
            <w:tcBorders>
              <w:top w:val="single" w:sz="6" w:space="0" w:color="000000"/>
              <w:left w:val="single" w:sz="6" w:space="0" w:color="000000"/>
              <w:bottom w:val="single" w:sz="6" w:space="0" w:color="000000"/>
              <w:right w:val="single" w:sz="6" w:space="0" w:color="000000"/>
            </w:tcBorders>
          </w:tcPr>
          <w:p w14:paraId="512B3EAD" w14:textId="77777777" w:rsidR="0079724E" w:rsidRPr="00D26A32" w:rsidRDefault="0079724E" w:rsidP="00350233">
            <w:pPr>
              <w:widowControl w:val="0"/>
              <w:rPr>
                <w:sz w:val="20"/>
              </w:rPr>
            </w:pPr>
            <w:r w:rsidRPr="00D26A32">
              <w:rPr>
                <w:sz w:val="20"/>
              </w:rPr>
              <w:t>ENG-RPT-329</w:t>
            </w:r>
          </w:p>
        </w:tc>
        <w:tc>
          <w:tcPr>
            <w:tcW w:w="1620" w:type="dxa"/>
            <w:tcBorders>
              <w:top w:val="single" w:sz="6" w:space="0" w:color="000000"/>
              <w:left w:val="single" w:sz="6" w:space="0" w:color="000000"/>
              <w:bottom w:val="single" w:sz="6" w:space="0" w:color="000000"/>
              <w:right w:val="single" w:sz="6" w:space="0" w:color="000000"/>
            </w:tcBorders>
          </w:tcPr>
          <w:p w14:paraId="031055E8" w14:textId="77777777" w:rsidR="0079724E" w:rsidRPr="00D26A32" w:rsidRDefault="0079724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24BC5DB4" w14:textId="77777777" w:rsidR="0079724E" w:rsidRPr="00D26A32" w:rsidRDefault="0079724E" w:rsidP="00350233">
            <w:pPr>
              <w:widowControl w:val="0"/>
              <w:rPr>
                <w:sz w:val="20"/>
              </w:rPr>
            </w:pPr>
            <w:r w:rsidRPr="00D26A32">
              <w:rPr>
                <w:sz w:val="20"/>
              </w:rPr>
              <w:t>D.G. 5/5/14</w:t>
            </w:r>
          </w:p>
          <w:p w14:paraId="12095835" w14:textId="77777777" w:rsidR="00993ED6" w:rsidRPr="00D26A32" w:rsidRDefault="00993ED6" w:rsidP="00350233">
            <w:pPr>
              <w:widowControl w:val="0"/>
              <w:rPr>
                <w:sz w:val="20"/>
              </w:rPr>
            </w:pPr>
            <w:r w:rsidRPr="00D26A32">
              <w:rPr>
                <w:sz w:val="20"/>
              </w:rPr>
              <w:t>T.S. 2/21/18</w:t>
            </w:r>
          </w:p>
          <w:p w14:paraId="6963939D" w14:textId="0B89B3D0"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2C22DAFC" w14:textId="77777777" w:rsidR="0079724E" w:rsidRPr="00D26A32" w:rsidRDefault="0079724E" w:rsidP="00350233">
            <w:pPr>
              <w:widowControl w:val="0"/>
              <w:rPr>
                <w:sz w:val="20"/>
              </w:rPr>
            </w:pPr>
            <w:r w:rsidRPr="00D26A32">
              <w:rPr>
                <w:sz w:val="20"/>
              </w:rPr>
              <w:t>M.E. 5/5/14</w:t>
            </w:r>
          </w:p>
          <w:p w14:paraId="78200113" w14:textId="77777777" w:rsidR="00993ED6" w:rsidRPr="00D26A32" w:rsidRDefault="00993ED6" w:rsidP="00350233">
            <w:pPr>
              <w:widowControl w:val="0"/>
              <w:rPr>
                <w:sz w:val="20"/>
              </w:rPr>
            </w:pPr>
            <w:r w:rsidRPr="00D26A32">
              <w:rPr>
                <w:sz w:val="20"/>
              </w:rPr>
              <w:t>M.E. 2/21/18</w:t>
            </w:r>
          </w:p>
          <w:p w14:paraId="5037AD11" w14:textId="7ED62850" w:rsidR="00A3659B" w:rsidRPr="00D26A32" w:rsidRDefault="00A3659B" w:rsidP="00350233">
            <w:pPr>
              <w:widowControl w:val="0"/>
              <w:rPr>
                <w:sz w:val="20"/>
              </w:rPr>
            </w:pPr>
            <w:r w:rsidRPr="00D26A32">
              <w:rPr>
                <w:sz w:val="20"/>
              </w:rPr>
              <w:t>M.E. 6/28/18</w:t>
            </w:r>
          </w:p>
        </w:tc>
      </w:tr>
      <w:tr w:rsidR="0079724E" w14:paraId="4339399D"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65A606AE" w14:textId="77777777" w:rsidR="0079724E" w:rsidRPr="00D26A32" w:rsidRDefault="0079724E" w:rsidP="00350233">
            <w:pPr>
              <w:rPr>
                <w:sz w:val="20"/>
              </w:rPr>
            </w:pPr>
            <w:r w:rsidRPr="00D26A32">
              <w:rPr>
                <w:sz w:val="20"/>
              </w:rPr>
              <w:t>IEC 60601-2-2 clause 201.15.4.1.102, Product Spec ENG-PS-007, PRS 1303, FMEA ENG-RMF-045</w:t>
            </w:r>
          </w:p>
        </w:tc>
        <w:tc>
          <w:tcPr>
            <w:tcW w:w="4590" w:type="dxa"/>
            <w:tcBorders>
              <w:top w:val="single" w:sz="6" w:space="0" w:color="000000"/>
              <w:left w:val="single" w:sz="6" w:space="0" w:color="000000"/>
              <w:bottom w:val="single" w:sz="6" w:space="0" w:color="000000"/>
              <w:right w:val="single" w:sz="6" w:space="0" w:color="000000"/>
            </w:tcBorders>
          </w:tcPr>
          <w:p w14:paraId="2D5B23AC" w14:textId="77777777" w:rsidR="0079724E" w:rsidRPr="00D26A32" w:rsidRDefault="0079724E" w:rsidP="00350233">
            <w:pPr>
              <w:widowControl w:val="0"/>
              <w:rPr>
                <w:sz w:val="20"/>
              </w:rPr>
            </w:pPr>
            <w:r w:rsidRPr="00D26A32">
              <w:rPr>
                <w:sz w:val="20"/>
              </w:rPr>
              <w:t>Electrode retention per standard</w:t>
            </w:r>
          </w:p>
        </w:tc>
        <w:tc>
          <w:tcPr>
            <w:tcW w:w="3960" w:type="dxa"/>
            <w:tcBorders>
              <w:top w:val="single" w:sz="6" w:space="0" w:color="000000"/>
              <w:left w:val="single" w:sz="6" w:space="0" w:color="000000"/>
              <w:bottom w:val="single" w:sz="6" w:space="0" w:color="000000"/>
              <w:right w:val="single" w:sz="6" w:space="0" w:color="000000"/>
            </w:tcBorders>
          </w:tcPr>
          <w:p w14:paraId="1C743B87" w14:textId="77777777" w:rsidR="0079724E" w:rsidRPr="00D26A32" w:rsidRDefault="0079724E" w:rsidP="00350233">
            <w:pPr>
              <w:widowControl w:val="0"/>
              <w:rPr>
                <w:sz w:val="20"/>
              </w:rPr>
            </w:pPr>
            <w:r w:rsidRPr="00D26A32">
              <w:rPr>
                <w:sz w:val="20"/>
              </w:rPr>
              <w:t>ENG-PRT-228</w:t>
            </w:r>
          </w:p>
        </w:tc>
        <w:tc>
          <w:tcPr>
            <w:tcW w:w="3510" w:type="dxa"/>
            <w:tcBorders>
              <w:top w:val="single" w:sz="6" w:space="0" w:color="000000"/>
              <w:left w:val="single" w:sz="6" w:space="0" w:color="000000"/>
              <w:bottom w:val="single" w:sz="6" w:space="0" w:color="000000"/>
              <w:right w:val="single" w:sz="6" w:space="0" w:color="000000"/>
            </w:tcBorders>
          </w:tcPr>
          <w:p w14:paraId="321C6CCE" w14:textId="77777777" w:rsidR="0079724E" w:rsidRPr="00D26A32" w:rsidRDefault="0079724E" w:rsidP="00350233">
            <w:pPr>
              <w:widowControl w:val="0"/>
              <w:rPr>
                <w:sz w:val="20"/>
              </w:rPr>
            </w:pPr>
            <w:r w:rsidRPr="00D26A32">
              <w:rPr>
                <w:sz w:val="20"/>
              </w:rPr>
              <w:t>ENG-RPT-329</w:t>
            </w:r>
          </w:p>
        </w:tc>
        <w:tc>
          <w:tcPr>
            <w:tcW w:w="1620" w:type="dxa"/>
            <w:tcBorders>
              <w:top w:val="single" w:sz="6" w:space="0" w:color="000000"/>
              <w:left w:val="single" w:sz="6" w:space="0" w:color="000000"/>
              <w:bottom w:val="single" w:sz="6" w:space="0" w:color="000000"/>
              <w:right w:val="single" w:sz="6" w:space="0" w:color="000000"/>
            </w:tcBorders>
          </w:tcPr>
          <w:p w14:paraId="0786EE9C" w14:textId="77777777" w:rsidR="0079724E" w:rsidRPr="00D26A32" w:rsidRDefault="0079724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E7C8CFE" w14:textId="77777777" w:rsidR="0079724E" w:rsidRPr="00D26A32" w:rsidRDefault="0079724E" w:rsidP="00350233">
            <w:pPr>
              <w:widowControl w:val="0"/>
              <w:rPr>
                <w:sz w:val="20"/>
              </w:rPr>
            </w:pPr>
            <w:r w:rsidRPr="00D26A32">
              <w:rPr>
                <w:sz w:val="20"/>
              </w:rPr>
              <w:t>D.G. 5/5/14</w:t>
            </w:r>
          </w:p>
          <w:p w14:paraId="40D31106" w14:textId="77777777" w:rsidR="00993ED6" w:rsidRPr="00D26A32" w:rsidRDefault="00993ED6" w:rsidP="00350233">
            <w:pPr>
              <w:widowControl w:val="0"/>
              <w:rPr>
                <w:sz w:val="20"/>
              </w:rPr>
            </w:pPr>
            <w:r w:rsidRPr="00D26A32">
              <w:rPr>
                <w:sz w:val="20"/>
              </w:rPr>
              <w:t>T.S. 2/21/18</w:t>
            </w:r>
          </w:p>
          <w:p w14:paraId="6B39E08F" w14:textId="7C40E1B4"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2668CA8F" w14:textId="77777777" w:rsidR="0079724E" w:rsidRPr="00D26A32" w:rsidRDefault="0079724E" w:rsidP="00350233">
            <w:pPr>
              <w:widowControl w:val="0"/>
              <w:rPr>
                <w:sz w:val="20"/>
              </w:rPr>
            </w:pPr>
            <w:r w:rsidRPr="00D26A32">
              <w:rPr>
                <w:sz w:val="20"/>
              </w:rPr>
              <w:t>M.E. 5/5/14</w:t>
            </w:r>
          </w:p>
          <w:p w14:paraId="3482BB23" w14:textId="77777777" w:rsidR="00993ED6" w:rsidRPr="00D26A32" w:rsidRDefault="00993ED6" w:rsidP="00350233">
            <w:pPr>
              <w:widowControl w:val="0"/>
              <w:rPr>
                <w:sz w:val="20"/>
              </w:rPr>
            </w:pPr>
            <w:r w:rsidRPr="00D26A32">
              <w:rPr>
                <w:sz w:val="20"/>
              </w:rPr>
              <w:t>M.E. 2/21/18</w:t>
            </w:r>
          </w:p>
          <w:p w14:paraId="1D2F8620" w14:textId="165206A8" w:rsidR="00A3659B" w:rsidRPr="00D26A32" w:rsidRDefault="00A3659B" w:rsidP="00350233">
            <w:pPr>
              <w:widowControl w:val="0"/>
              <w:rPr>
                <w:sz w:val="20"/>
              </w:rPr>
            </w:pPr>
            <w:r w:rsidRPr="00D26A32">
              <w:rPr>
                <w:sz w:val="20"/>
              </w:rPr>
              <w:t>M.E. 6/28/18</w:t>
            </w:r>
          </w:p>
        </w:tc>
      </w:tr>
      <w:tr w:rsidR="0079724E" w:rsidRPr="0097004A" w14:paraId="0ABFA4D5" w14:textId="77777777" w:rsidTr="009D11A8">
        <w:trPr>
          <w:cantSplit/>
        </w:trPr>
        <w:tc>
          <w:tcPr>
            <w:tcW w:w="5403" w:type="dxa"/>
            <w:tcBorders>
              <w:top w:val="single" w:sz="6" w:space="0" w:color="000000"/>
              <w:left w:val="single" w:sz="6" w:space="0" w:color="000000"/>
              <w:bottom w:val="single" w:sz="6" w:space="0" w:color="000000"/>
              <w:right w:val="single" w:sz="6" w:space="0" w:color="000000"/>
            </w:tcBorders>
          </w:tcPr>
          <w:p w14:paraId="05641A86" w14:textId="77777777" w:rsidR="0079724E" w:rsidRPr="00D26A32" w:rsidRDefault="002F0EFF" w:rsidP="00350233">
            <w:pPr>
              <w:rPr>
                <w:sz w:val="20"/>
              </w:rPr>
            </w:pPr>
            <w:r w:rsidRPr="00D26A32">
              <w:rPr>
                <w:sz w:val="20"/>
              </w:rPr>
              <w:t xml:space="preserve">Customer Requirements Document MKT-CMR-029, </w:t>
            </w:r>
            <w:r w:rsidR="0079724E" w:rsidRPr="00D26A32">
              <w:rPr>
                <w:sz w:val="20"/>
              </w:rPr>
              <w:t>Product Spec ENG-PS-007, PRS 1301, FMEA ENG-RMF-045</w:t>
            </w:r>
          </w:p>
        </w:tc>
        <w:tc>
          <w:tcPr>
            <w:tcW w:w="4590" w:type="dxa"/>
            <w:tcBorders>
              <w:top w:val="single" w:sz="6" w:space="0" w:color="000000"/>
              <w:left w:val="single" w:sz="6" w:space="0" w:color="000000"/>
              <w:bottom w:val="single" w:sz="6" w:space="0" w:color="000000"/>
              <w:right w:val="single" w:sz="6" w:space="0" w:color="000000"/>
            </w:tcBorders>
          </w:tcPr>
          <w:p w14:paraId="6C5A3C07" w14:textId="77777777" w:rsidR="0079724E" w:rsidRPr="00D26A32" w:rsidRDefault="0079724E" w:rsidP="00350233">
            <w:pPr>
              <w:widowControl w:val="0"/>
              <w:rPr>
                <w:sz w:val="20"/>
              </w:rPr>
            </w:pPr>
            <w:r w:rsidRPr="00D26A32">
              <w:rPr>
                <w:sz w:val="20"/>
              </w:rPr>
              <w:t>Button peak activation Force to be between 250 -  700 grams</w:t>
            </w:r>
          </w:p>
        </w:tc>
        <w:tc>
          <w:tcPr>
            <w:tcW w:w="3960" w:type="dxa"/>
            <w:tcBorders>
              <w:top w:val="single" w:sz="6" w:space="0" w:color="000000"/>
              <w:left w:val="single" w:sz="6" w:space="0" w:color="000000"/>
              <w:bottom w:val="single" w:sz="6" w:space="0" w:color="000000"/>
              <w:right w:val="single" w:sz="6" w:space="0" w:color="000000"/>
            </w:tcBorders>
          </w:tcPr>
          <w:p w14:paraId="5CBDBEF8" w14:textId="77777777" w:rsidR="0079724E" w:rsidRPr="00D26A32" w:rsidRDefault="002C6142" w:rsidP="00350233">
            <w:pPr>
              <w:widowControl w:val="0"/>
              <w:rPr>
                <w:sz w:val="20"/>
              </w:rPr>
            </w:pPr>
            <w:r w:rsidRPr="00D26A32">
              <w:rPr>
                <w:sz w:val="20"/>
              </w:rPr>
              <w:t xml:space="preserve">After Gamma Exposure - </w:t>
            </w:r>
            <w:r w:rsidR="0079724E" w:rsidRPr="00D26A32">
              <w:rPr>
                <w:sz w:val="20"/>
              </w:rPr>
              <w:t>ENG-PRT-228</w:t>
            </w:r>
          </w:p>
          <w:p w14:paraId="1ACF4BC6" w14:textId="77777777" w:rsidR="002C6142" w:rsidRPr="00D26A32" w:rsidRDefault="002C6142" w:rsidP="00350233">
            <w:pPr>
              <w:widowControl w:val="0"/>
              <w:rPr>
                <w:sz w:val="20"/>
              </w:rPr>
            </w:pPr>
            <w:r w:rsidRPr="00D26A32">
              <w:rPr>
                <w:sz w:val="20"/>
              </w:rPr>
              <w:t>After EO Exposure – Additional testing not required, see ENG-PRT-466</w:t>
            </w:r>
          </w:p>
          <w:p w14:paraId="7654159E" w14:textId="0F29DEC5" w:rsidR="00211544" w:rsidRPr="00D26A32" w:rsidRDefault="00211544" w:rsidP="00350233">
            <w:pPr>
              <w:widowControl w:val="0"/>
              <w:rPr>
                <w:sz w:val="20"/>
              </w:rPr>
            </w:pPr>
            <w:r w:rsidRPr="00D26A32">
              <w:rPr>
                <w:sz w:val="20"/>
              </w:rPr>
              <w:t>ENG-PRT-594</w:t>
            </w:r>
          </w:p>
        </w:tc>
        <w:tc>
          <w:tcPr>
            <w:tcW w:w="3510" w:type="dxa"/>
            <w:tcBorders>
              <w:top w:val="single" w:sz="6" w:space="0" w:color="000000"/>
              <w:left w:val="single" w:sz="6" w:space="0" w:color="000000"/>
              <w:bottom w:val="single" w:sz="6" w:space="0" w:color="000000"/>
              <w:right w:val="single" w:sz="6" w:space="0" w:color="000000"/>
            </w:tcBorders>
          </w:tcPr>
          <w:p w14:paraId="322A48F4" w14:textId="77777777" w:rsidR="0079724E" w:rsidRPr="00D26A32" w:rsidRDefault="002C6142" w:rsidP="00350233">
            <w:pPr>
              <w:widowControl w:val="0"/>
              <w:rPr>
                <w:sz w:val="20"/>
              </w:rPr>
            </w:pPr>
            <w:r w:rsidRPr="00D26A32">
              <w:rPr>
                <w:sz w:val="20"/>
              </w:rPr>
              <w:t xml:space="preserve">After Gamma Exposure - </w:t>
            </w:r>
            <w:r w:rsidR="0079724E" w:rsidRPr="00D26A32">
              <w:rPr>
                <w:sz w:val="20"/>
              </w:rPr>
              <w:t>ENG-RPT-329</w:t>
            </w:r>
          </w:p>
          <w:p w14:paraId="359C2814" w14:textId="77777777" w:rsidR="00211544" w:rsidRPr="00D26A32" w:rsidRDefault="00211544" w:rsidP="00350233">
            <w:pPr>
              <w:widowControl w:val="0"/>
              <w:rPr>
                <w:sz w:val="20"/>
              </w:rPr>
            </w:pPr>
          </w:p>
          <w:p w14:paraId="12CE5353" w14:textId="53570D43" w:rsidR="009373A5" w:rsidRPr="00D26A32" w:rsidRDefault="00B2171B" w:rsidP="00350233">
            <w:pPr>
              <w:widowControl w:val="0"/>
              <w:rPr>
                <w:sz w:val="20"/>
              </w:rPr>
            </w:pPr>
            <w:r w:rsidRPr="00D26A32">
              <w:rPr>
                <w:sz w:val="20"/>
              </w:rPr>
              <w:t xml:space="preserve">After EO and Gamma </w:t>
            </w:r>
            <w:proofErr w:type="gramStart"/>
            <w:r w:rsidRPr="00D26A32">
              <w:rPr>
                <w:sz w:val="20"/>
              </w:rPr>
              <w:t xml:space="preserve">Sterilization  </w:t>
            </w:r>
            <w:r w:rsidR="009373A5" w:rsidRPr="00D26A32">
              <w:rPr>
                <w:sz w:val="20"/>
              </w:rPr>
              <w:t>500433702</w:t>
            </w:r>
            <w:proofErr w:type="gramEnd"/>
          </w:p>
        </w:tc>
        <w:tc>
          <w:tcPr>
            <w:tcW w:w="1620" w:type="dxa"/>
            <w:tcBorders>
              <w:top w:val="single" w:sz="6" w:space="0" w:color="000000"/>
              <w:left w:val="single" w:sz="6" w:space="0" w:color="000000"/>
              <w:bottom w:val="single" w:sz="6" w:space="0" w:color="000000"/>
              <w:right w:val="single" w:sz="6" w:space="0" w:color="000000"/>
            </w:tcBorders>
          </w:tcPr>
          <w:p w14:paraId="02B2F525" w14:textId="77777777" w:rsidR="0079724E" w:rsidRPr="00D26A32" w:rsidRDefault="0079724E" w:rsidP="00350233">
            <w:pPr>
              <w:widowControl w:val="0"/>
              <w:rPr>
                <w:sz w:val="20"/>
              </w:rPr>
            </w:pPr>
            <w:r w:rsidRPr="00D26A32">
              <w:rPr>
                <w:sz w:val="20"/>
              </w:rPr>
              <w:t>Complete</w:t>
            </w:r>
          </w:p>
          <w:p w14:paraId="30F18ED2" w14:textId="77777777" w:rsidR="005763EB" w:rsidRPr="00D26A32" w:rsidRDefault="005763EB" w:rsidP="00350233">
            <w:pPr>
              <w:widowControl w:val="0"/>
              <w:rPr>
                <w:sz w:val="20"/>
              </w:rPr>
            </w:pPr>
          </w:p>
          <w:p w14:paraId="3FDF5950" w14:textId="77777777" w:rsidR="005763EB" w:rsidRPr="00D26A32" w:rsidRDefault="005763EB" w:rsidP="00350233">
            <w:pPr>
              <w:widowControl w:val="0"/>
              <w:rPr>
                <w:sz w:val="20"/>
              </w:rPr>
            </w:pPr>
          </w:p>
          <w:p w14:paraId="105F539F" w14:textId="3FDF93E0" w:rsidR="005763EB" w:rsidRPr="00D26A32" w:rsidRDefault="005763EB"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3417C4A4" w14:textId="77777777" w:rsidR="0079724E" w:rsidRPr="00D26A32" w:rsidRDefault="0079724E" w:rsidP="00350233">
            <w:pPr>
              <w:widowControl w:val="0"/>
              <w:rPr>
                <w:sz w:val="20"/>
              </w:rPr>
            </w:pPr>
            <w:r w:rsidRPr="00D26A32">
              <w:rPr>
                <w:sz w:val="20"/>
              </w:rPr>
              <w:t>D.G. 5/5/14</w:t>
            </w:r>
          </w:p>
          <w:p w14:paraId="37FDE163" w14:textId="77777777" w:rsidR="00993ED6" w:rsidRPr="00D26A32" w:rsidRDefault="00993ED6" w:rsidP="00350233">
            <w:pPr>
              <w:widowControl w:val="0"/>
              <w:rPr>
                <w:sz w:val="20"/>
              </w:rPr>
            </w:pPr>
            <w:r w:rsidRPr="00D26A32">
              <w:rPr>
                <w:sz w:val="20"/>
              </w:rPr>
              <w:t>T.S. 2/21/18</w:t>
            </w:r>
          </w:p>
          <w:p w14:paraId="687A6440" w14:textId="77777777" w:rsidR="00A3659B" w:rsidRPr="00D26A32" w:rsidRDefault="00A3659B" w:rsidP="00350233">
            <w:pPr>
              <w:widowControl w:val="0"/>
              <w:rPr>
                <w:sz w:val="20"/>
              </w:rPr>
            </w:pPr>
            <w:r w:rsidRPr="00D26A32">
              <w:rPr>
                <w:sz w:val="20"/>
              </w:rPr>
              <w:t>T.S. 6/28/18</w:t>
            </w:r>
          </w:p>
          <w:p w14:paraId="0EDFA52B" w14:textId="44E566DB" w:rsidR="005763EB" w:rsidRPr="00D26A32" w:rsidRDefault="005763EB" w:rsidP="00350233">
            <w:pPr>
              <w:widowControl w:val="0"/>
              <w:rPr>
                <w:sz w:val="20"/>
              </w:rPr>
            </w:pPr>
            <w:r w:rsidRPr="00D26A32">
              <w:rPr>
                <w:sz w:val="20"/>
              </w:rPr>
              <w:t>B.T. 2/27/20</w:t>
            </w:r>
          </w:p>
        </w:tc>
        <w:tc>
          <w:tcPr>
            <w:tcW w:w="1530" w:type="dxa"/>
            <w:tcBorders>
              <w:top w:val="single" w:sz="6" w:space="0" w:color="000000"/>
              <w:left w:val="single" w:sz="6" w:space="0" w:color="000000"/>
              <w:bottom w:val="single" w:sz="6" w:space="0" w:color="000000"/>
              <w:right w:val="single" w:sz="6" w:space="0" w:color="000000"/>
            </w:tcBorders>
          </w:tcPr>
          <w:p w14:paraId="34D01114" w14:textId="77777777" w:rsidR="0079724E" w:rsidRPr="00D26A32" w:rsidRDefault="0079724E" w:rsidP="00350233">
            <w:pPr>
              <w:widowControl w:val="0"/>
              <w:rPr>
                <w:sz w:val="20"/>
              </w:rPr>
            </w:pPr>
            <w:r w:rsidRPr="00D26A32">
              <w:rPr>
                <w:sz w:val="20"/>
              </w:rPr>
              <w:t>M.E. 5/5/14</w:t>
            </w:r>
          </w:p>
          <w:p w14:paraId="29755AAE" w14:textId="77777777" w:rsidR="00993ED6" w:rsidRPr="00D26A32" w:rsidRDefault="00993ED6" w:rsidP="00350233">
            <w:pPr>
              <w:widowControl w:val="0"/>
              <w:rPr>
                <w:sz w:val="20"/>
              </w:rPr>
            </w:pPr>
            <w:r w:rsidRPr="00D26A32">
              <w:rPr>
                <w:sz w:val="20"/>
              </w:rPr>
              <w:t>M.E. 2/21/18</w:t>
            </w:r>
          </w:p>
          <w:p w14:paraId="0F5D01AE" w14:textId="77777777" w:rsidR="00A3659B" w:rsidRPr="00D26A32" w:rsidRDefault="00A3659B" w:rsidP="00350233">
            <w:pPr>
              <w:widowControl w:val="0"/>
              <w:rPr>
                <w:sz w:val="20"/>
              </w:rPr>
            </w:pPr>
            <w:r w:rsidRPr="00D26A32">
              <w:rPr>
                <w:sz w:val="20"/>
              </w:rPr>
              <w:t>M.E. 6/28/18</w:t>
            </w:r>
          </w:p>
          <w:p w14:paraId="2D2BF76C" w14:textId="72065EC8" w:rsidR="00F46DBE" w:rsidRPr="00D26A32" w:rsidRDefault="00F46DBE" w:rsidP="00350233">
            <w:pPr>
              <w:widowControl w:val="0"/>
              <w:rPr>
                <w:sz w:val="20"/>
              </w:rPr>
            </w:pPr>
            <w:r w:rsidRPr="00D26A32">
              <w:rPr>
                <w:sz w:val="20"/>
              </w:rPr>
              <w:t>G.B. 2/27/20</w:t>
            </w:r>
          </w:p>
        </w:tc>
      </w:tr>
      <w:tr w:rsidR="0079724E" w14:paraId="4CEF83BF" w14:textId="77777777" w:rsidTr="009D11A8">
        <w:trPr>
          <w:cantSplit/>
        </w:trPr>
        <w:tc>
          <w:tcPr>
            <w:tcW w:w="5403" w:type="dxa"/>
            <w:tcBorders>
              <w:top w:val="single" w:sz="6" w:space="0" w:color="000000"/>
              <w:left w:val="single" w:sz="6" w:space="0" w:color="000000"/>
              <w:right w:val="single" w:sz="6" w:space="0" w:color="000000"/>
            </w:tcBorders>
          </w:tcPr>
          <w:p w14:paraId="75233480" w14:textId="77777777" w:rsidR="0079724E" w:rsidRPr="00D26A32" w:rsidRDefault="0079724E" w:rsidP="00350233">
            <w:pPr>
              <w:rPr>
                <w:sz w:val="20"/>
              </w:rPr>
            </w:pPr>
            <w:r w:rsidRPr="00D26A32">
              <w:rPr>
                <w:sz w:val="20"/>
              </w:rPr>
              <w:lastRenderedPageBreak/>
              <w:t>Product Spec ENG-PS-007PRS1304</w:t>
            </w:r>
          </w:p>
        </w:tc>
        <w:tc>
          <w:tcPr>
            <w:tcW w:w="4590" w:type="dxa"/>
            <w:tcBorders>
              <w:top w:val="single" w:sz="6" w:space="0" w:color="000000"/>
              <w:left w:val="single" w:sz="6" w:space="0" w:color="000000"/>
              <w:right w:val="single" w:sz="6" w:space="0" w:color="000000"/>
            </w:tcBorders>
          </w:tcPr>
          <w:p w14:paraId="62A20A62" w14:textId="77777777" w:rsidR="0079724E" w:rsidRPr="00D26A32" w:rsidRDefault="0079724E" w:rsidP="00350233">
            <w:pPr>
              <w:widowControl w:val="0"/>
              <w:rPr>
                <w:sz w:val="20"/>
              </w:rPr>
            </w:pPr>
            <w:r w:rsidRPr="00D26A32">
              <w:rPr>
                <w:sz w:val="20"/>
              </w:rPr>
              <w:t xml:space="preserve">Handpiece Nozzle to withstand </w:t>
            </w:r>
            <w:r w:rsidR="00196679" w:rsidRPr="00D26A32">
              <w:rPr>
                <w:sz w:val="20"/>
              </w:rPr>
              <w:t>a minimum</w:t>
            </w:r>
            <w:r w:rsidRPr="00D26A32">
              <w:rPr>
                <w:sz w:val="20"/>
              </w:rPr>
              <w:t>20 lbs. vertical force at the distal end of nozzle with handle held horizontal</w:t>
            </w:r>
          </w:p>
          <w:p w14:paraId="7D75436A" w14:textId="77777777" w:rsidR="0079724E" w:rsidRPr="00D26A32" w:rsidRDefault="0079724E" w:rsidP="00350233">
            <w:pPr>
              <w:widowControl w:val="0"/>
              <w:rPr>
                <w:sz w:val="20"/>
              </w:rPr>
            </w:pPr>
          </w:p>
        </w:tc>
        <w:tc>
          <w:tcPr>
            <w:tcW w:w="3960" w:type="dxa"/>
            <w:tcBorders>
              <w:top w:val="single" w:sz="6" w:space="0" w:color="000000"/>
              <w:left w:val="single" w:sz="6" w:space="0" w:color="000000"/>
              <w:bottom w:val="single" w:sz="6" w:space="0" w:color="000000"/>
              <w:right w:val="single" w:sz="6" w:space="0" w:color="000000"/>
            </w:tcBorders>
          </w:tcPr>
          <w:p w14:paraId="16A83657" w14:textId="77777777" w:rsidR="0079724E" w:rsidRPr="00D26A32" w:rsidRDefault="00997A3D" w:rsidP="00350233">
            <w:pPr>
              <w:widowControl w:val="0"/>
              <w:rPr>
                <w:sz w:val="20"/>
              </w:rPr>
            </w:pPr>
            <w:r w:rsidRPr="00D26A32">
              <w:rPr>
                <w:sz w:val="20"/>
              </w:rPr>
              <w:t xml:space="preserve">After Gamma Exposure - </w:t>
            </w:r>
            <w:r w:rsidR="0079724E" w:rsidRPr="00D26A32">
              <w:rPr>
                <w:sz w:val="20"/>
              </w:rPr>
              <w:t>ENG-PRT-228</w:t>
            </w:r>
          </w:p>
          <w:p w14:paraId="4E3972C2" w14:textId="77777777" w:rsidR="00997A3D" w:rsidRPr="00D26A32" w:rsidRDefault="00997A3D" w:rsidP="00350233">
            <w:pPr>
              <w:widowControl w:val="0"/>
              <w:rPr>
                <w:sz w:val="20"/>
              </w:rPr>
            </w:pPr>
            <w:r w:rsidRPr="00D26A32">
              <w:rPr>
                <w:sz w:val="20"/>
              </w:rPr>
              <w:t>After EO Exposure –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14:paraId="0CF45D70" w14:textId="77777777" w:rsidR="0079724E" w:rsidRPr="00D26A32" w:rsidRDefault="00997A3D" w:rsidP="00350233">
            <w:pPr>
              <w:widowControl w:val="0"/>
              <w:rPr>
                <w:sz w:val="20"/>
              </w:rPr>
            </w:pPr>
            <w:r w:rsidRPr="00D26A32">
              <w:rPr>
                <w:sz w:val="20"/>
              </w:rPr>
              <w:t xml:space="preserve">After Gamma Exposure - </w:t>
            </w:r>
            <w:r w:rsidR="0079724E" w:rsidRPr="00D26A32">
              <w:rPr>
                <w:sz w:val="20"/>
              </w:rPr>
              <w:t>ENG-RPT-329</w:t>
            </w:r>
          </w:p>
        </w:tc>
        <w:tc>
          <w:tcPr>
            <w:tcW w:w="1620" w:type="dxa"/>
            <w:tcBorders>
              <w:top w:val="single" w:sz="6" w:space="0" w:color="000000"/>
              <w:left w:val="single" w:sz="6" w:space="0" w:color="000000"/>
              <w:bottom w:val="single" w:sz="6" w:space="0" w:color="000000"/>
              <w:right w:val="single" w:sz="6" w:space="0" w:color="000000"/>
            </w:tcBorders>
          </w:tcPr>
          <w:p w14:paraId="15B146D1" w14:textId="77777777" w:rsidR="0079724E" w:rsidRPr="00D26A32" w:rsidRDefault="0079724E" w:rsidP="00350233">
            <w:pPr>
              <w:widowControl w:val="0"/>
              <w:rPr>
                <w:sz w:val="20"/>
              </w:rPr>
            </w:pPr>
            <w:r w:rsidRPr="00D26A32">
              <w:rPr>
                <w:sz w:val="20"/>
              </w:rPr>
              <w:t>Complete</w:t>
            </w:r>
          </w:p>
          <w:p w14:paraId="4CF66B16" w14:textId="77777777" w:rsidR="002C6142" w:rsidRPr="00D26A32" w:rsidRDefault="002C6142" w:rsidP="00350233">
            <w:pPr>
              <w:widowControl w:val="0"/>
              <w:rPr>
                <w:sz w:val="20"/>
              </w:rPr>
            </w:pPr>
          </w:p>
        </w:tc>
        <w:tc>
          <w:tcPr>
            <w:tcW w:w="1530" w:type="dxa"/>
            <w:tcBorders>
              <w:top w:val="single" w:sz="6" w:space="0" w:color="000000"/>
              <w:left w:val="single" w:sz="6" w:space="0" w:color="000000"/>
              <w:bottom w:val="single" w:sz="6" w:space="0" w:color="000000"/>
              <w:right w:val="single" w:sz="6" w:space="0" w:color="000000"/>
            </w:tcBorders>
          </w:tcPr>
          <w:p w14:paraId="2476F672" w14:textId="77777777" w:rsidR="0079724E" w:rsidRPr="00D26A32" w:rsidRDefault="0079724E" w:rsidP="00350233">
            <w:pPr>
              <w:widowControl w:val="0"/>
              <w:rPr>
                <w:sz w:val="20"/>
              </w:rPr>
            </w:pPr>
            <w:r w:rsidRPr="00D26A32">
              <w:rPr>
                <w:sz w:val="20"/>
              </w:rPr>
              <w:t>D.G. 5/5/14</w:t>
            </w:r>
          </w:p>
          <w:p w14:paraId="40E7E7F7" w14:textId="77777777" w:rsidR="00993ED6" w:rsidRPr="00D26A32" w:rsidRDefault="00993ED6" w:rsidP="00350233">
            <w:pPr>
              <w:widowControl w:val="0"/>
              <w:rPr>
                <w:sz w:val="20"/>
              </w:rPr>
            </w:pPr>
            <w:r w:rsidRPr="00D26A32">
              <w:rPr>
                <w:sz w:val="20"/>
              </w:rPr>
              <w:t>T.S. 2/21/18</w:t>
            </w:r>
          </w:p>
          <w:p w14:paraId="02D949E3" w14:textId="1BBABDC8"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64F42E1A" w14:textId="77777777" w:rsidR="0079724E" w:rsidRPr="00D26A32" w:rsidRDefault="0079724E" w:rsidP="00350233">
            <w:pPr>
              <w:widowControl w:val="0"/>
              <w:rPr>
                <w:sz w:val="20"/>
              </w:rPr>
            </w:pPr>
            <w:r w:rsidRPr="00D26A32">
              <w:rPr>
                <w:sz w:val="20"/>
              </w:rPr>
              <w:t>M.E. 5/5/14</w:t>
            </w:r>
          </w:p>
          <w:p w14:paraId="10921897" w14:textId="77777777" w:rsidR="00993ED6" w:rsidRPr="00D26A32" w:rsidRDefault="00993ED6" w:rsidP="00350233">
            <w:pPr>
              <w:widowControl w:val="0"/>
              <w:rPr>
                <w:sz w:val="20"/>
              </w:rPr>
            </w:pPr>
            <w:r w:rsidRPr="00D26A32">
              <w:rPr>
                <w:sz w:val="20"/>
              </w:rPr>
              <w:t>M.E. 2/21/18</w:t>
            </w:r>
          </w:p>
          <w:p w14:paraId="069994D6" w14:textId="4FC62342" w:rsidR="00A3659B" w:rsidRPr="00D26A32" w:rsidRDefault="00A3659B" w:rsidP="00350233">
            <w:pPr>
              <w:widowControl w:val="0"/>
              <w:rPr>
                <w:sz w:val="20"/>
              </w:rPr>
            </w:pPr>
            <w:r w:rsidRPr="00D26A32">
              <w:rPr>
                <w:sz w:val="20"/>
              </w:rPr>
              <w:t>M.E. 6/28/18</w:t>
            </w:r>
          </w:p>
        </w:tc>
      </w:tr>
      <w:tr w:rsidR="0079724E" w14:paraId="245F30BA"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1B9E2475" w14:textId="77777777" w:rsidR="0079724E" w:rsidRPr="00D26A32" w:rsidRDefault="0079724E" w:rsidP="00350233">
            <w:pPr>
              <w:rPr>
                <w:sz w:val="20"/>
              </w:rPr>
            </w:pPr>
            <w:r w:rsidRPr="00D26A32">
              <w:rPr>
                <w:sz w:val="20"/>
              </w:rPr>
              <w:t>Product Spec ENG-PS-007PRS1314</w:t>
            </w:r>
          </w:p>
        </w:tc>
        <w:tc>
          <w:tcPr>
            <w:tcW w:w="4590" w:type="dxa"/>
            <w:tcBorders>
              <w:top w:val="single" w:sz="6" w:space="0" w:color="000000"/>
              <w:left w:val="single" w:sz="6" w:space="0" w:color="000000"/>
              <w:bottom w:val="single" w:sz="6" w:space="0" w:color="000000"/>
              <w:right w:val="single" w:sz="6" w:space="0" w:color="000000"/>
            </w:tcBorders>
          </w:tcPr>
          <w:p w14:paraId="1CE96FD4" w14:textId="77777777" w:rsidR="0079724E" w:rsidRPr="00D26A32" w:rsidRDefault="0079724E" w:rsidP="00350233">
            <w:pPr>
              <w:widowControl w:val="0"/>
              <w:rPr>
                <w:sz w:val="20"/>
              </w:rPr>
            </w:pPr>
            <w:r w:rsidRPr="00D26A32">
              <w:rPr>
                <w:sz w:val="20"/>
              </w:rPr>
              <w:t>ULPA Filter meets 99.999% efficiency rating when tested with 0.1 to 0.2 micron particles</w:t>
            </w:r>
          </w:p>
        </w:tc>
        <w:tc>
          <w:tcPr>
            <w:tcW w:w="3960" w:type="dxa"/>
            <w:tcBorders>
              <w:top w:val="single" w:sz="6" w:space="0" w:color="000000"/>
              <w:left w:val="single" w:sz="6" w:space="0" w:color="000000"/>
              <w:bottom w:val="single" w:sz="6" w:space="0" w:color="000000"/>
              <w:right w:val="single" w:sz="6" w:space="0" w:color="000000"/>
            </w:tcBorders>
          </w:tcPr>
          <w:p w14:paraId="4273CAE4" w14:textId="77777777" w:rsidR="0079724E" w:rsidRPr="00D26A32" w:rsidRDefault="0079724E" w:rsidP="00350233">
            <w:pPr>
              <w:widowControl w:val="0"/>
              <w:rPr>
                <w:sz w:val="20"/>
              </w:rPr>
            </w:pPr>
            <w:r w:rsidRPr="00D26A32">
              <w:rPr>
                <w:sz w:val="20"/>
              </w:rPr>
              <w:t xml:space="preserve"> ENG-PRT-290</w:t>
            </w:r>
          </w:p>
          <w:p w14:paraId="6F3B737A" w14:textId="77777777" w:rsidR="0079724E" w:rsidRPr="00D26A32" w:rsidRDefault="0079724E" w:rsidP="006349FA">
            <w:pPr>
              <w:widowControl w:val="0"/>
              <w:rPr>
                <w:sz w:val="20"/>
              </w:rPr>
            </w:pPr>
            <w:r w:rsidRPr="00D26A32">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14:paraId="56CA09AD" w14:textId="77777777" w:rsidR="0079724E" w:rsidRPr="00D26A32" w:rsidRDefault="0079724E" w:rsidP="00350233">
            <w:pPr>
              <w:widowControl w:val="0"/>
              <w:rPr>
                <w:sz w:val="20"/>
              </w:rPr>
            </w:pPr>
            <w:r w:rsidRPr="00D26A32">
              <w:rPr>
                <w:sz w:val="20"/>
              </w:rPr>
              <w:t xml:space="preserve"> ENG-RPT-418</w:t>
            </w:r>
          </w:p>
          <w:p w14:paraId="1FE22384" w14:textId="77777777" w:rsidR="0079724E" w:rsidRPr="00D26A32" w:rsidRDefault="0079724E" w:rsidP="006349FA">
            <w:pPr>
              <w:widowControl w:val="0"/>
              <w:rPr>
                <w:sz w:val="20"/>
              </w:rPr>
            </w:pPr>
            <w:r w:rsidRPr="00D26A32">
              <w:rPr>
                <w:sz w:val="20"/>
              </w:rPr>
              <w:t>ENG-RPT-558</w:t>
            </w:r>
          </w:p>
        </w:tc>
        <w:tc>
          <w:tcPr>
            <w:tcW w:w="1620" w:type="dxa"/>
            <w:tcBorders>
              <w:top w:val="single" w:sz="6" w:space="0" w:color="000000"/>
              <w:left w:val="single" w:sz="6" w:space="0" w:color="000000"/>
              <w:bottom w:val="single" w:sz="6" w:space="0" w:color="000000"/>
              <w:right w:val="single" w:sz="6" w:space="0" w:color="000000"/>
            </w:tcBorders>
          </w:tcPr>
          <w:p w14:paraId="4179477C" w14:textId="77777777" w:rsidR="0079724E" w:rsidRPr="00D26A32" w:rsidRDefault="0079724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78E2413F" w14:textId="77777777" w:rsidR="0079724E" w:rsidRPr="00D26A32" w:rsidRDefault="00993ED6" w:rsidP="00350233">
            <w:pPr>
              <w:widowControl w:val="0"/>
              <w:rPr>
                <w:sz w:val="20"/>
              </w:rPr>
            </w:pPr>
            <w:r w:rsidRPr="00D26A32">
              <w:rPr>
                <w:sz w:val="20"/>
              </w:rPr>
              <w:t>T.S. 2/21/18</w:t>
            </w:r>
          </w:p>
          <w:p w14:paraId="64B8334A" w14:textId="1AEE1942"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5C048F27" w14:textId="77777777" w:rsidR="0079724E" w:rsidRPr="00D26A32" w:rsidRDefault="00993ED6" w:rsidP="00350233">
            <w:pPr>
              <w:widowControl w:val="0"/>
              <w:rPr>
                <w:sz w:val="20"/>
              </w:rPr>
            </w:pPr>
            <w:r w:rsidRPr="00D26A32">
              <w:rPr>
                <w:sz w:val="20"/>
              </w:rPr>
              <w:t>M.E. 2/21/18</w:t>
            </w:r>
          </w:p>
          <w:p w14:paraId="09949685" w14:textId="26724C04" w:rsidR="00A3659B" w:rsidRPr="00D26A32" w:rsidRDefault="00A3659B" w:rsidP="00350233">
            <w:pPr>
              <w:widowControl w:val="0"/>
              <w:rPr>
                <w:sz w:val="20"/>
              </w:rPr>
            </w:pPr>
            <w:r w:rsidRPr="00D26A32">
              <w:rPr>
                <w:sz w:val="20"/>
              </w:rPr>
              <w:t>M.E. 6/28/18</w:t>
            </w:r>
          </w:p>
        </w:tc>
      </w:tr>
      <w:tr w:rsidR="0079724E" w14:paraId="04CE3502"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72DD2330" w14:textId="77777777" w:rsidR="0079724E" w:rsidRPr="00D26A32" w:rsidRDefault="0079724E" w:rsidP="00350233">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289BDD8D" w14:textId="77777777" w:rsidR="0079724E" w:rsidRPr="00D26A32" w:rsidRDefault="0079724E" w:rsidP="00350233">
            <w:pPr>
              <w:widowControl w:val="0"/>
              <w:rPr>
                <w:sz w:val="20"/>
              </w:rPr>
            </w:pPr>
            <w:r w:rsidRPr="00D26A32">
              <w:rPr>
                <w:sz w:val="20"/>
              </w:rPr>
              <w:t>ULPA Filter life should match that of the IC Medical ULPA Filter</w:t>
            </w:r>
          </w:p>
        </w:tc>
        <w:tc>
          <w:tcPr>
            <w:tcW w:w="3960" w:type="dxa"/>
            <w:tcBorders>
              <w:top w:val="single" w:sz="6" w:space="0" w:color="000000"/>
              <w:left w:val="single" w:sz="6" w:space="0" w:color="000000"/>
              <w:bottom w:val="single" w:sz="6" w:space="0" w:color="000000"/>
              <w:right w:val="single" w:sz="6" w:space="0" w:color="000000"/>
            </w:tcBorders>
          </w:tcPr>
          <w:p w14:paraId="7E8F4076" w14:textId="77777777" w:rsidR="0079724E" w:rsidRPr="00D26A32" w:rsidRDefault="0079724E" w:rsidP="00350233">
            <w:pPr>
              <w:widowControl w:val="0"/>
              <w:rPr>
                <w:sz w:val="20"/>
              </w:rPr>
            </w:pPr>
            <w:r w:rsidRPr="00D26A32">
              <w:rPr>
                <w:sz w:val="20"/>
              </w:rPr>
              <w:t>ENG-PRT-267</w:t>
            </w:r>
          </w:p>
        </w:tc>
        <w:tc>
          <w:tcPr>
            <w:tcW w:w="3510" w:type="dxa"/>
            <w:tcBorders>
              <w:top w:val="single" w:sz="6" w:space="0" w:color="000000"/>
              <w:left w:val="single" w:sz="6" w:space="0" w:color="000000"/>
              <w:bottom w:val="single" w:sz="6" w:space="0" w:color="000000"/>
              <w:right w:val="single" w:sz="6" w:space="0" w:color="000000"/>
            </w:tcBorders>
          </w:tcPr>
          <w:p w14:paraId="58A8F1B1" w14:textId="77777777" w:rsidR="0079724E" w:rsidRPr="00D26A32" w:rsidRDefault="0079724E" w:rsidP="00350233">
            <w:pPr>
              <w:widowControl w:val="0"/>
              <w:rPr>
                <w:sz w:val="20"/>
              </w:rPr>
            </w:pPr>
            <w:r w:rsidRPr="00D26A32">
              <w:rPr>
                <w:sz w:val="20"/>
              </w:rPr>
              <w:t>ENG-RPT-375</w:t>
            </w:r>
          </w:p>
        </w:tc>
        <w:tc>
          <w:tcPr>
            <w:tcW w:w="1620" w:type="dxa"/>
            <w:tcBorders>
              <w:top w:val="single" w:sz="6" w:space="0" w:color="000000"/>
              <w:left w:val="single" w:sz="6" w:space="0" w:color="000000"/>
              <w:bottom w:val="single" w:sz="6" w:space="0" w:color="000000"/>
              <w:right w:val="single" w:sz="6" w:space="0" w:color="000000"/>
            </w:tcBorders>
          </w:tcPr>
          <w:p w14:paraId="644CF2D5" w14:textId="77777777" w:rsidR="0079724E" w:rsidRPr="00D26A32" w:rsidRDefault="0079724E" w:rsidP="00344827">
            <w:pPr>
              <w:widowControl w:val="0"/>
              <w:rPr>
                <w:sz w:val="20"/>
              </w:rPr>
            </w:pPr>
            <w:r w:rsidRPr="00D26A32">
              <w:rPr>
                <w:sz w:val="20"/>
              </w:rPr>
              <w:t>Complete</w:t>
            </w:r>
          </w:p>
          <w:p w14:paraId="770CC5EB" w14:textId="77777777" w:rsidR="0079724E" w:rsidRPr="00D26A32" w:rsidRDefault="0079724E" w:rsidP="00350233">
            <w:pPr>
              <w:widowControl w:val="0"/>
              <w:rPr>
                <w:sz w:val="20"/>
              </w:rPr>
            </w:pPr>
          </w:p>
        </w:tc>
        <w:tc>
          <w:tcPr>
            <w:tcW w:w="1530" w:type="dxa"/>
            <w:tcBorders>
              <w:top w:val="single" w:sz="6" w:space="0" w:color="000000"/>
              <w:left w:val="single" w:sz="6" w:space="0" w:color="000000"/>
              <w:bottom w:val="single" w:sz="6" w:space="0" w:color="000000"/>
              <w:right w:val="single" w:sz="6" w:space="0" w:color="000000"/>
            </w:tcBorders>
          </w:tcPr>
          <w:p w14:paraId="604939A4" w14:textId="77777777" w:rsidR="0079724E" w:rsidRPr="00D26A32" w:rsidRDefault="00993ED6" w:rsidP="00350233">
            <w:pPr>
              <w:widowControl w:val="0"/>
              <w:rPr>
                <w:sz w:val="20"/>
              </w:rPr>
            </w:pPr>
            <w:r w:rsidRPr="00D26A32">
              <w:rPr>
                <w:sz w:val="20"/>
              </w:rPr>
              <w:t>T.S. 2/21/18</w:t>
            </w:r>
          </w:p>
          <w:p w14:paraId="4011C1D5" w14:textId="74352842"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2FFE2EED" w14:textId="77777777" w:rsidR="0079724E" w:rsidRPr="00D26A32" w:rsidRDefault="00993ED6" w:rsidP="00350233">
            <w:pPr>
              <w:widowControl w:val="0"/>
              <w:rPr>
                <w:sz w:val="20"/>
              </w:rPr>
            </w:pPr>
            <w:r w:rsidRPr="00D26A32">
              <w:rPr>
                <w:sz w:val="20"/>
              </w:rPr>
              <w:t>M.E. 2/21/18</w:t>
            </w:r>
          </w:p>
          <w:p w14:paraId="0445CCCB" w14:textId="455AFBCF" w:rsidR="00A3659B" w:rsidRPr="00D26A32" w:rsidRDefault="00A3659B" w:rsidP="00350233">
            <w:pPr>
              <w:widowControl w:val="0"/>
              <w:rPr>
                <w:sz w:val="20"/>
              </w:rPr>
            </w:pPr>
            <w:r w:rsidRPr="00D26A32">
              <w:rPr>
                <w:sz w:val="20"/>
              </w:rPr>
              <w:t>M.E. 6/28/18</w:t>
            </w:r>
          </w:p>
        </w:tc>
      </w:tr>
      <w:tr w:rsidR="0079724E" w14:paraId="3FD2CBC8"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75D4361C" w14:textId="77777777" w:rsidR="0079724E" w:rsidRPr="00D26A32" w:rsidRDefault="0079724E" w:rsidP="00350233">
            <w:pPr>
              <w:rPr>
                <w:sz w:val="20"/>
              </w:rPr>
            </w:pPr>
            <w:r w:rsidRPr="00D26A32">
              <w:rPr>
                <w:sz w:val="20"/>
              </w:rPr>
              <w:t>Product Spec ENG-PS-007PRS1315</w:t>
            </w:r>
          </w:p>
        </w:tc>
        <w:tc>
          <w:tcPr>
            <w:tcW w:w="4590" w:type="dxa"/>
            <w:tcBorders>
              <w:top w:val="single" w:sz="6" w:space="0" w:color="000000"/>
              <w:left w:val="single" w:sz="6" w:space="0" w:color="000000"/>
              <w:bottom w:val="single" w:sz="6" w:space="0" w:color="000000"/>
              <w:right w:val="single" w:sz="6" w:space="0" w:color="000000"/>
            </w:tcBorders>
          </w:tcPr>
          <w:p w14:paraId="692CCCB3" w14:textId="77777777" w:rsidR="0079724E" w:rsidRPr="00D26A32" w:rsidRDefault="0079724E" w:rsidP="00350233">
            <w:pPr>
              <w:widowControl w:val="0"/>
              <w:rPr>
                <w:sz w:val="20"/>
              </w:rPr>
            </w:pPr>
            <w:r w:rsidRPr="00D26A32">
              <w:rPr>
                <w:sz w:val="20"/>
              </w:rPr>
              <w:t>ULPA Filter has a fluid trap</w:t>
            </w:r>
          </w:p>
        </w:tc>
        <w:tc>
          <w:tcPr>
            <w:tcW w:w="3960" w:type="dxa"/>
            <w:tcBorders>
              <w:top w:val="single" w:sz="6" w:space="0" w:color="000000"/>
              <w:left w:val="single" w:sz="6" w:space="0" w:color="000000"/>
              <w:bottom w:val="single" w:sz="6" w:space="0" w:color="000000"/>
              <w:right w:val="single" w:sz="6" w:space="0" w:color="000000"/>
            </w:tcBorders>
          </w:tcPr>
          <w:p w14:paraId="76B5EB08" w14:textId="77777777" w:rsidR="0079724E" w:rsidRPr="00D26A32" w:rsidRDefault="0079724E" w:rsidP="00350233">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14:paraId="3C068359" w14:textId="77777777" w:rsidR="0079724E" w:rsidRPr="00D26A32" w:rsidRDefault="0079724E" w:rsidP="00350233">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14:paraId="60E9C778" w14:textId="77777777" w:rsidR="0079724E" w:rsidRPr="00D26A32" w:rsidRDefault="0079724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03963425" w14:textId="77777777" w:rsidR="0079724E" w:rsidRPr="00D26A32" w:rsidRDefault="0079724E" w:rsidP="00350233">
            <w:pPr>
              <w:widowControl w:val="0"/>
              <w:rPr>
                <w:sz w:val="20"/>
              </w:rPr>
            </w:pPr>
            <w:r w:rsidRPr="00D26A32">
              <w:rPr>
                <w:sz w:val="20"/>
              </w:rPr>
              <w:t>D.G. 5/5/14</w:t>
            </w:r>
          </w:p>
          <w:p w14:paraId="345B11FC" w14:textId="77777777" w:rsidR="0079724E" w:rsidRPr="00D26A32" w:rsidRDefault="0079724E" w:rsidP="00350233">
            <w:pPr>
              <w:widowControl w:val="0"/>
              <w:rPr>
                <w:sz w:val="20"/>
              </w:rPr>
            </w:pPr>
            <w:r w:rsidRPr="00D26A32">
              <w:rPr>
                <w:sz w:val="20"/>
              </w:rPr>
              <w:t>M.G 2/9/15</w:t>
            </w:r>
          </w:p>
          <w:p w14:paraId="2C3ED55C" w14:textId="77777777" w:rsidR="00993ED6" w:rsidRPr="00D26A32" w:rsidRDefault="00993ED6" w:rsidP="00350233">
            <w:pPr>
              <w:widowControl w:val="0"/>
              <w:rPr>
                <w:sz w:val="20"/>
              </w:rPr>
            </w:pPr>
            <w:r w:rsidRPr="00D26A32">
              <w:rPr>
                <w:sz w:val="20"/>
              </w:rPr>
              <w:t>T.S. 2/21/18</w:t>
            </w:r>
          </w:p>
          <w:p w14:paraId="24CDC046" w14:textId="018BEF83"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0455FB1A" w14:textId="77777777" w:rsidR="0079724E" w:rsidRPr="00D26A32" w:rsidRDefault="0079724E" w:rsidP="00350233">
            <w:pPr>
              <w:widowControl w:val="0"/>
              <w:rPr>
                <w:sz w:val="20"/>
              </w:rPr>
            </w:pPr>
            <w:r w:rsidRPr="00D26A32">
              <w:rPr>
                <w:sz w:val="20"/>
              </w:rPr>
              <w:t>M.E. 5/5/14</w:t>
            </w:r>
          </w:p>
          <w:p w14:paraId="718EB45D" w14:textId="77777777" w:rsidR="0079724E" w:rsidRPr="00D26A32" w:rsidRDefault="0079724E" w:rsidP="00350233">
            <w:pPr>
              <w:widowControl w:val="0"/>
              <w:rPr>
                <w:sz w:val="20"/>
              </w:rPr>
            </w:pPr>
            <w:r w:rsidRPr="00D26A32">
              <w:rPr>
                <w:sz w:val="20"/>
              </w:rPr>
              <w:t>M.E. 2/9/15</w:t>
            </w:r>
          </w:p>
          <w:p w14:paraId="638E3384" w14:textId="77777777" w:rsidR="00993ED6" w:rsidRPr="00D26A32" w:rsidRDefault="00993ED6" w:rsidP="00350233">
            <w:pPr>
              <w:widowControl w:val="0"/>
              <w:rPr>
                <w:sz w:val="20"/>
              </w:rPr>
            </w:pPr>
            <w:r w:rsidRPr="00D26A32">
              <w:rPr>
                <w:sz w:val="20"/>
              </w:rPr>
              <w:t>M.E. 2/21/18</w:t>
            </w:r>
          </w:p>
          <w:p w14:paraId="0AAA3C2A" w14:textId="615B3DFF" w:rsidR="00A3659B" w:rsidRPr="00D26A32" w:rsidRDefault="00A3659B" w:rsidP="00350233">
            <w:pPr>
              <w:widowControl w:val="0"/>
              <w:rPr>
                <w:sz w:val="20"/>
              </w:rPr>
            </w:pPr>
            <w:r w:rsidRPr="00D26A32">
              <w:rPr>
                <w:sz w:val="20"/>
              </w:rPr>
              <w:t>M.E. 6/28/18</w:t>
            </w:r>
          </w:p>
        </w:tc>
      </w:tr>
      <w:tr w:rsidR="0079724E" w14:paraId="08F7C409"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14E09E29" w14:textId="77777777" w:rsidR="0079724E" w:rsidRPr="00D26A32" w:rsidRDefault="0079724E" w:rsidP="00350233">
            <w:pPr>
              <w:rPr>
                <w:sz w:val="20"/>
              </w:rPr>
            </w:pPr>
            <w:r w:rsidRPr="00D26A32">
              <w:rPr>
                <w:sz w:val="20"/>
              </w:rPr>
              <w:t>Product Spec ENG-PS-007PRS1316</w:t>
            </w:r>
          </w:p>
        </w:tc>
        <w:tc>
          <w:tcPr>
            <w:tcW w:w="4590" w:type="dxa"/>
            <w:tcBorders>
              <w:top w:val="single" w:sz="6" w:space="0" w:color="000000"/>
              <w:left w:val="single" w:sz="6" w:space="0" w:color="000000"/>
              <w:bottom w:val="single" w:sz="6" w:space="0" w:color="000000"/>
              <w:right w:val="single" w:sz="6" w:space="0" w:color="000000"/>
            </w:tcBorders>
          </w:tcPr>
          <w:p w14:paraId="082050F5" w14:textId="77777777" w:rsidR="0079724E" w:rsidRPr="00D26A32" w:rsidRDefault="0079724E" w:rsidP="00350233">
            <w:pPr>
              <w:widowControl w:val="0"/>
              <w:rPr>
                <w:sz w:val="20"/>
              </w:rPr>
            </w:pPr>
            <w:r w:rsidRPr="00D26A32">
              <w:rPr>
                <w:sz w:val="20"/>
              </w:rPr>
              <w:t>ULPA Filter attaches to the Mega Vac and Mega Vac Plus equivalent to existing Megadyne Cat 2210</w:t>
            </w:r>
          </w:p>
        </w:tc>
        <w:tc>
          <w:tcPr>
            <w:tcW w:w="3960" w:type="dxa"/>
            <w:tcBorders>
              <w:top w:val="single" w:sz="6" w:space="0" w:color="000000"/>
              <w:left w:val="single" w:sz="6" w:space="0" w:color="000000"/>
              <w:bottom w:val="single" w:sz="6" w:space="0" w:color="000000"/>
              <w:right w:val="single" w:sz="6" w:space="0" w:color="000000"/>
            </w:tcBorders>
          </w:tcPr>
          <w:p w14:paraId="5ACE741C" w14:textId="77777777" w:rsidR="0079724E" w:rsidRPr="00D26A32" w:rsidRDefault="0079724E" w:rsidP="00350233">
            <w:pPr>
              <w:widowControl w:val="0"/>
              <w:rPr>
                <w:sz w:val="20"/>
              </w:rPr>
            </w:pPr>
            <w:r w:rsidRPr="00D26A32">
              <w:rPr>
                <w:sz w:val="20"/>
              </w:rPr>
              <w:t>ENG-PRT-238</w:t>
            </w:r>
          </w:p>
        </w:tc>
        <w:tc>
          <w:tcPr>
            <w:tcW w:w="3510" w:type="dxa"/>
            <w:tcBorders>
              <w:top w:val="single" w:sz="6" w:space="0" w:color="000000"/>
              <w:left w:val="single" w:sz="6" w:space="0" w:color="000000"/>
              <w:bottom w:val="single" w:sz="6" w:space="0" w:color="000000"/>
              <w:right w:val="single" w:sz="6" w:space="0" w:color="000000"/>
            </w:tcBorders>
          </w:tcPr>
          <w:p w14:paraId="3D493D59" w14:textId="77777777" w:rsidR="0079724E" w:rsidRPr="00D26A32" w:rsidRDefault="0079724E" w:rsidP="00350233">
            <w:pPr>
              <w:widowControl w:val="0"/>
              <w:rPr>
                <w:sz w:val="20"/>
              </w:rPr>
            </w:pPr>
            <w:r w:rsidRPr="00D26A32">
              <w:rPr>
                <w:sz w:val="20"/>
              </w:rPr>
              <w:t>ENG-RPT-340</w:t>
            </w:r>
          </w:p>
        </w:tc>
        <w:tc>
          <w:tcPr>
            <w:tcW w:w="1620" w:type="dxa"/>
            <w:tcBorders>
              <w:top w:val="single" w:sz="6" w:space="0" w:color="000000"/>
              <w:left w:val="single" w:sz="6" w:space="0" w:color="000000"/>
              <w:bottom w:val="single" w:sz="6" w:space="0" w:color="000000"/>
              <w:right w:val="single" w:sz="6" w:space="0" w:color="000000"/>
            </w:tcBorders>
          </w:tcPr>
          <w:p w14:paraId="3DC35DBE" w14:textId="77777777" w:rsidR="0079724E" w:rsidRPr="00D26A32" w:rsidRDefault="0079724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0AF016C5" w14:textId="77777777" w:rsidR="0079724E" w:rsidRPr="00D26A32" w:rsidRDefault="0079724E" w:rsidP="00350233">
            <w:pPr>
              <w:widowControl w:val="0"/>
              <w:rPr>
                <w:sz w:val="20"/>
              </w:rPr>
            </w:pPr>
            <w:r w:rsidRPr="00D26A32">
              <w:rPr>
                <w:sz w:val="20"/>
              </w:rPr>
              <w:t>D.G. 5/5/14</w:t>
            </w:r>
          </w:p>
          <w:p w14:paraId="16B5C8C5" w14:textId="77777777" w:rsidR="00993ED6" w:rsidRPr="00D26A32" w:rsidRDefault="00993ED6" w:rsidP="00350233">
            <w:pPr>
              <w:widowControl w:val="0"/>
              <w:rPr>
                <w:sz w:val="20"/>
              </w:rPr>
            </w:pPr>
            <w:r w:rsidRPr="00D26A32">
              <w:rPr>
                <w:sz w:val="20"/>
              </w:rPr>
              <w:t>T.S. 2/21/18</w:t>
            </w:r>
          </w:p>
          <w:p w14:paraId="37A647C1" w14:textId="56E3EC48"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011B75D5" w14:textId="77777777" w:rsidR="0079724E" w:rsidRPr="00D26A32" w:rsidRDefault="0079724E" w:rsidP="00350233">
            <w:pPr>
              <w:widowControl w:val="0"/>
              <w:rPr>
                <w:sz w:val="20"/>
              </w:rPr>
            </w:pPr>
            <w:r w:rsidRPr="00D26A32">
              <w:rPr>
                <w:sz w:val="20"/>
              </w:rPr>
              <w:t>M.E. 5/5/14</w:t>
            </w:r>
          </w:p>
          <w:p w14:paraId="61D18251" w14:textId="77777777" w:rsidR="00993ED6" w:rsidRPr="00D26A32" w:rsidRDefault="00993ED6" w:rsidP="00350233">
            <w:pPr>
              <w:widowControl w:val="0"/>
              <w:rPr>
                <w:sz w:val="20"/>
              </w:rPr>
            </w:pPr>
            <w:r w:rsidRPr="00D26A32">
              <w:rPr>
                <w:sz w:val="20"/>
              </w:rPr>
              <w:t>M.E. 2/21/18</w:t>
            </w:r>
          </w:p>
          <w:p w14:paraId="15842122" w14:textId="213E58C8" w:rsidR="00A3659B" w:rsidRPr="00D26A32" w:rsidRDefault="00A3659B" w:rsidP="00350233">
            <w:pPr>
              <w:widowControl w:val="0"/>
              <w:rPr>
                <w:sz w:val="20"/>
              </w:rPr>
            </w:pPr>
            <w:r w:rsidRPr="00D26A32">
              <w:rPr>
                <w:sz w:val="20"/>
              </w:rPr>
              <w:t>M.E. 6/28/18</w:t>
            </w:r>
          </w:p>
        </w:tc>
      </w:tr>
      <w:tr w:rsidR="0079724E" w14:paraId="3DB0604C"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24285278" w14:textId="77777777" w:rsidR="0079724E" w:rsidRPr="00D26A32" w:rsidRDefault="0079724E" w:rsidP="00350233">
            <w:pPr>
              <w:rPr>
                <w:sz w:val="20"/>
              </w:rPr>
            </w:pPr>
            <w:r w:rsidRPr="00D26A32">
              <w:rPr>
                <w:sz w:val="20"/>
              </w:rPr>
              <w:t>Product Spec ENG-PS-007PRS1317</w:t>
            </w:r>
          </w:p>
        </w:tc>
        <w:tc>
          <w:tcPr>
            <w:tcW w:w="4590" w:type="dxa"/>
            <w:tcBorders>
              <w:top w:val="single" w:sz="6" w:space="0" w:color="000000"/>
              <w:left w:val="single" w:sz="6" w:space="0" w:color="000000"/>
              <w:bottom w:val="single" w:sz="6" w:space="0" w:color="000000"/>
              <w:right w:val="single" w:sz="6" w:space="0" w:color="000000"/>
            </w:tcBorders>
          </w:tcPr>
          <w:p w14:paraId="39F08279" w14:textId="77777777" w:rsidR="0079724E" w:rsidRPr="00D26A32" w:rsidRDefault="0079724E" w:rsidP="00350233">
            <w:pPr>
              <w:widowControl w:val="0"/>
              <w:rPr>
                <w:sz w:val="20"/>
              </w:rPr>
            </w:pPr>
            <w:r w:rsidRPr="00D26A32">
              <w:rPr>
                <w:sz w:val="20"/>
              </w:rPr>
              <w:t>ULPA Filter accepts and 10 mm threaded connector from 2525-10 Zip Pen, 2110-10 Ultra Vac</w:t>
            </w:r>
          </w:p>
        </w:tc>
        <w:tc>
          <w:tcPr>
            <w:tcW w:w="3960" w:type="dxa"/>
            <w:tcBorders>
              <w:top w:val="single" w:sz="6" w:space="0" w:color="000000"/>
              <w:left w:val="single" w:sz="6" w:space="0" w:color="000000"/>
              <w:bottom w:val="single" w:sz="6" w:space="0" w:color="000000"/>
              <w:right w:val="single" w:sz="6" w:space="0" w:color="000000"/>
            </w:tcBorders>
          </w:tcPr>
          <w:p w14:paraId="5ACA38FB" w14:textId="77777777" w:rsidR="0079724E" w:rsidRPr="00D26A32" w:rsidRDefault="0079724E" w:rsidP="00350233">
            <w:pPr>
              <w:widowControl w:val="0"/>
              <w:rPr>
                <w:sz w:val="20"/>
              </w:rPr>
            </w:pPr>
            <w:r w:rsidRPr="00D26A32">
              <w:rPr>
                <w:sz w:val="20"/>
              </w:rPr>
              <w:t xml:space="preserve"> ENG-PRT-290</w:t>
            </w:r>
          </w:p>
          <w:p w14:paraId="1AF8CF40" w14:textId="77777777" w:rsidR="0079724E" w:rsidRPr="00D26A32" w:rsidRDefault="0079724E" w:rsidP="00350233">
            <w:pPr>
              <w:widowControl w:val="0"/>
              <w:rPr>
                <w:sz w:val="20"/>
              </w:rPr>
            </w:pPr>
            <w:r w:rsidRPr="00D26A32">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14:paraId="56338A76" w14:textId="77777777" w:rsidR="0079724E" w:rsidRPr="00D26A32" w:rsidRDefault="0079724E" w:rsidP="006349FA">
            <w:pPr>
              <w:widowControl w:val="0"/>
              <w:rPr>
                <w:sz w:val="20"/>
              </w:rPr>
            </w:pPr>
            <w:r w:rsidRPr="00D26A32">
              <w:rPr>
                <w:sz w:val="20"/>
              </w:rPr>
              <w:t>ENG-RPT-418</w:t>
            </w:r>
          </w:p>
          <w:p w14:paraId="1253C443" w14:textId="77777777" w:rsidR="0079724E" w:rsidRPr="00D26A32" w:rsidRDefault="0079724E" w:rsidP="006349FA">
            <w:pPr>
              <w:widowControl w:val="0"/>
              <w:rPr>
                <w:sz w:val="20"/>
              </w:rPr>
            </w:pPr>
            <w:r w:rsidRPr="00D26A32">
              <w:rPr>
                <w:sz w:val="20"/>
              </w:rPr>
              <w:t>ENG-RPT-558</w:t>
            </w:r>
          </w:p>
        </w:tc>
        <w:tc>
          <w:tcPr>
            <w:tcW w:w="1620" w:type="dxa"/>
            <w:tcBorders>
              <w:top w:val="single" w:sz="6" w:space="0" w:color="000000"/>
              <w:left w:val="single" w:sz="6" w:space="0" w:color="000000"/>
              <w:bottom w:val="single" w:sz="6" w:space="0" w:color="000000"/>
              <w:right w:val="single" w:sz="6" w:space="0" w:color="000000"/>
            </w:tcBorders>
          </w:tcPr>
          <w:p w14:paraId="329CE754" w14:textId="77777777" w:rsidR="0079724E" w:rsidRPr="00D26A32" w:rsidRDefault="0079724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075C691D" w14:textId="77777777" w:rsidR="0079724E" w:rsidRPr="00D26A32" w:rsidRDefault="00993ED6" w:rsidP="00350233">
            <w:pPr>
              <w:widowControl w:val="0"/>
              <w:rPr>
                <w:sz w:val="20"/>
              </w:rPr>
            </w:pPr>
            <w:r w:rsidRPr="00D26A32">
              <w:rPr>
                <w:sz w:val="20"/>
              </w:rPr>
              <w:t>T.S. 2/21/18</w:t>
            </w:r>
          </w:p>
          <w:p w14:paraId="486342B4" w14:textId="7F39373A"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17AC6209" w14:textId="77777777" w:rsidR="0079724E" w:rsidRPr="00D26A32" w:rsidRDefault="00993ED6" w:rsidP="00350233">
            <w:pPr>
              <w:widowControl w:val="0"/>
              <w:rPr>
                <w:sz w:val="20"/>
              </w:rPr>
            </w:pPr>
            <w:r w:rsidRPr="00D26A32">
              <w:rPr>
                <w:sz w:val="20"/>
              </w:rPr>
              <w:t>M.E. 2/21/18</w:t>
            </w:r>
          </w:p>
          <w:p w14:paraId="2302CE48" w14:textId="4B39B308" w:rsidR="00A3659B" w:rsidRPr="00D26A32" w:rsidRDefault="00A3659B" w:rsidP="00350233">
            <w:pPr>
              <w:widowControl w:val="0"/>
              <w:rPr>
                <w:sz w:val="20"/>
              </w:rPr>
            </w:pPr>
            <w:r w:rsidRPr="00D26A32">
              <w:rPr>
                <w:sz w:val="20"/>
              </w:rPr>
              <w:t>M.E. 6/28/18</w:t>
            </w:r>
          </w:p>
        </w:tc>
      </w:tr>
      <w:tr w:rsidR="0079724E" w14:paraId="11C69237"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326B09AB" w14:textId="77777777" w:rsidR="0079724E" w:rsidRPr="00D26A32" w:rsidRDefault="0079724E" w:rsidP="00350233">
            <w:pPr>
              <w:rPr>
                <w:sz w:val="20"/>
              </w:rPr>
            </w:pPr>
            <w:r w:rsidRPr="00D26A32">
              <w:rPr>
                <w:sz w:val="20"/>
              </w:rPr>
              <w:t>Product Spec ENG-PS-007PRS1318</w:t>
            </w:r>
          </w:p>
        </w:tc>
        <w:tc>
          <w:tcPr>
            <w:tcW w:w="4590" w:type="dxa"/>
            <w:tcBorders>
              <w:top w:val="single" w:sz="6" w:space="0" w:color="000000"/>
              <w:left w:val="single" w:sz="6" w:space="0" w:color="000000"/>
              <w:bottom w:val="single" w:sz="6" w:space="0" w:color="000000"/>
              <w:right w:val="single" w:sz="6" w:space="0" w:color="000000"/>
            </w:tcBorders>
          </w:tcPr>
          <w:p w14:paraId="4F5EB897" w14:textId="77777777" w:rsidR="0079724E" w:rsidRPr="00D26A32" w:rsidRDefault="0079724E" w:rsidP="00350233">
            <w:pPr>
              <w:widowControl w:val="0"/>
              <w:rPr>
                <w:sz w:val="20"/>
              </w:rPr>
            </w:pPr>
            <w:r w:rsidRPr="00D26A32">
              <w:rPr>
                <w:sz w:val="20"/>
              </w:rPr>
              <w:t>Charcoal Filter contains carbon and connects to the Mega Vac and Mega Vac Plus</w:t>
            </w:r>
          </w:p>
        </w:tc>
        <w:tc>
          <w:tcPr>
            <w:tcW w:w="3960" w:type="dxa"/>
            <w:tcBorders>
              <w:top w:val="single" w:sz="6" w:space="0" w:color="000000"/>
              <w:left w:val="single" w:sz="6" w:space="0" w:color="000000"/>
              <w:bottom w:val="single" w:sz="6" w:space="0" w:color="000000"/>
              <w:right w:val="single" w:sz="6" w:space="0" w:color="000000"/>
            </w:tcBorders>
          </w:tcPr>
          <w:p w14:paraId="7FDC6007" w14:textId="77777777" w:rsidR="0079724E" w:rsidRPr="00D26A32" w:rsidRDefault="0079724E" w:rsidP="00350233">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14:paraId="445CF151" w14:textId="77777777" w:rsidR="0079724E" w:rsidRPr="00D26A32" w:rsidRDefault="0079724E" w:rsidP="00350233">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14:paraId="3CA2852C" w14:textId="77777777" w:rsidR="0079724E" w:rsidRPr="00D26A32" w:rsidRDefault="0079724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41DBAD2B" w14:textId="77777777" w:rsidR="0079724E" w:rsidRPr="00D26A32" w:rsidRDefault="0079724E" w:rsidP="00350233">
            <w:pPr>
              <w:widowControl w:val="0"/>
              <w:rPr>
                <w:sz w:val="20"/>
              </w:rPr>
            </w:pPr>
            <w:r w:rsidRPr="00D26A32">
              <w:rPr>
                <w:sz w:val="20"/>
              </w:rPr>
              <w:t>D.G. 5/5/14</w:t>
            </w:r>
          </w:p>
          <w:p w14:paraId="238F2FB4" w14:textId="77777777" w:rsidR="0079724E" w:rsidRPr="00D26A32" w:rsidRDefault="0079724E" w:rsidP="00350233">
            <w:pPr>
              <w:widowControl w:val="0"/>
              <w:rPr>
                <w:sz w:val="20"/>
              </w:rPr>
            </w:pPr>
            <w:r w:rsidRPr="00D26A32">
              <w:rPr>
                <w:sz w:val="20"/>
              </w:rPr>
              <w:t>M.G 2/9/15</w:t>
            </w:r>
          </w:p>
          <w:p w14:paraId="55B5D06A" w14:textId="77777777" w:rsidR="00993ED6" w:rsidRPr="00D26A32" w:rsidRDefault="00993ED6" w:rsidP="00350233">
            <w:pPr>
              <w:widowControl w:val="0"/>
              <w:rPr>
                <w:sz w:val="20"/>
              </w:rPr>
            </w:pPr>
            <w:r w:rsidRPr="00D26A32">
              <w:rPr>
                <w:sz w:val="20"/>
              </w:rPr>
              <w:t>T.S. 2/21/18</w:t>
            </w:r>
          </w:p>
          <w:p w14:paraId="4725C124" w14:textId="3B095783"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0E6F5720" w14:textId="77777777" w:rsidR="0079724E" w:rsidRPr="00D26A32" w:rsidRDefault="0079724E" w:rsidP="00350233">
            <w:pPr>
              <w:widowControl w:val="0"/>
              <w:rPr>
                <w:sz w:val="20"/>
              </w:rPr>
            </w:pPr>
            <w:r w:rsidRPr="00D26A32">
              <w:rPr>
                <w:sz w:val="20"/>
              </w:rPr>
              <w:t>M.E. 5/5/14</w:t>
            </w:r>
          </w:p>
          <w:p w14:paraId="606E2051" w14:textId="77777777" w:rsidR="0079724E" w:rsidRPr="00D26A32" w:rsidRDefault="0079724E" w:rsidP="00350233">
            <w:pPr>
              <w:widowControl w:val="0"/>
              <w:rPr>
                <w:sz w:val="20"/>
              </w:rPr>
            </w:pPr>
            <w:r w:rsidRPr="00D26A32">
              <w:rPr>
                <w:sz w:val="20"/>
              </w:rPr>
              <w:t>M.E. 2/9/15</w:t>
            </w:r>
          </w:p>
          <w:p w14:paraId="3ED051E8" w14:textId="77777777" w:rsidR="00993ED6" w:rsidRPr="00D26A32" w:rsidRDefault="00993ED6" w:rsidP="00350233">
            <w:pPr>
              <w:widowControl w:val="0"/>
              <w:rPr>
                <w:sz w:val="20"/>
              </w:rPr>
            </w:pPr>
            <w:r w:rsidRPr="00D26A32">
              <w:rPr>
                <w:sz w:val="20"/>
              </w:rPr>
              <w:t>M.E. 2/21/18</w:t>
            </w:r>
          </w:p>
          <w:p w14:paraId="7BDABE61" w14:textId="58E316A8" w:rsidR="00A3659B" w:rsidRPr="00D26A32" w:rsidRDefault="00A3659B" w:rsidP="00350233">
            <w:pPr>
              <w:widowControl w:val="0"/>
              <w:rPr>
                <w:sz w:val="20"/>
              </w:rPr>
            </w:pPr>
            <w:r w:rsidRPr="00D26A32">
              <w:rPr>
                <w:sz w:val="20"/>
              </w:rPr>
              <w:t>M.E. 6/28/18</w:t>
            </w:r>
          </w:p>
        </w:tc>
      </w:tr>
      <w:tr w:rsidR="0079724E" w14:paraId="3DC04069"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09E40EF1" w14:textId="77777777" w:rsidR="0079724E" w:rsidRPr="00D26A32" w:rsidRDefault="0079724E" w:rsidP="00350233">
            <w:pPr>
              <w:rPr>
                <w:sz w:val="20"/>
              </w:rPr>
            </w:pPr>
            <w:r w:rsidRPr="00D26A32">
              <w:rPr>
                <w:sz w:val="20"/>
              </w:rPr>
              <w:t>IEC 60601-1 Clause 11.1.2.2, Product Spec ENG-PS-007 PRS 1319</w:t>
            </w:r>
          </w:p>
        </w:tc>
        <w:tc>
          <w:tcPr>
            <w:tcW w:w="4590" w:type="dxa"/>
            <w:tcBorders>
              <w:top w:val="single" w:sz="6" w:space="0" w:color="000000"/>
              <w:left w:val="single" w:sz="6" w:space="0" w:color="000000"/>
              <w:bottom w:val="single" w:sz="6" w:space="0" w:color="000000"/>
              <w:right w:val="single" w:sz="6" w:space="0" w:color="000000"/>
            </w:tcBorders>
          </w:tcPr>
          <w:p w14:paraId="0D1DE78E" w14:textId="77777777" w:rsidR="0079724E" w:rsidRPr="00D26A32" w:rsidRDefault="0079724E" w:rsidP="00350233">
            <w:pPr>
              <w:widowControl w:val="0"/>
              <w:rPr>
                <w:sz w:val="20"/>
              </w:rPr>
            </w:pPr>
            <w:r w:rsidRPr="00D26A32">
              <w:rPr>
                <w:sz w:val="20"/>
              </w:rPr>
              <w:t>Applied Part not intended to supply heat to the patient, Zip Pen handle per IEC 60601-1 clause 11.1.2.2</w:t>
            </w:r>
          </w:p>
        </w:tc>
        <w:tc>
          <w:tcPr>
            <w:tcW w:w="3960" w:type="dxa"/>
            <w:tcBorders>
              <w:top w:val="single" w:sz="6" w:space="0" w:color="000000"/>
              <w:left w:val="single" w:sz="6" w:space="0" w:color="000000"/>
              <w:bottom w:val="single" w:sz="6" w:space="0" w:color="000000"/>
              <w:right w:val="single" w:sz="6" w:space="0" w:color="000000"/>
            </w:tcBorders>
          </w:tcPr>
          <w:p w14:paraId="4F48E84F" w14:textId="77777777" w:rsidR="0079724E" w:rsidRPr="00D26A32" w:rsidRDefault="0079724E" w:rsidP="00350233">
            <w:pPr>
              <w:widowControl w:val="0"/>
              <w:rPr>
                <w:sz w:val="20"/>
              </w:rPr>
            </w:pPr>
            <w:r w:rsidRPr="00D26A32">
              <w:rPr>
                <w:sz w:val="20"/>
              </w:rPr>
              <w:t>ENG-PRT-272</w:t>
            </w:r>
          </w:p>
        </w:tc>
        <w:tc>
          <w:tcPr>
            <w:tcW w:w="3510" w:type="dxa"/>
            <w:tcBorders>
              <w:top w:val="single" w:sz="6" w:space="0" w:color="000000"/>
              <w:left w:val="single" w:sz="6" w:space="0" w:color="000000"/>
              <w:bottom w:val="single" w:sz="6" w:space="0" w:color="000000"/>
              <w:right w:val="single" w:sz="6" w:space="0" w:color="000000"/>
            </w:tcBorders>
          </w:tcPr>
          <w:p w14:paraId="3B05019B" w14:textId="77777777" w:rsidR="0079724E" w:rsidRPr="00D26A32" w:rsidRDefault="0079724E" w:rsidP="00350233">
            <w:pPr>
              <w:widowControl w:val="0"/>
              <w:rPr>
                <w:sz w:val="20"/>
              </w:rPr>
            </w:pPr>
            <w:r w:rsidRPr="00D26A32">
              <w:rPr>
                <w:sz w:val="20"/>
              </w:rPr>
              <w:t>ENG-RPT-395</w:t>
            </w:r>
          </w:p>
        </w:tc>
        <w:tc>
          <w:tcPr>
            <w:tcW w:w="1620" w:type="dxa"/>
            <w:tcBorders>
              <w:top w:val="single" w:sz="6" w:space="0" w:color="000000"/>
              <w:left w:val="single" w:sz="6" w:space="0" w:color="000000"/>
              <w:bottom w:val="single" w:sz="6" w:space="0" w:color="000000"/>
              <w:right w:val="single" w:sz="6" w:space="0" w:color="000000"/>
            </w:tcBorders>
          </w:tcPr>
          <w:p w14:paraId="4A1B6828" w14:textId="77777777" w:rsidR="0079724E" w:rsidRPr="00D26A32" w:rsidRDefault="0079724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1877A000" w14:textId="77777777" w:rsidR="0079724E" w:rsidRPr="00D26A32" w:rsidRDefault="0079724E" w:rsidP="00350233">
            <w:pPr>
              <w:widowControl w:val="0"/>
              <w:rPr>
                <w:sz w:val="20"/>
              </w:rPr>
            </w:pPr>
            <w:r w:rsidRPr="00D26A32">
              <w:rPr>
                <w:sz w:val="20"/>
              </w:rPr>
              <w:t>M.G. 11/12/14</w:t>
            </w:r>
          </w:p>
          <w:p w14:paraId="6FE1D575" w14:textId="77777777" w:rsidR="00993ED6" w:rsidRPr="00D26A32" w:rsidRDefault="00993ED6" w:rsidP="00350233">
            <w:pPr>
              <w:widowControl w:val="0"/>
              <w:rPr>
                <w:sz w:val="20"/>
              </w:rPr>
            </w:pPr>
            <w:r w:rsidRPr="00D26A32">
              <w:rPr>
                <w:sz w:val="20"/>
              </w:rPr>
              <w:t>T.S. 2/21/18</w:t>
            </w:r>
          </w:p>
          <w:p w14:paraId="4041CED5" w14:textId="45C6EFB3"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37A88903" w14:textId="77777777" w:rsidR="0079724E" w:rsidRPr="00D26A32" w:rsidRDefault="0079724E" w:rsidP="00350233">
            <w:pPr>
              <w:widowControl w:val="0"/>
              <w:rPr>
                <w:sz w:val="20"/>
              </w:rPr>
            </w:pPr>
            <w:r w:rsidRPr="00D26A32">
              <w:rPr>
                <w:sz w:val="20"/>
              </w:rPr>
              <w:t>M.E. 11/12/14</w:t>
            </w:r>
          </w:p>
          <w:p w14:paraId="7CCADE5F" w14:textId="77777777" w:rsidR="00993ED6" w:rsidRPr="00D26A32" w:rsidRDefault="00993ED6" w:rsidP="00350233">
            <w:pPr>
              <w:widowControl w:val="0"/>
              <w:rPr>
                <w:sz w:val="20"/>
              </w:rPr>
            </w:pPr>
            <w:r w:rsidRPr="00D26A32">
              <w:rPr>
                <w:sz w:val="20"/>
              </w:rPr>
              <w:t>M.E. 2/21/18</w:t>
            </w:r>
          </w:p>
          <w:p w14:paraId="579D0471" w14:textId="0DC1EA6F" w:rsidR="00A3659B" w:rsidRPr="00D26A32" w:rsidRDefault="00A3659B" w:rsidP="00350233">
            <w:pPr>
              <w:widowControl w:val="0"/>
              <w:rPr>
                <w:sz w:val="20"/>
              </w:rPr>
            </w:pPr>
            <w:r w:rsidRPr="00D26A32">
              <w:rPr>
                <w:sz w:val="20"/>
              </w:rPr>
              <w:t>M.E. 6/28/18</w:t>
            </w:r>
          </w:p>
        </w:tc>
      </w:tr>
      <w:tr w:rsidR="0079724E" w14:paraId="001BC763"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1373E26D" w14:textId="77777777" w:rsidR="0079724E" w:rsidRPr="00D26A32" w:rsidRDefault="0079724E" w:rsidP="00350233">
            <w:pPr>
              <w:rPr>
                <w:sz w:val="20"/>
              </w:rPr>
            </w:pPr>
            <w:r w:rsidRPr="00D26A32">
              <w:rPr>
                <w:sz w:val="20"/>
              </w:rPr>
              <w:t>IEC 60601-1 Clause 11.1.2.1, Product Spec ENG-PS-007 PRS 1320</w:t>
            </w:r>
          </w:p>
        </w:tc>
        <w:tc>
          <w:tcPr>
            <w:tcW w:w="4590" w:type="dxa"/>
            <w:tcBorders>
              <w:top w:val="single" w:sz="6" w:space="0" w:color="000000"/>
              <w:left w:val="single" w:sz="6" w:space="0" w:color="000000"/>
              <w:bottom w:val="single" w:sz="6" w:space="0" w:color="000000"/>
              <w:right w:val="single" w:sz="6" w:space="0" w:color="000000"/>
            </w:tcBorders>
          </w:tcPr>
          <w:p w14:paraId="5FC220C0" w14:textId="77777777" w:rsidR="0079724E" w:rsidRPr="00D26A32" w:rsidRDefault="0079724E" w:rsidP="00350233">
            <w:pPr>
              <w:widowControl w:val="0"/>
              <w:rPr>
                <w:sz w:val="20"/>
              </w:rPr>
            </w:pPr>
            <w:r w:rsidRPr="00D26A32">
              <w:rPr>
                <w:sz w:val="20"/>
              </w:rPr>
              <w:t>Applied part intended to supply heat to the patient, electrode. IEC 60601-2-2 clause 201.11.1.2.2 provides addition to requirement that indicated disclosure of temperatures and clinical effects is not required.</w:t>
            </w:r>
          </w:p>
        </w:tc>
        <w:tc>
          <w:tcPr>
            <w:tcW w:w="3960" w:type="dxa"/>
            <w:tcBorders>
              <w:top w:val="single" w:sz="6" w:space="0" w:color="000000"/>
              <w:left w:val="single" w:sz="6" w:space="0" w:color="000000"/>
              <w:bottom w:val="single" w:sz="6" w:space="0" w:color="000000"/>
              <w:right w:val="single" w:sz="6" w:space="0" w:color="000000"/>
            </w:tcBorders>
          </w:tcPr>
          <w:p w14:paraId="356F4596" w14:textId="77777777" w:rsidR="0079724E" w:rsidRPr="00D26A32" w:rsidRDefault="0079724E" w:rsidP="00350233">
            <w:pPr>
              <w:widowControl w:val="0"/>
              <w:rPr>
                <w:sz w:val="20"/>
              </w:rPr>
            </w:pPr>
            <w:r w:rsidRPr="00D26A32">
              <w:rPr>
                <w:sz w:val="20"/>
              </w:rPr>
              <w:t xml:space="preserve">IEC 60601-2-2 gives and addition to the main standard that states “disclosure of temperature and effects are not required”  </w:t>
            </w:r>
          </w:p>
        </w:tc>
        <w:tc>
          <w:tcPr>
            <w:tcW w:w="3510" w:type="dxa"/>
            <w:tcBorders>
              <w:top w:val="single" w:sz="6" w:space="0" w:color="000000"/>
              <w:left w:val="single" w:sz="6" w:space="0" w:color="000000"/>
              <w:bottom w:val="single" w:sz="6" w:space="0" w:color="000000"/>
              <w:right w:val="single" w:sz="6" w:space="0" w:color="000000"/>
            </w:tcBorders>
          </w:tcPr>
          <w:p w14:paraId="08CD4B2F" w14:textId="77777777" w:rsidR="0079724E" w:rsidRPr="00D26A32" w:rsidRDefault="0079724E" w:rsidP="00350233">
            <w:pPr>
              <w:widowControl w:val="0"/>
              <w:rPr>
                <w:sz w:val="20"/>
              </w:rPr>
            </w:pPr>
            <w:r w:rsidRPr="00D26A32">
              <w:rPr>
                <w:sz w:val="20"/>
              </w:rPr>
              <w:t xml:space="preserve">Exemption per the </w:t>
            </w:r>
            <w:proofErr w:type="gramStart"/>
            <w:r w:rsidRPr="00D26A32">
              <w:rPr>
                <w:sz w:val="20"/>
              </w:rPr>
              <w:t>particular standard</w:t>
            </w:r>
            <w:proofErr w:type="gramEnd"/>
            <w:r w:rsidRPr="00D26A32">
              <w:rPr>
                <w:sz w:val="20"/>
              </w:rPr>
              <w:t>, no output conformance required.</w:t>
            </w:r>
          </w:p>
        </w:tc>
        <w:tc>
          <w:tcPr>
            <w:tcW w:w="1620" w:type="dxa"/>
            <w:tcBorders>
              <w:top w:val="single" w:sz="6" w:space="0" w:color="000000"/>
              <w:left w:val="single" w:sz="6" w:space="0" w:color="000000"/>
              <w:bottom w:val="single" w:sz="6" w:space="0" w:color="000000"/>
              <w:right w:val="single" w:sz="6" w:space="0" w:color="000000"/>
            </w:tcBorders>
          </w:tcPr>
          <w:p w14:paraId="46CA0CAF" w14:textId="77777777" w:rsidR="0079724E" w:rsidRPr="00D26A32" w:rsidRDefault="0079724E"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05581C5" w14:textId="77777777" w:rsidR="0079724E" w:rsidRPr="00D26A32" w:rsidRDefault="0079724E" w:rsidP="00350233">
            <w:pPr>
              <w:widowControl w:val="0"/>
              <w:rPr>
                <w:sz w:val="20"/>
              </w:rPr>
            </w:pPr>
            <w:r w:rsidRPr="00D26A32">
              <w:rPr>
                <w:sz w:val="20"/>
              </w:rPr>
              <w:t>M.G. 11/12/14</w:t>
            </w:r>
          </w:p>
          <w:p w14:paraId="569BA41C" w14:textId="77777777" w:rsidR="00993ED6" w:rsidRPr="00D26A32" w:rsidRDefault="00993ED6" w:rsidP="00350233">
            <w:pPr>
              <w:widowControl w:val="0"/>
              <w:rPr>
                <w:sz w:val="20"/>
              </w:rPr>
            </w:pPr>
            <w:r w:rsidRPr="00D26A32">
              <w:rPr>
                <w:sz w:val="20"/>
              </w:rPr>
              <w:t>T.S. 2/21/18</w:t>
            </w:r>
          </w:p>
          <w:p w14:paraId="7B60477E" w14:textId="2BF3AE66"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37A3A050" w14:textId="77777777" w:rsidR="0079724E" w:rsidRPr="00D26A32" w:rsidRDefault="0079724E" w:rsidP="00350233">
            <w:pPr>
              <w:widowControl w:val="0"/>
              <w:rPr>
                <w:sz w:val="20"/>
              </w:rPr>
            </w:pPr>
            <w:r w:rsidRPr="00D26A32">
              <w:rPr>
                <w:sz w:val="20"/>
              </w:rPr>
              <w:t>M.E. 11/12/14</w:t>
            </w:r>
          </w:p>
          <w:p w14:paraId="5F540409" w14:textId="77777777" w:rsidR="00993ED6" w:rsidRPr="00D26A32" w:rsidRDefault="00993ED6" w:rsidP="00350233">
            <w:pPr>
              <w:widowControl w:val="0"/>
              <w:rPr>
                <w:sz w:val="20"/>
              </w:rPr>
            </w:pPr>
            <w:r w:rsidRPr="00D26A32">
              <w:rPr>
                <w:sz w:val="20"/>
              </w:rPr>
              <w:t>M.E. 2/21/18</w:t>
            </w:r>
          </w:p>
          <w:p w14:paraId="1B49FA80" w14:textId="352BB9D7" w:rsidR="00A3659B" w:rsidRPr="00D26A32" w:rsidRDefault="00A3659B" w:rsidP="00350233">
            <w:pPr>
              <w:widowControl w:val="0"/>
              <w:rPr>
                <w:sz w:val="20"/>
              </w:rPr>
            </w:pPr>
            <w:r w:rsidRPr="00D26A32">
              <w:rPr>
                <w:sz w:val="20"/>
              </w:rPr>
              <w:t>M.E. 6/28/18</w:t>
            </w:r>
          </w:p>
        </w:tc>
      </w:tr>
      <w:tr w:rsidR="00993ED6" w14:paraId="419BFF92"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44BCCDFF" w14:textId="77777777" w:rsidR="00993ED6" w:rsidRPr="00D26A32" w:rsidRDefault="00993ED6" w:rsidP="00993ED6">
            <w:pPr>
              <w:rPr>
                <w:sz w:val="20"/>
              </w:rPr>
            </w:pPr>
            <w:r w:rsidRPr="00D26A32">
              <w:rPr>
                <w:sz w:val="20"/>
              </w:rPr>
              <w:t>Usability Spec MKT-US-002, URS1002</w:t>
            </w:r>
          </w:p>
        </w:tc>
        <w:tc>
          <w:tcPr>
            <w:tcW w:w="4590" w:type="dxa"/>
            <w:tcBorders>
              <w:top w:val="single" w:sz="6" w:space="0" w:color="000000"/>
              <w:left w:val="single" w:sz="6" w:space="0" w:color="000000"/>
              <w:bottom w:val="single" w:sz="6" w:space="0" w:color="000000"/>
              <w:right w:val="single" w:sz="6" w:space="0" w:color="000000"/>
            </w:tcBorders>
          </w:tcPr>
          <w:p w14:paraId="1A378FD9" w14:textId="77777777" w:rsidR="00993ED6" w:rsidRPr="00D26A32" w:rsidRDefault="00993ED6" w:rsidP="00993ED6">
            <w:pPr>
              <w:widowControl w:val="0"/>
              <w:rPr>
                <w:sz w:val="20"/>
              </w:rPr>
            </w:pPr>
            <w:r w:rsidRPr="00D26A32">
              <w:rPr>
                <w:sz w:val="20"/>
              </w:rPr>
              <w:t>Holster will insulate device from patient when not in use both thermally and electrically</w:t>
            </w:r>
          </w:p>
        </w:tc>
        <w:tc>
          <w:tcPr>
            <w:tcW w:w="3960" w:type="dxa"/>
            <w:tcBorders>
              <w:top w:val="single" w:sz="6" w:space="0" w:color="000000"/>
              <w:left w:val="single" w:sz="6" w:space="0" w:color="000000"/>
              <w:bottom w:val="single" w:sz="6" w:space="0" w:color="000000"/>
              <w:right w:val="single" w:sz="6" w:space="0" w:color="000000"/>
            </w:tcBorders>
          </w:tcPr>
          <w:p w14:paraId="60964262" w14:textId="77777777" w:rsidR="00993ED6" w:rsidRPr="00D26A32" w:rsidRDefault="00993ED6" w:rsidP="00993ED6">
            <w:pPr>
              <w:widowControl w:val="0"/>
              <w:rPr>
                <w:sz w:val="20"/>
              </w:rPr>
            </w:pPr>
            <w:r w:rsidRPr="00D26A32">
              <w:rPr>
                <w:sz w:val="20"/>
              </w:rPr>
              <w:t>ENG-PRT-272</w:t>
            </w:r>
          </w:p>
          <w:p w14:paraId="7F7D9F89" w14:textId="77777777" w:rsidR="00993ED6" w:rsidRPr="00D26A32" w:rsidRDefault="00993ED6" w:rsidP="00993ED6">
            <w:pPr>
              <w:widowControl w:val="0"/>
              <w:rPr>
                <w:sz w:val="20"/>
              </w:rPr>
            </w:pPr>
            <w:r w:rsidRPr="00D26A32">
              <w:rPr>
                <w:sz w:val="20"/>
              </w:rPr>
              <w:t>ENG-PRT-227</w:t>
            </w:r>
          </w:p>
        </w:tc>
        <w:tc>
          <w:tcPr>
            <w:tcW w:w="3510" w:type="dxa"/>
            <w:tcBorders>
              <w:top w:val="single" w:sz="6" w:space="0" w:color="000000"/>
              <w:left w:val="single" w:sz="6" w:space="0" w:color="000000"/>
              <w:bottom w:val="single" w:sz="6" w:space="0" w:color="000000"/>
              <w:right w:val="single" w:sz="6" w:space="0" w:color="000000"/>
            </w:tcBorders>
          </w:tcPr>
          <w:p w14:paraId="115E473B" w14:textId="77777777" w:rsidR="00993ED6" w:rsidRPr="00D26A32" w:rsidRDefault="00993ED6" w:rsidP="00993ED6">
            <w:pPr>
              <w:widowControl w:val="0"/>
              <w:rPr>
                <w:sz w:val="20"/>
              </w:rPr>
            </w:pPr>
            <w:r w:rsidRPr="00D26A32">
              <w:rPr>
                <w:sz w:val="20"/>
              </w:rPr>
              <w:t xml:space="preserve">ENG-RPT-395 </w:t>
            </w:r>
          </w:p>
          <w:p w14:paraId="68DF4AAB" w14:textId="77777777" w:rsidR="00993ED6" w:rsidRPr="00D26A32" w:rsidRDefault="00993ED6" w:rsidP="009D11A8">
            <w:pPr>
              <w:widowControl w:val="0"/>
              <w:rPr>
                <w:sz w:val="20"/>
              </w:rPr>
            </w:pPr>
            <w:r w:rsidRPr="00D26A32">
              <w:rPr>
                <w:sz w:val="20"/>
              </w:rPr>
              <w:t>ENG-RPT-328</w:t>
            </w:r>
          </w:p>
        </w:tc>
        <w:tc>
          <w:tcPr>
            <w:tcW w:w="1620" w:type="dxa"/>
            <w:tcBorders>
              <w:top w:val="single" w:sz="6" w:space="0" w:color="000000"/>
              <w:left w:val="single" w:sz="6" w:space="0" w:color="000000"/>
              <w:bottom w:val="single" w:sz="6" w:space="0" w:color="000000"/>
              <w:right w:val="single" w:sz="6" w:space="0" w:color="000000"/>
            </w:tcBorders>
          </w:tcPr>
          <w:p w14:paraId="594070B7"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B4BD13C" w14:textId="77777777" w:rsidR="00993ED6" w:rsidRPr="00D26A32" w:rsidRDefault="00993ED6" w:rsidP="00993ED6">
            <w:pPr>
              <w:widowControl w:val="0"/>
              <w:rPr>
                <w:sz w:val="20"/>
              </w:rPr>
            </w:pPr>
            <w:r w:rsidRPr="00D26A32">
              <w:rPr>
                <w:sz w:val="20"/>
              </w:rPr>
              <w:t>T.S. 2/21/18</w:t>
            </w:r>
          </w:p>
          <w:p w14:paraId="1830FA38" w14:textId="06A6DA98"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3A21D686" w14:textId="77777777" w:rsidR="00993ED6" w:rsidRPr="00D26A32" w:rsidRDefault="00993ED6" w:rsidP="00993ED6">
            <w:pPr>
              <w:widowControl w:val="0"/>
              <w:rPr>
                <w:sz w:val="20"/>
              </w:rPr>
            </w:pPr>
            <w:r w:rsidRPr="00D26A32">
              <w:rPr>
                <w:sz w:val="20"/>
              </w:rPr>
              <w:t>M.E. 2/21/18</w:t>
            </w:r>
          </w:p>
          <w:p w14:paraId="29FBF2BD" w14:textId="3F2FB1D7" w:rsidR="00A3659B" w:rsidRPr="00D26A32" w:rsidRDefault="00A3659B" w:rsidP="00993ED6">
            <w:pPr>
              <w:widowControl w:val="0"/>
              <w:rPr>
                <w:sz w:val="20"/>
              </w:rPr>
            </w:pPr>
            <w:r w:rsidRPr="00D26A32">
              <w:rPr>
                <w:sz w:val="20"/>
              </w:rPr>
              <w:t>M.E. 6/28/18</w:t>
            </w:r>
          </w:p>
        </w:tc>
      </w:tr>
      <w:tr w:rsidR="00993ED6" w:rsidRPr="00590C7C" w14:paraId="17A91CBD"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18A865C0" w14:textId="77777777" w:rsidR="00993ED6" w:rsidRPr="00D26A32" w:rsidRDefault="00993ED6" w:rsidP="00993ED6">
            <w:pPr>
              <w:rPr>
                <w:sz w:val="20"/>
              </w:rPr>
            </w:pPr>
            <w:r w:rsidRPr="00D26A32">
              <w:rPr>
                <w:sz w:val="20"/>
              </w:rPr>
              <w:t>Usability Spec MKT-US-002, URS1003</w:t>
            </w:r>
          </w:p>
        </w:tc>
        <w:tc>
          <w:tcPr>
            <w:tcW w:w="4590" w:type="dxa"/>
            <w:tcBorders>
              <w:top w:val="single" w:sz="6" w:space="0" w:color="000000"/>
              <w:left w:val="single" w:sz="6" w:space="0" w:color="000000"/>
              <w:bottom w:val="single" w:sz="6" w:space="0" w:color="000000"/>
              <w:right w:val="single" w:sz="6" w:space="0" w:color="000000"/>
            </w:tcBorders>
          </w:tcPr>
          <w:p w14:paraId="0F5424D6" w14:textId="77777777" w:rsidR="00993ED6" w:rsidRPr="00D26A32" w:rsidRDefault="00993ED6" w:rsidP="00993ED6">
            <w:pPr>
              <w:widowControl w:val="0"/>
              <w:rPr>
                <w:sz w:val="20"/>
              </w:rPr>
            </w:pPr>
            <w:r w:rsidRPr="00D26A32">
              <w:rPr>
                <w:sz w:val="20"/>
              </w:rPr>
              <w:t>Collet will have extraction force that insures the electrode will not fall out of the pencil</w:t>
            </w:r>
          </w:p>
        </w:tc>
        <w:tc>
          <w:tcPr>
            <w:tcW w:w="3960" w:type="dxa"/>
            <w:tcBorders>
              <w:top w:val="single" w:sz="6" w:space="0" w:color="000000"/>
              <w:left w:val="single" w:sz="6" w:space="0" w:color="000000"/>
              <w:bottom w:val="single" w:sz="6" w:space="0" w:color="000000"/>
              <w:right w:val="single" w:sz="6" w:space="0" w:color="000000"/>
            </w:tcBorders>
          </w:tcPr>
          <w:p w14:paraId="2A15CE0E" w14:textId="77777777" w:rsidR="00993ED6" w:rsidRPr="00D26A32" w:rsidRDefault="00993ED6" w:rsidP="00993ED6">
            <w:pPr>
              <w:widowControl w:val="0"/>
              <w:rPr>
                <w:sz w:val="20"/>
              </w:rPr>
            </w:pPr>
            <w:r w:rsidRPr="00D26A32">
              <w:rPr>
                <w:sz w:val="20"/>
              </w:rPr>
              <w:t>ENG-PRT-228</w:t>
            </w:r>
          </w:p>
        </w:tc>
        <w:tc>
          <w:tcPr>
            <w:tcW w:w="3510" w:type="dxa"/>
            <w:tcBorders>
              <w:top w:val="single" w:sz="6" w:space="0" w:color="000000"/>
              <w:left w:val="single" w:sz="6" w:space="0" w:color="000000"/>
              <w:bottom w:val="single" w:sz="6" w:space="0" w:color="000000"/>
              <w:right w:val="single" w:sz="6" w:space="0" w:color="000000"/>
            </w:tcBorders>
          </w:tcPr>
          <w:p w14:paraId="218EBE4A" w14:textId="77777777" w:rsidR="00993ED6" w:rsidRPr="00D26A32" w:rsidRDefault="00993ED6" w:rsidP="00993ED6">
            <w:pPr>
              <w:widowControl w:val="0"/>
              <w:rPr>
                <w:sz w:val="20"/>
              </w:rPr>
            </w:pPr>
            <w:r w:rsidRPr="00D26A32">
              <w:rPr>
                <w:sz w:val="20"/>
              </w:rPr>
              <w:t>ENG-RPT-329</w:t>
            </w:r>
          </w:p>
        </w:tc>
        <w:tc>
          <w:tcPr>
            <w:tcW w:w="1620" w:type="dxa"/>
            <w:tcBorders>
              <w:top w:val="single" w:sz="6" w:space="0" w:color="000000"/>
              <w:left w:val="single" w:sz="6" w:space="0" w:color="000000"/>
              <w:bottom w:val="single" w:sz="6" w:space="0" w:color="000000"/>
              <w:right w:val="single" w:sz="6" w:space="0" w:color="000000"/>
            </w:tcBorders>
          </w:tcPr>
          <w:p w14:paraId="7C26D021"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492579D2" w14:textId="77777777" w:rsidR="00993ED6" w:rsidRPr="00D26A32" w:rsidRDefault="00993ED6" w:rsidP="00993ED6">
            <w:pPr>
              <w:widowControl w:val="0"/>
              <w:rPr>
                <w:sz w:val="20"/>
              </w:rPr>
            </w:pPr>
            <w:r w:rsidRPr="00D26A32">
              <w:rPr>
                <w:sz w:val="20"/>
              </w:rPr>
              <w:t>T.S. 2/21/18</w:t>
            </w:r>
          </w:p>
          <w:p w14:paraId="780B8B7B" w14:textId="3DBF3632"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0A63908A" w14:textId="77777777" w:rsidR="00993ED6" w:rsidRPr="00D26A32" w:rsidRDefault="00993ED6" w:rsidP="00993ED6">
            <w:pPr>
              <w:widowControl w:val="0"/>
              <w:rPr>
                <w:sz w:val="20"/>
              </w:rPr>
            </w:pPr>
            <w:r w:rsidRPr="00D26A32">
              <w:rPr>
                <w:sz w:val="20"/>
              </w:rPr>
              <w:t>M.E. 2/21/18</w:t>
            </w:r>
          </w:p>
          <w:p w14:paraId="6DF2D382" w14:textId="28ACC099" w:rsidR="00A3659B" w:rsidRPr="00D26A32" w:rsidRDefault="00A3659B" w:rsidP="00993ED6">
            <w:pPr>
              <w:widowControl w:val="0"/>
              <w:rPr>
                <w:sz w:val="20"/>
              </w:rPr>
            </w:pPr>
            <w:r w:rsidRPr="00D26A32">
              <w:rPr>
                <w:sz w:val="20"/>
              </w:rPr>
              <w:t>M.E. 6/28/18</w:t>
            </w:r>
          </w:p>
        </w:tc>
      </w:tr>
      <w:tr w:rsidR="00993ED6" w:rsidRPr="00590C7C" w14:paraId="5E2FAFE4" w14:textId="77777777" w:rsidTr="009D11A8">
        <w:trPr>
          <w:cantSplit/>
        </w:trPr>
        <w:tc>
          <w:tcPr>
            <w:tcW w:w="5403" w:type="dxa"/>
            <w:tcBorders>
              <w:top w:val="single" w:sz="6" w:space="0" w:color="000000"/>
              <w:left w:val="single" w:sz="6" w:space="0" w:color="000000"/>
              <w:bottom w:val="single" w:sz="6" w:space="0" w:color="000000"/>
              <w:right w:val="single" w:sz="6" w:space="0" w:color="000000"/>
            </w:tcBorders>
          </w:tcPr>
          <w:p w14:paraId="4DC03189" w14:textId="77777777" w:rsidR="00993ED6" w:rsidRPr="00D26A32" w:rsidRDefault="00993ED6" w:rsidP="00993ED6">
            <w:pPr>
              <w:rPr>
                <w:sz w:val="20"/>
              </w:rPr>
            </w:pPr>
            <w:r w:rsidRPr="00D26A32">
              <w:rPr>
                <w:sz w:val="20"/>
              </w:rPr>
              <w:t>Usability Spec MKT-US-002, URS1004</w:t>
            </w:r>
          </w:p>
        </w:tc>
        <w:tc>
          <w:tcPr>
            <w:tcW w:w="4590" w:type="dxa"/>
            <w:tcBorders>
              <w:top w:val="single" w:sz="6" w:space="0" w:color="000000"/>
              <w:left w:val="single" w:sz="6" w:space="0" w:color="000000"/>
              <w:bottom w:val="single" w:sz="6" w:space="0" w:color="000000"/>
              <w:right w:val="single" w:sz="6" w:space="0" w:color="000000"/>
            </w:tcBorders>
          </w:tcPr>
          <w:p w14:paraId="61393B6B" w14:textId="77777777" w:rsidR="00993ED6" w:rsidRPr="00D26A32" w:rsidRDefault="00993ED6" w:rsidP="00993ED6">
            <w:pPr>
              <w:widowControl w:val="0"/>
              <w:rPr>
                <w:sz w:val="20"/>
              </w:rPr>
            </w:pPr>
            <w:r w:rsidRPr="00D26A32">
              <w:rPr>
                <w:sz w:val="20"/>
              </w:rPr>
              <w:t>Pencil plug will have an extraction force that insures it remains attached during use</w:t>
            </w:r>
          </w:p>
        </w:tc>
        <w:tc>
          <w:tcPr>
            <w:tcW w:w="3960" w:type="dxa"/>
            <w:tcBorders>
              <w:top w:val="single" w:sz="6" w:space="0" w:color="000000"/>
              <w:left w:val="single" w:sz="6" w:space="0" w:color="000000"/>
              <w:bottom w:val="single" w:sz="6" w:space="0" w:color="000000"/>
              <w:right w:val="single" w:sz="6" w:space="0" w:color="000000"/>
            </w:tcBorders>
          </w:tcPr>
          <w:p w14:paraId="6BA9723A" w14:textId="77777777" w:rsidR="00993ED6" w:rsidRPr="00D26A32" w:rsidRDefault="00993ED6" w:rsidP="00993ED6">
            <w:pPr>
              <w:widowControl w:val="0"/>
              <w:rPr>
                <w:sz w:val="20"/>
              </w:rPr>
            </w:pPr>
            <w:r w:rsidRPr="00D26A32">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14:paraId="5E900CA9" w14:textId="77777777" w:rsidR="00993ED6" w:rsidRPr="00D26A32" w:rsidRDefault="00993ED6" w:rsidP="00993ED6">
            <w:pPr>
              <w:widowControl w:val="0"/>
              <w:rPr>
                <w:sz w:val="20"/>
              </w:rPr>
            </w:pPr>
            <w:r w:rsidRPr="00D26A32">
              <w:rPr>
                <w:sz w:val="20"/>
              </w:rPr>
              <w:t>ENG-RPT-558</w:t>
            </w:r>
          </w:p>
        </w:tc>
        <w:tc>
          <w:tcPr>
            <w:tcW w:w="1620" w:type="dxa"/>
            <w:tcBorders>
              <w:top w:val="single" w:sz="6" w:space="0" w:color="000000"/>
              <w:left w:val="single" w:sz="6" w:space="0" w:color="000000"/>
              <w:bottom w:val="single" w:sz="6" w:space="0" w:color="000000"/>
              <w:right w:val="single" w:sz="6" w:space="0" w:color="000000"/>
            </w:tcBorders>
          </w:tcPr>
          <w:p w14:paraId="57429752" w14:textId="77777777" w:rsidR="00993ED6" w:rsidRPr="00D26A32" w:rsidRDefault="00993ED6"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64FC477E" w14:textId="77777777" w:rsidR="00993ED6" w:rsidRPr="00D26A32" w:rsidRDefault="00993ED6" w:rsidP="00993ED6">
            <w:pPr>
              <w:widowControl w:val="0"/>
              <w:rPr>
                <w:sz w:val="20"/>
              </w:rPr>
            </w:pPr>
            <w:r w:rsidRPr="00D26A32">
              <w:rPr>
                <w:sz w:val="20"/>
              </w:rPr>
              <w:t>T.S. 2/21/18</w:t>
            </w:r>
          </w:p>
          <w:p w14:paraId="30B3FC28" w14:textId="3D4F997F"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7AF2E67D" w14:textId="77777777" w:rsidR="00993ED6" w:rsidRPr="00D26A32" w:rsidRDefault="00993ED6" w:rsidP="00993ED6">
            <w:pPr>
              <w:widowControl w:val="0"/>
              <w:rPr>
                <w:sz w:val="20"/>
              </w:rPr>
            </w:pPr>
            <w:r w:rsidRPr="00D26A32">
              <w:rPr>
                <w:sz w:val="20"/>
              </w:rPr>
              <w:t>M.E. 2/21/18</w:t>
            </w:r>
          </w:p>
          <w:p w14:paraId="03DD5C6F" w14:textId="53813C33" w:rsidR="00A3659B" w:rsidRPr="00D26A32" w:rsidRDefault="00A3659B" w:rsidP="00993ED6">
            <w:pPr>
              <w:widowControl w:val="0"/>
              <w:rPr>
                <w:sz w:val="20"/>
              </w:rPr>
            </w:pPr>
            <w:r w:rsidRPr="00D26A32">
              <w:rPr>
                <w:sz w:val="20"/>
              </w:rPr>
              <w:t>M.E. 6/28/18</w:t>
            </w:r>
          </w:p>
        </w:tc>
      </w:tr>
      <w:tr w:rsidR="00993ED6" w:rsidRPr="00590C7C" w14:paraId="56F74673" w14:textId="77777777" w:rsidTr="009D11A8">
        <w:trPr>
          <w:cantSplit/>
        </w:trPr>
        <w:tc>
          <w:tcPr>
            <w:tcW w:w="5403" w:type="dxa"/>
            <w:tcBorders>
              <w:top w:val="single" w:sz="6" w:space="0" w:color="000000"/>
              <w:left w:val="single" w:sz="6" w:space="0" w:color="000000"/>
              <w:right w:val="single" w:sz="6" w:space="0" w:color="000000"/>
            </w:tcBorders>
          </w:tcPr>
          <w:p w14:paraId="667BA60D" w14:textId="77777777" w:rsidR="00993ED6" w:rsidRPr="00D26A32" w:rsidRDefault="00993ED6" w:rsidP="00993ED6">
            <w:pPr>
              <w:rPr>
                <w:sz w:val="20"/>
              </w:rPr>
            </w:pPr>
            <w:r w:rsidRPr="00D26A32">
              <w:rPr>
                <w:sz w:val="20"/>
              </w:rPr>
              <w:t>Usability Spec MKT-US-002 URS1005, URS1008</w:t>
            </w:r>
          </w:p>
        </w:tc>
        <w:tc>
          <w:tcPr>
            <w:tcW w:w="4590" w:type="dxa"/>
            <w:tcBorders>
              <w:top w:val="single" w:sz="6" w:space="0" w:color="000000"/>
              <w:left w:val="single" w:sz="6" w:space="0" w:color="000000"/>
              <w:right w:val="single" w:sz="6" w:space="0" w:color="000000"/>
            </w:tcBorders>
          </w:tcPr>
          <w:p w14:paraId="309E33F7" w14:textId="77777777" w:rsidR="00993ED6" w:rsidRPr="00D26A32" w:rsidRDefault="00993ED6" w:rsidP="00993ED6">
            <w:pPr>
              <w:widowControl w:val="0"/>
              <w:rPr>
                <w:sz w:val="20"/>
              </w:rPr>
            </w:pPr>
            <w:r w:rsidRPr="00D26A32">
              <w:rPr>
                <w:sz w:val="20"/>
              </w:rPr>
              <w:t>Smoke tubing connector will have adequate removal force to insure it stays connected to the filter during typical use</w:t>
            </w:r>
          </w:p>
        </w:tc>
        <w:tc>
          <w:tcPr>
            <w:tcW w:w="3960" w:type="dxa"/>
            <w:tcBorders>
              <w:top w:val="single" w:sz="6" w:space="0" w:color="000000"/>
              <w:left w:val="single" w:sz="6" w:space="0" w:color="000000"/>
              <w:bottom w:val="single" w:sz="6" w:space="0" w:color="000000"/>
              <w:right w:val="single" w:sz="6" w:space="0" w:color="000000"/>
            </w:tcBorders>
          </w:tcPr>
          <w:p w14:paraId="403C4C25" w14:textId="77777777" w:rsidR="00993ED6" w:rsidRPr="00D26A32" w:rsidRDefault="00993ED6" w:rsidP="00993ED6">
            <w:pPr>
              <w:widowControl w:val="0"/>
              <w:rPr>
                <w:sz w:val="20"/>
              </w:rPr>
            </w:pPr>
            <w:r w:rsidRPr="00D26A32">
              <w:rPr>
                <w:sz w:val="20"/>
              </w:rPr>
              <w:t>ENG-PRT-438</w:t>
            </w:r>
          </w:p>
          <w:p w14:paraId="6441F0DF" w14:textId="77777777" w:rsidR="00997A3D" w:rsidRPr="00D26A32" w:rsidRDefault="00997A3D" w:rsidP="00993ED6">
            <w:pPr>
              <w:widowControl w:val="0"/>
              <w:rPr>
                <w:sz w:val="20"/>
              </w:rPr>
            </w:pPr>
            <w:r w:rsidRPr="00D26A32">
              <w:rPr>
                <w:sz w:val="20"/>
              </w:rPr>
              <w:t>After EO Exposure –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14:paraId="50C27526" w14:textId="77777777" w:rsidR="00993ED6" w:rsidRPr="00D26A32" w:rsidRDefault="00993ED6" w:rsidP="00993ED6">
            <w:pPr>
              <w:widowControl w:val="0"/>
              <w:rPr>
                <w:sz w:val="20"/>
              </w:rPr>
            </w:pPr>
            <w:r w:rsidRPr="00D26A32">
              <w:rPr>
                <w:sz w:val="20"/>
              </w:rPr>
              <w:t>ENG-RPT-556</w:t>
            </w:r>
          </w:p>
        </w:tc>
        <w:tc>
          <w:tcPr>
            <w:tcW w:w="1620" w:type="dxa"/>
            <w:tcBorders>
              <w:top w:val="single" w:sz="6" w:space="0" w:color="000000"/>
              <w:left w:val="single" w:sz="6" w:space="0" w:color="000000"/>
              <w:bottom w:val="single" w:sz="6" w:space="0" w:color="000000"/>
              <w:right w:val="single" w:sz="6" w:space="0" w:color="000000"/>
            </w:tcBorders>
          </w:tcPr>
          <w:p w14:paraId="4F152059" w14:textId="77777777" w:rsidR="00993ED6" w:rsidRPr="00D26A32" w:rsidRDefault="00993ED6" w:rsidP="009D11A8">
            <w:pPr>
              <w:widowControl w:val="0"/>
              <w:rPr>
                <w:sz w:val="20"/>
              </w:rPr>
            </w:pPr>
            <w:r w:rsidRPr="00D26A32">
              <w:rPr>
                <w:sz w:val="20"/>
              </w:rPr>
              <w:t>Complete</w:t>
            </w:r>
          </w:p>
          <w:p w14:paraId="7886E599" w14:textId="77777777" w:rsidR="002C6142" w:rsidRPr="00D26A32" w:rsidRDefault="002C6142" w:rsidP="009D11A8">
            <w:pPr>
              <w:widowControl w:val="0"/>
              <w:rPr>
                <w:sz w:val="20"/>
              </w:rPr>
            </w:pPr>
          </w:p>
        </w:tc>
        <w:tc>
          <w:tcPr>
            <w:tcW w:w="1530" w:type="dxa"/>
            <w:tcBorders>
              <w:top w:val="single" w:sz="6" w:space="0" w:color="000000"/>
              <w:left w:val="single" w:sz="6" w:space="0" w:color="000000"/>
              <w:bottom w:val="single" w:sz="6" w:space="0" w:color="000000"/>
              <w:right w:val="single" w:sz="6" w:space="0" w:color="000000"/>
            </w:tcBorders>
          </w:tcPr>
          <w:p w14:paraId="3D1A6397" w14:textId="77777777" w:rsidR="00993ED6" w:rsidRPr="00D26A32" w:rsidRDefault="00993ED6" w:rsidP="00993ED6">
            <w:pPr>
              <w:widowControl w:val="0"/>
              <w:rPr>
                <w:sz w:val="20"/>
              </w:rPr>
            </w:pPr>
            <w:r w:rsidRPr="00D26A32">
              <w:rPr>
                <w:sz w:val="20"/>
              </w:rPr>
              <w:t>T.S. 2/21/18</w:t>
            </w:r>
          </w:p>
          <w:p w14:paraId="6A2314AB" w14:textId="386B77C4"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3B9737B7" w14:textId="77777777" w:rsidR="00993ED6" w:rsidRPr="00D26A32" w:rsidRDefault="00993ED6" w:rsidP="00993ED6">
            <w:pPr>
              <w:widowControl w:val="0"/>
              <w:rPr>
                <w:sz w:val="20"/>
              </w:rPr>
            </w:pPr>
            <w:r w:rsidRPr="00D26A32">
              <w:rPr>
                <w:sz w:val="20"/>
              </w:rPr>
              <w:t>M.E. 2/21/18</w:t>
            </w:r>
          </w:p>
          <w:p w14:paraId="5EDCC826" w14:textId="33413F5F" w:rsidR="00A3659B" w:rsidRPr="00D26A32" w:rsidRDefault="00A3659B" w:rsidP="00993ED6">
            <w:pPr>
              <w:widowControl w:val="0"/>
              <w:rPr>
                <w:sz w:val="20"/>
              </w:rPr>
            </w:pPr>
            <w:r w:rsidRPr="00D26A32">
              <w:rPr>
                <w:sz w:val="20"/>
              </w:rPr>
              <w:t>M.E. 6/28/18</w:t>
            </w:r>
          </w:p>
        </w:tc>
      </w:tr>
      <w:tr w:rsidR="00993ED6" w:rsidRPr="00590C7C" w14:paraId="35721D36" w14:textId="77777777" w:rsidTr="009D11A8">
        <w:trPr>
          <w:cantSplit/>
        </w:trPr>
        <w:tc>
          <w:tcPr>
            <w:tcW w:w="5403" w:type="dxa"/>
            <w:tcBorders>
              <w:top w:val="single" w:sz="6" w:space="0" w:color="000000"/>
              <w:left w:val="single" w:sz="6" w:space="0" w:color="000000"/>
              <w:right w:val="single" w:sz="6" w:space="0" w:color="000000"/>
            </w:tcBorders>
          </w:tcPr>
          <w:p w14:paraId="67569226" w14:textId="77777777" w:rsidR="00993ED6" w:rsidRPr="00D26A32" w:rsidRDefault="00993ED6" w:rsidP="00993ED6">
            <w:pPr>
              <w:rPr>
                <w:sz w:val="20"/>
              </w:rPr>
            </w:pPr>
            <w:r w:rsidRPr="00D26A32">
              <w:rPr>
                <w:sz w:val="20"/>
              </w:rPr>
              <w:t>Usability Spec MKT-US-002, URS1011</w:t>
            </w:r>
          </w:p>
        </w:tc>
        <w:tc>
          <w:tcPr>
            <w:tcW w:w="4590" w:type="dxa"/>
            <w:tcBorders>
              <w:top w:val="single" w:sz="6" w:space="0" w:color="000000"/>
              <w:left w:val="single" w:sz="6" w:space="0" w:color="000000"/>
              <w:right w:val="single" w:sz="6" w:space="0" w:color="000000"/>
            </w:tcBorders>
          </w:tcPr>
          <w:p w14:paraId="7F31BCFA" w14:textId="77777777" w:rsidR="00993ED6" w:rsidRPr="00D26A32" w:rsidRDefault="00993ED6" w:rsidP="00993ED6">
            <w:pPr>
              <w:widowControl w:val="0"/>
              <w:rPr>
                <w:sz w:val="20"/>
              </w:rPr>
            </w:pPr>
            <w:r w:rsidRPr="00D26A32">
              <w:rPr>
                <w:sz w:val="20"/>
              </w:rPr>
              <w:t>Extension Nozzles will securely attach to the pencil</w:t>
            </w:r>
          </w:p>
        </w:tc>
        <w:tc>
          <w:tcPr>
            <w:tcW w:w="3960" w:type="dxa"/>
            <w:tcBorders>
              <w:top w:val="single" w:sz="6" w:space="0" w:color="000000"/>
              <w:left w:val="single" w:sz="6" w:space="0" w:color="000000"/>
              <w:bottom w:val="single" w:sz="6" w:space="0" w:color="000000"/>
              <w:right w:val="single" w:sz="6" w:space="0" w:color="000000"/>
            </w:tcBorders>
          </w:tcPr>
          <w:p w14:paraId="322BC8B8" w14:textId="77777777" w:rsidR="00993ED6" w:rsidRPr="00D26A32" w:rsidRDefault="00993ED6" w:rsidP="00993ED6">
            <w:pPr>
              <w:widowControl w:val="0"/>
              <w:rPr>
                <w:sz w:val="20"/>
              </w:rPr>
            </w:pPr>
            <w:r w:rsidRPr="00D26A32">
              <w:rPr>
                <w:sz w:val="20"/>
              </w:rPr>
              <w:t xml:space="preserve">ENG-PRT-239 </w:t>
            </w:r>
          </w:p>
          <w:p w14:paraId="54C00519" w14:textId="77777777" w:rsidR="00997A3D" w:rsidRPr="00D26A32" w:rsidRDefault="00997A3D" w:rsidP="00993ED6">
            <w:pPr>
              <w:widowControl w:val="0"/>
              <w:rPr>
                <w:sz w:val="20"/>
              </w:rPr>
            </w:pPr>
            <w:r w:rsidRPr="00D26A32">
              <w:rPr>
                <w:sz w:val="20"/>
              </w:rPr>
              <w:t>After EO Exposure –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14:paraId="65906A25" w14:textId="77777777" w:rsidR="00993ED6" w:rsidRPr="00D26A32" w:rsidRDefault="00993ED6" w:rsidP="00993ED6">
            <w:pPr>
              <w:widowControl w:val="0"/>
              <w:rPr>
                <w:sz w:val="20"/>
              </w:rPr>
            </w:pPr>
            <w:r w:rsidRPr="00D26A32">
              <w:rPr>
                <w:sz w:val="20"/>
              </w:rPr>
              <w:t>ENG-RPT-344</w:t>
            </w:r>
          </w:p>
        </w:tc>
        <w:tc>
          <w:tcPr>
            <w:tcW w:w="1620" w:type="dxa"/>
            <w:tcBorders>
              <w:top w:val="single" w:sz="6" w:space="0" w:color="000000"/>
              <w:left w:val="single" w:sz="6" w:space="0" w:color="000000"/>
              <w:bottom w:val="single" w:sz="6" w:space="0" w:color="000000"/>
              <w:right w:val="single" w:sz="6" w:space="0" w:color="000000"/>
            </w:tcBorders>
          </w:tcPr>
          <w:p w14:paraId="7044F404" w14:textId="77777777" w:rsidR="00993ED6" w:rsidRPr="00D26A32" w:rsidRDefault="00993ED6" w:rsidP="00993ED6">
            <w:pPr>
              <w:widowControl w:val="0"/>
              <w:rPr>
                <w:sz w:val="20"/>
              </w:rPr>
            </w:pPr>
            <w:r w:rsidRPr="00D26A32">
              <w:rPr>
                <w:sz w:val="20"/>
              </w:rPr>
              <w:t>Complete</w:t>
            </w:r>
          </w:p>
          <w:p w14:paraId="205230D8" w14:textId="77777777" w:rsidR="002C6142" w:rsidRPr="00D26A32" w:rsidRDefault="002C6142" w:rsidP="00993ED6">
            <w:pPr>
              <w:widowControl w:val="0"/>
              <w:rPr>
                <w:sz w:val="20"/>
              </w:rPr>
            </w:pPr>
          </w:p>
        </w:tc>
        <w:tc>
          <w:tcPr>
            <w:tcW w:w="1530" w:type="dxa"/>
            <w:tcBorders>
              <w:top w:val="single" w:sz="6" w:space="0" w:color="000000"/>
              <w:left w:val="single" w:sz="6" w:space="0" w:color="000000"/>
              <w:bottom w:val="single" w:sz="6" w:space="0" w:color="000000"/>
              <w:right w:val="single" w:sz="6" w:space="0" w:color="000000"/>
            </w:tcBorders>
          </w:tcPr>
          <w:p w14:paraId="2736BCC7" w14:textId="77777777" w:rsidR="00993ED6" w:rsidRPr="00D26A32" w:rsidRDefault="00993ED6" w:rsidP="00993ED6">
            <w:pPr>
              <w:widowControl w:val="0"/>
              <w:rPr>
                <w:sz w:val="20"/>
              </w:rPr>
            </w:pPr>
            <w:r w:rsidRPr="00D26A32">
              <w:rPr>
                <w:sz w:val="20"/>
              </w:rPr>
              <w:t>T.S. 2/21/18</w:t>
            </w:r>
          </w:p>
          <w:p w14:paraId="0C289DD2" w14:textId="79F4E47F"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64519F19" w14:textId="77777777" w:rsidR="00993ED6" w:rsidRPr="00D26A32" w:rsidRDefault="00993ED6" w:rsidP="00993ED6">
            <w:pPr>
              <w:widowControl w:val="0"/>
              <w:rPr>
                <w:sz w:val="20"/>
              </w:rPr>
            </w:pPr>
            <w:r w:rsidRPr="00D26A32">
              <w:rPr>
                <w:sz w:val="20"/>
              </w:rPr>
              <w:t>M.E. 2/21/18</w:t>
            </w:r>
          </w:p>
          <w:p w14:paraId="0D3B427B" w14:textId="2A516CEE" w:rsidR="00A3659B" w:rsidRPr="00D26A32" w:rsidRDefault="00A3659B" w:rsidP="00993ED6">
            <w:pPr>
              <w:widowControl w:val="0"/>
              <w:rPr>
                <w:sz w:val="20"/>
              </w:rPr>
            </w:pPr>
            <w:r w:rsidRPr="00D26A32">
              <w:rPr>
                <w:sz w:val="20"/>
              </w:rPr>
              <w:t>M.E. 6/28/18</w:t>
            </w:r>
          </w:p>
        </w:tc>
      </w:tr>
      <w:tr w:rsidR="00993ED6" w14:paraId="2B7DE21F" w14:textId="77777777" w:rsidTr="009D11A8">
        <w:trPr>
          <w:cantSplit/>
        </w:trPr>
        <w:tc>
          <w:tcPr>
            <w:tcW w:w="5403" w:type="dxa"/>
            <w:tcBorders>
              <w:top w:val="single" w:sz="6" w:space="0" w:color="000000"/>
              <w:left w:val="single" w:sz="6" w:space="0" w:color="000000"/>
              <w:right w:val="single" w:sz="6" w:space="0" w:color="000000"/>
            </w:tcBorders>
          </w:tcPr>
          <w:p w14:paraId="75D760C1" w14:textId="77777777" w:rsidR="00993ED6" w:rsidRPr="00D26A32" w:rsidRDefault="00993ED6" w:rsidP="00993ED6">
            <w:pPr>
              <w:rPr>
                <w:sz w:val="20"/>
              </w:rPr>
            </w:pPr>
            <w:r w:rsidRPr="00D26A32">
              <w:rPr>
                <w:sz w:val="20"/>
              </w:rPr>
              <w:lastRenderedPageBreak/>
              <w:t>Usability Spec MKT-US-002, URS2001</w:t>
            </w:r>
          </w:p>
        </w:tc>
        <w:tc>
          <w:tcPr>
            <w:tcW w:w="4590" w:type="dxa"/>
            <w:tcBorders>
              <w:top w:val="single" w:sz="6" w:space="0" w:color="000000"/>
              <w:left w:val="single" w:sz="6" w:space="0" w:color="000000"/>
              <w:right w:val="single" w:sz="6" w:space="0" w:color="000000"/>
            </w:tcBorders>
          </w:tcPr>
          <w:p w14:paraId="62A7B888" w14:textId="77777777" w:rsidR="00993ED6" w:rsidRPr="00D26A32" w:rsidRDefault="00993ED6" w:rsidP="00993ED6">
            <w:pPr>
              <w:widowControl w:val="0"/>
              <w:rPr>
                <w:sz w:val="20"/>
              </w:rPr>
            </w:pPr>
            <w:r w:rsidRPr="00D26A32">
              <w:rPr>
                <w:sz w:val="20"/>
              </w:rPr>
              <w:t>Smoke tubing connector will have removal force in a range that insures that it stays connected to the tubing during use</w:t>
            </w:r>
          </w:p>
        </w:tc>
        <w:tc>
          <w:tcPr>
            <w:tcW w:w="3960" w:type="dxa"/>
            <w:tcBorders>
              <w:top w:val="single" w:sz="6" w:space="0" w:color="000000"/>
              <w:left w:val="single" w:sz="6" w:space="0" w:color="000000"/>
              <w:bottom w:val="single" w:sz="6" w:space="0" w:color="000000"/>
              <w:right w:val="single" w:sz="6" w:space="0" w:color="000000"/>
            </w:tcBorders>
          </w:tcPr>
          <w:p w14:paraId="575F3350" w14:textId="77777777" w:rsidR="00993ED6" w:rsidRPr="00D26A32" w:rsidRDefault="00993ED6" w:rsidP="00993ED6">
            <w:pPr>
              <w:widowControl w:val="0"/>
              <w:rPr>
                <w:sz w:val="20"/>
              </w:rPr>
            </w:pPr>
            <w:r w:rsidRPr="00D26A32">
              <w:rPr>
                <w:sz w:val="20"/>
              </w:rPr>
              <w:t>ENG-PRT-228 (2150, C Connector);</w:t>
            </w:r>
          </w:p>
          <w:p w14:paraId="7A407234" w14:textId="77777777" w:rsidR="00993ED6" w:rsidRPr="00D26A32" w:rsidRDefault="00993ED6" w:rsidP="00993ED6">
            <w:pPr>
              <w:widowControl w:val="0"/>
              <w:rPr>
                <w:sz w:val="20"/>
              </w:rPr>
            </w:pPr>
            <w:r w:rsidRPr="00D26A32">
              <w:rPr>
                <w:sz w:val="20"/>
              </w:rPr>
              <w:t>ENG-PRT-451 (2155, 22mm EC Connector)</w:t>
            </w:r>
          </w:p>
          <w:p w14:paraId="156A358C" w14:textId="77777777" w:rsidR="00997A3D" w:rsidRPr="00D26A32" w:rsidRDefault="00997A3D" w:rsidP="00993ED6">
            <w:pPr>
              <w:widowControl w:val="0"/>
              <w:rPr>
                <w:sz w:val="20"/>
              </w:rPr>
            </w:pPr>
            <w:r w:rsidRPr="00D26A32">
              <w:rPr>
                <w:sz w:val="20"/>
              </w:rPr>
              <w:t>After EO Exposure –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14:paraId="2694EAB1" w14:textId="77777777" w:rsidR="00993ED6" w:rsidRPr="00D26A32" w:rsidRDefault="00993ED6" w:rsidP="00993ED6">
            <w:pPr>
              <w:widowControl w:val="0"/>
              <w:rPr>
                <w:sz w:val="20"/>
              </w:rPr>
            </w:pPr>
            <w:r w:rsidRPr="00D26A32">
              <w:rPr>
                <w:sz w:val="20"/>
              </w:rPr>
              <w:t xml:space="preserve">ENG-RPT-329 (2150, C Connector); </w:t>
            </w:r>
          </w:p>
          <w:p w14:paraId="39FC4FEF" w14:textId="77777777" w:rsidR="00993ED6" w:rsidRPr="00D26A32" w:rsidRDefault="00993ED6" w:rsidP="00993ED6">
            <w:pPr>
              <w:widowControl w:val="0"/>
              <w:rPr>
                <w:sz w:val="20"/>
              </w:rPr>
            </w:pPr>
            <w:r w:rsidRPr="00D26A32">
              <w:rPr>
                <w:sz w:val="20"/>
              </w:rPr>
              <w:t>ENG-RPT-558 (2155, 22mm EC Connector)</w:t>
            </w:r>
          </w:p>
        </w:tc>
        <w:tc>
          <w:tcPr>
            <w:tcW w:w="1620" w:type="dxa"/>
            <w:tcBorders>
              <w:top w:val="single" w:sz="6" w:space="0" w:color="000000"/>
              <w:left w:val="single" w:sz="6" w:space="0" w:color="000000"/>
              <w:bottom w:val="single" w:sz="6" w:space="0" w:color="000000"/>
              <w:right w:val="single" w:sz="6" w:space="0" w:color="000000"/>
            </w:tcBorders>
          </w:tcPr>
          <w:p w14:paraId="1F93502E" w14:textId="77777777" w:rsidR="00993ED6" w:rsidRPr="00D26A32" w:rsidRDefault="00993ED6" w:rsidP="009D11A8">
            <w:pPr>
              <w:widowControl w:val="0"/>
              <w:rPr>
                <w:sz w:val="20"/>
              </w:rPr>
            </w:pPr>
            <w:r w:rsidRPr="00D26A32">
              <w:rPr>
                <w:sz w:val="20"/>
              </w:rPr>
              <w:t>Complete</w:t>
            </w:r>
          </w:p>
          <w:p w14:paraId="7177ABB5" w14:textId="77777777" w:rsidR="002C6142" w:rsidRPr="00D26A32" w:rsidRDefault="002C6142" w:rsidP="009D11A8">
            <w:pPr>
              <w:widowControl w:val="0"/>
              <w:rPr>
                <w:sz w:val="20"/>
              </w:rPr>
            </w:pPr>
          </w:p>
          <w:p w14:paraId="17032509" w14:textId="77777777" w:rsidR="002C6142" w:rsidRPr="00D26A32" w:rsidRDefault="002C6142" w:rsidP="009D11A8">
            <w:pPr>
              <w:widowControl w:val="0"/>
              <w:rPr>
                <w:sz w:val="20"/>
              </w:rPr>
            </w:pPr>
          </w:p>
        </w:tc>
        <w:tc>
          <w:tcPr>
            <w:tcW w:w="1530" w:type="dxa"/>
            <w:tcBorders>
              <w:top w:val="single" w:sz="6" w:space="0" w:color="000000"/>
              <w:left w:val="single" w:sz="6" w:space="0" w:color="000000"/>
              <w:bottom w:val="single" w:sz="6" w:space="0" w:color="000000"/>
              <w:right w:val="single" w:sz="6" w:space="0" w:color="000000"/>
            </w:tcBorders>
          </w:tcPr>
          <w:p w14:paraId="61AA1A37" w14:textId="77777777" w:rsidR="00993ED6" w:rsidRPr="00D26A32" w:rsidRDefault="00993ED6" w:rsidP="00993ED6">
            <w:pPr>
              <w:widowControl w:val="0"/>
              <w:rPr>
                <w:sz w:val="20"/>
              </w:rPr>
            </w:pPr>
            <w:r w:rsidRPr="00D26A32">
              <w:rPr>
                <w:sz w:val="20"/>
              </w:rPr>
              <w:t>T.S. 2/21/18</w:t>
            </w:r>
          </w:p>
          <w:p w14:paraId="6EB07B7F" w14:textId="55BC8F23"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1A16DA5B" w14:textId="77777777" w:rsidR="00993ED6" w:rsidRPr="00D26A32" w:rsidRDefault="00993ED6" w:rsidP="00993ED6">
            <w:pPr>
              <w:widowControl w:val="0"/>
              <w:rPr>
                <w:sz w:val="20"/>
              </w:rPr>
            </w:pPr>
            <w:r w:rsidRPr="00D26A32">
              <w:rPr>
                <w:sz w:val="20"/>
              </w:rPr>
              <w:t>M.E. 2/21/18</w:t>
            </w:r>
          </w:p>
          <w:p w14:paraId="037E9DF1" w14:textId="79C3853C" w:rsidR="00A3659B" w:rsidRPr="00D26A32" w:rsidRDefault="00A3659B" w:rsidP="00993ED6">
            <w:pPr>
              <w:widowControl w:val="0"/>
              <w:rPr>
                <w:sz w:val="20"/>
              </w:rPr>
            </w:pPr>
            <w:r w:rsidRPr="00D26A32">
              <w:rPr>
                <w:sz w:val="20"/>
              </w:rPr>
              <w:t>M.E. 6/28/18</w:t>
            </w:r>
          </w:p>
        </w:tc>
      </w:tr>
      <w:tr w:rsidR="008315B0" w14:paraId="39899390" w14:textId="77777777" w:rsidTr="000D1732">
        <w:trPr>
          <w:cantSplit/>
        </w:trPr>
        <w:tc>
          <w:tcPr>
            <w:tcW w:w="22143" w:type="dxa"/>
            <w:gridSpan w:val="7"/>
            <w:tcBorders>
              <w:top w:val="single" w:sz="6" w:space="0" w:color="000000"/>
              <w:left w:val="single" w:sz="6" w:space="0" w:color="000000"/>
              <w:bottom w:val="single" w:sz="6" w:space="0" w:color="000000"/>
              <w:right w:val="single" w:sz="6" w:space="0" w:color="000000"/>
            </w:tcBorders>
          </w:tcPr>
          <w:p w14:paraId="17588240" w14:textId="77777777" w:rsidR="008315B0" w:rsidRPr="00D26A32" w:rsidRDefault="008315B0" w:rsidP="00350233">
            <w:pPr>
              <w:widowControl w:val="0"/>
              <w:jc w:val="center"/>
              <w:rPr>
                <w:b/>
                <w:sz w:val="20"/>
              </w:rPr>
            </w:pPr>
            <w:r w:rsidRPr="00D26A32">
              <w:rPr>
                <w:b/>
                <w:sz w:val="20"/>
              </w:rPr>
              <w:t>USABILITY</w:t>
            </w:r>
          </w:p>
        </w:tc>
      </w:tr>
      <w:tr w:rsidR="008315B0" w14:paraId="577A7542"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6DEECBA2" w14:textId="77777777" w:rsidR="008315B0" w:rsidRPr="00D26A32" w:rsidRDefault="008315B0" w:rsidP="00350233">
            <w:pPr>
              <w:rPr>
                <w:sz w:val="20"/>
              </w:rPr>
            </w:pPr>
            <w:r w:rsidRPr="00D26A32">
              <w:rPr>
                <w:sz w:val="20"/>
              </w:rPr>
              <w:t>Customer Requirements Document MKT-CMR-029, Usability Spec MKT-US-002, PRS 1107, FMEA ENG-RMF-045</w:t>
            </w:r>
          </w:p>
        </w:tc>
        <w:tc>
          <w:tcPr>
            <w:tcW w:w="4590" w:type="dxa"/>
            <w:tcBorders>
              <w:top w:val="single" w:sz="6" w:space="0" w:color="000000"/>
              <w:left w:val="single" w:sz="6" w:space="0" w:color="000000"/>
              <w:bottom w:val="single" w:sz="6" w:space="0" w:color="000000"/>
              <w:right w:val="single" w:sz="6" w:space="0" w:color="000000"/>
            </w:tcBorders>
          </w:tcPr>
          <w:p w14:paraId="7D06FB43" w14:textId="77777777" w:rsidR="008315B0" w:rsidRPr="00D26A32" w:rsidRDefault="008315B0" w:rsidP="00350233">
            <w:pPr>
              <w:widowControl w:val="0"/>
              <w:rPr>
                <w:sz w:val="20"/>
              </w:rPr>
            </w:pPr>
            <w:r w:rsidRPr="00D26A32">
              <w:rPr>
                <w:sz w:val="20"/>
              </w:rPr>
              <w:t>Electrode cannot be inserted incorrectly and is held in place without making electrical contact</w:t>
            </w:r>
          </w:p>
        </w:tc>
        <w:tc>
          <w:tcPr>
            <w:tcW w:w="3960" w:type="dxa"/>
            <w:tcBorders>
              <w:top w:val="single" w:sz="6" w:space="0" w:color="000000"/>
              <w:left w:val="single" w:sz="6" w:space="0" w:color="000000"/>
              <w:bottom w:val="single" w:sz="6" w:space="0" w:color="000000"/>
              <w:right w:val="single" w:sz="6" w:space="0" w:color="000000"/>
            </w:tcBorders>
          </w:tcPr>
          <w:p w14:paraId="0FE22B75" w14:textId="77777777" w:rsidR="008315B0" w:rsidRPr="00D26A32" w:rsidRDefault="008315B0" w:rsidP="00350233">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14:paraId="72A9F38E" w14:textId="77777777" w:rsidR="008315B0" w:rsidRPr="00D26A32" w:rsidRDefault="008315B0" w:rsidP="00350233">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14:paraId="7CF1766F" w14:textId="77777777" w:rsidR="008315B0" w:rsidRPr="00D26A32" w:rsidRDefault="008315B0"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659773C" w14:textId="77777777" w:rsidR="008315B0" w:rsidRPr="00D26A32" w:rsidRDefault="008315B0" w:rsidP="00350233">
            <w:pPr>
              <w:widowControl w:val="0"/>
              <w:rPr>
                <w:sz w:val="20"/>
              </w:rPr>
            </w:pPr>
            <w:r w:rsidRPr="00D26A32">
              <w:rPr>
                <w:sz w:val="20"/>
              </w:rPr>
              <w:t>D.G. 5/5/14</w:t>
            </w:r>
          </w:p>
          <w:p w14:paraId="41401CD4" w14:textId="77777777" w:rsidR="008315B0" w:rsidRPr="00D26A32" w:rsidRDefault="008315B0" w:rsidP="00350233">
            <w:pPr>
              <w:widowControl w:val="0"/>
              <w:rPr>
                <w:sz w:val="20"/>
              </w:rPr>
            </w:pPr>
            <w:r w:rsidRPr="00D26A32">
              <w:rPr>
                <w:sz w:val="20"/>
              </w:rPr>
              <w:t>M.G 2/9/15</w:t>
            </w:r>
          </w:p>
          <w:p w14:paraId="5BD22AFE" w14:textId="77777777" w:rsidR="00993ED6" w:rsidRPr="00D26A32" w:rsidRDefault="00993ED6" w:rsidP="00350233">
            <w:pPr>
              <w:widowControl w:val="0"/>
              <w:rPr>
                <w:sz w:val="20"/>
              </w:rPr>
            </w:pPr>
            <w:r w:rsidRPr="00D26A32">
              <w:rPr>
                <w:sz w:val="20"/>
              </w:rPr>
              <w:t>T.S. 2/21/18</w:t>
            </w:r>
          </w:p>
          <w:p w14:paraId="539EB74C" w14:textId="28C83B1A"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0AEAC6FD" w14:textId="77777777" w:rsidR="008315B0" w:rsidRPr="00D26A32" w:rsidRDefault="008315B0" w:rsidP="00350233">
            <w:pPr>
              <w:widowControl w:val="0"/>
              <w:rPr>
                <w:sz w:val="20"/>
              </w:rPr>
            </w:pPr>
            <w:r w:rsidRPr="00D26A32">
              <w:rPr>
                <w:sz w:val="20"/>
              </w:rPr>
              <w:t>M.E. 5/5/14</w:t>
            </w:r>
          </w:p>
          <w:p w14:paraId="6BE08C5C" w14:textId="77777777" w:rsidR="008315B0" w:rsidRPr="00D26A32" w:rsidRDefault="008315B0" w:rsidP="00350233">
            <w:pPr>
              <w:widowControl w:val="0"/>
              <w:rPr>
                <w:sz w:val="20"/>
              </w:rPr>
            </w:pPr>
            <w:r w:rsidRPr="00D26A32">
              <w:rPr>
                <w:sz w:val="20"/>
              </w:rPr>
              <w:t>M.E. 2/9/15</w:t>
            </w:r>
          </w:p>
          <w:p w14:paraId="6344B266" w14:textId="77777777" w:rsidR="00993ED6" w:rsidRPr="00D26A32" w:rsidRDefault="00993ED6" w:rsidP="00350233">
            <w:pPr>
              <w:widowControl w:val="0"/>
              <w:rPr>
                <w:sz w:val="20"/>
              </w:rPr>
            </w:pPr>
            <w:r w:rsidRPr="00D26A32">
              <w:rPr>
                <w:sz w:val="20"/>
              </w:rPr>
              <w:t>M.E. 2/21/18</w:t>
            </w:r>
          </w:p>
          <w:p w14:paraId="207584F5" w14:textId="5D7CE518" w:rsidR="00A3659B" w:rsidRPr="00D26A32" w:rsidRDefault="00A3659B" w:rsidP="00350233">
            <w:pPr>
              <w:widowControl w:val="0"/>
              <w:rPr>
                <w:sz w:val="20"/>
              </w:rPr>
            </w:pPr>
            <w:r w:rsidRPr="00D26A32">
              <w:rPr>
                <w:sz w:val="20"/>
              </w:rPr>
              <w:t>M.E. 6/28/18</w:t>
            </w:r>
          </w:p>
        </w:tc>
      </w:tr>
      <w:tr w:rsidR="008315B0" w14:paraId="2B02EE75"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0FF13F0B" w14:textId="77777777" w:rsidR="008315B0" w:rsidRPr="00D26A32" w:rsidRDefault="008315B0" w:rsidP="00350233">
            <w:pPr>
              <w:rPr>
                <w:sz w:val="20"/>
              </w:rPr>
            </w:pPr>
            <w:r w:rsidRPr="00D26A32">
              <w:rPr>
                <w:sz w:val="20"/>
              </w:rPr>
              <w:t>Customer Requirements Document MKT-CMR-029, Usability Spec MKT-US-002, Product Spec ENG-PS-007PRS 1109</w:t>
            </w:r>
          </w:p>
        </w:tc>
        <w:tc>
          <w:tcPr>
            <w:tcW w:w="4590" w:type="dxa"/>
            <w:tcBorders>
              <w:top w:val="single" w:sz="6" w:space="0" w:color="000000"/>
              <w:left w:val="single" w:sz="6" w:space="0" w:color="000000"/>
              <w:bottom w:val="single" w:sz="6" w:space="0" w:color="000000"/>
              <w:right w:val="single" w:sz="6" w:space="0" w:color="000000"/>
            </w:tcBorders>
          </w:tcPr>
          <w:p w14:paraId="350C4936" w14:textId="77777777" w:rsidR="008315B0" w:rsidRPr="00D26A32" w:rsidRDefault="008315B0" w:rsidP="00350233">
            <w:pPr>
              <w:widowControl w:val="0"/>
              <w:rPr>
                <w:sz w:val="20"/>
              </w:rPr>
            </w:pPr>
            <w:r w:rsidRPr="00D26A32">
              <w:rPr>
                <w:sz w:val="20"/>
              </w:rPr>
              <w:t>Holster, Large enough to hold standard length Pencil</w:t>
            </w:r>
            <w:r w:rsidR="002F0EFF" w:rsidRPr="00D26A32">
              <w:rPr>
                <w:sz w:val="20"/>
              </w:rPr>
              <w:t xml:space="preserve"> with a slot for the tubing to extend out of the holster.</w:t>
            </w:r>
            <w:r w:rsidRPr="00D26A32">
              <w:rPr>
                <w:sz w:val="20"/>
              </w:rPr>
              <w:t>, color is Pantone 427</w:t>
            </w:r>
          </w:p>
        </w:tc>
        <w:tc>
          <w:tcPr>
            <w:tcW w:w="3960" w:type="dxa"/>
            <w:tcBorders>
              <w:top w:val="single" w:sz="6" w:space="0" w:color="000000"/>
              <w:left w:val="single" w:sz="6" w:space="0" w:color="000000"/>
              <w:bottom w:val="single" w:sz="6" w:space="0" w:color="000000"/>
              <w:right w:val="single" w:sz="6" w:space="0" w:color="000000"/>
            </w:tcBorders>
          </w:tcPr>
          <w:p w14:paraId="336169A5" w14:textId="77777777" w:rsidR="008315B0" w:rsidRPr="00D26A32" w:rsidRDefault="008315B0" w:rsidP="00350233">
            <w:pPr>
              <w:widowControl w:val="0"/>
              <w:rPr>
                <w:sz w:val="20"/>
              </w:rPr>
            </w:pPr>
            <w:r w:rsidRPr="00D26A32">
              <w:rPr>
                <w:sz w:val="20"/>
              </w:rPr>
              <w:t>ENG-PRT-239</w:t>
            </w:r>
          </w:p>
          <w:p w14:paraId="3B1EAE4B" w14:textId="77777777" w:rsidR="002F0EFF" w:rsidRPr="00D26A32" w:rsidRDefault="002F0EFF" w:rsidP="00350233">
            <w:pPr>
              <w:widowControl w:val="0"/>
              <w:rPr>
                <w:sz w:val="20"/>
              </w:rPr>
            </w:pPr>
            <w:r w:rsidRPr="00D26A32">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14:paraId="23113470" w14:textId="77777777" w:rsidR="008315B0" w:rsidRPr="00D26A32" w:rsidRDefault="008315B0" w:rsidP="00350233">
            <w:pPr>
              <w:widowControl w:val="0"/>
              <w:rPr>
                <w:sz w:val="20"/>
              </w:rPr>
            </w:pPr>
            <w:r w:rsidRPr="00D26A32">
              <w:rPr>
                <w:sz w:val="20"/>
              </w:rPr>
              <w:t>Test Report ENG-RPT-344</w:t>
            </w:r>
          </w:p>
          <w:p w14:paraId="66156136" w14:textId="77777777" w:rsidR="002F0EFF" w:rsidRPr="00D26A32" w:rsidRDefault="002F0EFF" w:rsidP="00350233">
            <w:pPr>
              <w:widowControl w:val="0"/>
              <w:rPr>
                <w:sz w:val="20"/>
              </w:rPr>
            </w:pPr>
            <w:r w:rsidRPr="00D26A32">
              <w:rPr>
                <w:sz w:val="20"/>
              </w:rPr>
              <w:t>ENG-RPT-558</w:t>
            </w:r>
          </w:p>
        </w:tc>
        <w:tc>
          <w:tcPr>
            <w:tcW w:w="1620" w:type="dxa"/>
            <w:tcBorders>
              <w:top w:val="single" w:sz="6" w:space="0" w:color="000000"/>
              <w:left w:val="single" w:sz="6" w:space="0" w:color="000000"/>
              <w:bottom w:val="single" w:sz="6" w:space="0" w:color="000000"/>
              <w:right w:val="single" w:sz="6" w:space="0" w:color="000000"/>
            </w:tcBorders>
          </w:tcPr>
          <w:p w14:paraId="5D3F3B1E" w14:textId="77777777" w:rsidR="008315B0" w:rsidRPr="00D26A32" w:rsidRDefault="008315B0" w:rsidP="00350233">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DCBDA51" w14:textId="77777777" w:rsidR="008315B0" w:rsidRPr="00D26A32" w:rsidRDefault="008315B0" w:rsidP="00350233">
            <w:pPr>
              <w:widowControl w:val="0"/>
              <w:rPr>
                <w:sz w:val="20"/>
              </w:rPr>
            </w:pPr>
            <w:r w:rsidRPr="00D26A32">
              <w:rPr>
                <w:sz w:val="20"/>
              </w:rPr>
              <w:t>D.G. 5/5/14</w:t>
            </w:r>
          </w:p>
          <w:p w14:paraId="453652C7" w14:textId="77777777" w:rsidR="00993ED6" w:rsidRPr="00D26A32" w:rsidRDefault="00993ED6" w:rsidP="00350233">
            <w:pPr>
              <w:widowControl w:val="0"/>
              <w:rPr>
                <w:sz w:val="20"/>
              </w:rPr>
            </w:pPr>
            <w:r w:rsidRPr="00D26A32">
              <w:rPr>
                <w:sz w:val="20"/>
              </w:rPr>
              <w:t>T.S. 2/21/18</w:t>
            </w:r>
          </w:p>
          <w:p w14:paraId="70834F42" w14:textId="501268B8" w:rsidR="00A3659B" w:rsidRPr="00D26A32" w:rsidRDefault="00A3659B" w:rsidP="00350233">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78847E26" w14:textId="77777777" w:rsidR="008315B0" w:rsidRPr="00D26A32" w:rsidRDefault="008315B0" w:rsidP="00350233">
            <w:pPr>
              <w:widowControl w:val="0"/>
              <w:rPr>
                <w:sz w:val="20"/>
              </w:rPr>
            </w:pPr>
            <w:r w:rsidRPr="00D26A32">
              <w:rPr>
                <w:sz w:val="20"/>
              </w:rPr>
              <w:t>M.E. 5/5/14</w:t>
            </w:r>
          </w:p>
          <w:p w14:paraId="5AC9185C" w14:textId="77777777" w:rsidR="00993ED6" w:rsidRPr="00D26A32" w:rsidRDefault="00993ED6" w:rsidP="00350233">
            <w:pPr>
              <w:widowControl w:val="0"/>
              <w:rPr>
                <w:sz w:val="20"/>
              </w:rPr>
            </w:pPr>
            <w:r w:rsidRPr="00D26A32">
              <w:rPr>
                <w:sz w:val="20"/>
              </w:rPr>
              <w:t>M.E. 2/21/18</w:t>
            </w:r>
          </w:p>
          <w:p w14:paraId="0DE87CA8" w14:textId="6FB85590" w:rsidR="00A3659B" w:rsidRPr="00D26A32" w:rsidRDefault="00A3659B" w:rsidP="00350233">
            <w:pPr>
              <w:widowControl w:val="0"/>
              <w:rPr>
                <w:sz w:val="20"/>
              </w:rPr>
            </w:pPr>
            <w:r w:rsidRPr="00D26A32">
              <w:rPr>
                <w:sz w:val="20"/>
              </w:rPr>
              <w:t>M.E. 6/28/18</w:t>
            </w:r>
          </w:p>
        </w:tc>
      </w:tr>
      <w:tr w:rsidR="00993ED6" w14:paraId="70551788"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2A82C58A" w14:textId="77777777" w:rsidR="00993ED6" w:rsidRPr="00D26A32" w:rsidRDefault="00993ED6" w:rsidP="00993ED6">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75E0FA19" w14:textId="77777777" w:rsidR="00993ED6" w:rsidRPr="00D26A32" w:rsidRDefault="00993ED6" w:rsidP="00993ED6">
            <w:pPr>
              <w:widowControl w:val="0"/>
              <w:rPr>
                <w:sz w:val="20"/>
              </w:rPr>
            </w:pPr>
            <w:r w:rsidRPr="00D26A32">
              <w:rPr>
                <w:sz w:val="20"/>
              </w:rPr>
              <w:t>Device must be ergonomic</w:t>
            </w:r>
          </w:p>
        </w:tc>
        <w:tc>
          <w:tcPr>
            <w:tcW w:w="3960" w:type="dxa"/>
            <w:tcBorders>
              <w:top w:val="single" w:sz="6" w:space="0" w:color="000000"/>
              <w:left w:val="single" w:sz="6" w:space="0" w:color="000000"/>
              <w:bottom w:val="single" w:sz="6" w:space="0" w:color="000000"/>
              <w:right w:val="single" w:sz="6" w:space="0" w:color="000000"/>
            </w:tcBorders>
          </w:tcPr>
          <w:p w14:paraId="52E78F69" w14:textId="77777777" w:rsidR="00993ED6" w:rsidRPr="00D26A32" w:rsidRDefault="00993ED6" w:rsidP="00993ED6">
            <w:pPr>
              <w:widowControl w:val="0"/>
              <w:rPr>
                <w:sz w:val="20"/>
              </w:rPr>
            </w:pPr>
            <w:r w:rsidRPr="00D26A32">
              <w:rPr>
                <w:sz w:val="20"/>
              </w:rPr>
              <w:t>ENG-PRT-453</w:t>
            </w:r>
          </w:p>
        </w:tc>
        <w:tc>
          <w:tcPr>
            <w:tcW w:w="3510" w:type="dxa"/>
            <w:tcBorders>
              <w:top w:val="single" w:sz="6" w:space="0" w:color="000000"/>
              <w:left w:val="single" w:sz="6" w:space="0" w:color="000000"/>
              <w:bottom w:val="single" w:sz="6" w:space="0" w:color="000000"/>
              <w:right w:val="single" w:sz="6" w:space="0" w:color="000000"/>
            </w:tcBorders>
          </w:tcPr>
          <w:p w14:paraId="18759294" w14:textId="77777777" w:rsidR="00993ED6" w:rsidRPr="00D26A32" w:rsidRDefault="00993ED6" w:rsidP="00993ED6">
            <w:pPr>
              <w:widowControl w:val="0"/>
              <w:rPr>
                <w:sz w:val="20"/>
              </w:rPr>
            </w:pPr>
            <w:r w:rsidRPr="00D26A32">
              <w:rPr>
                <w:sz w:val="20"/>
              </w:rPr>
              <w:t>ENG-RPT-557</w:t>
            </w:r>
          </w:p>
        </w:tc>
        <w:tc>
          <w:tcPr>
            <w:tcW w:w="1620" w:type="dxa"/>
            <w:tcBorders>
              <w:top w:val="single" w:sz="6" w:space="0" w:color="000000"/>
              <w:left w:val="single" w:sz="6" w:space="0" w:color="000000"/>
              <w:bottom w:val="single" w:sz="6" w:space="0" w:color="000000"/>
              <w:right w:val="single" w:sz="6" w:space="0" w:color="000000"/>
            </w:tcBorders>
          </w:tcPr>
          <w:p w14:paraId="7184ECAA" w14:textId="77777777" w:rsidR="00993ED6" w:rsidRPr="00D26A32" w:rsidRDefault="00993ED6"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07AC5D25" w14:textId="77777777" w:rsidR="00993ED6" w:rsidRPr="00D26A32" w:rsidRDefault="00993ED6" w:rsidP="00993ED6">
            <w:pPr>
              <w:widowControl w:val="0"/>
              <w:rPr>
                <w:sz w:val="20"/>
              </w:rPr>
            </w:pPr>
            <w:r w:rsidRPr="00D26A32">
              <w:rPr>
                <w:sz w:val="20"/>
              </w:rPr>
              <w:t>T.S. 2/21/18</w:t>
            </w:r>
          </w:p>
          <w:p w14:paraId="137818BE" w14:textId="7A7E061E"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520A3BF0" w14:textId="77777777" w:rsidR="00993ED6" w:rsidRPr="00D26A32" w:rsidRDefault="00993ED6" w:rsidP="00993ED6">
            <w:pPr>
              <w:widowControl w:val="0"/>
              <w:rPr>
                <w:sz w:val="20"/>
              </w:rPr>
            </w:pPr>
            <w:r w:rsidRPr="00D26A32">
              <w:rPr>
                <w:sz w:val="20"/>
              </w:rPr>
              <w:t>M.E. 2/21/18</w:t>
            </w:r>
          </w:p>
          <w:p w14:paraId="0159E28E" w14:textId="6DAA4C3D" w:rsidR="00A3659B" w:rsidRPr="00D26A32" w:rsidRDefault="00A3659B" w:rsidP="00993ED6">
            <w:pPr>
              <w:widowControl w:val="0"/>
              <w:rPr>
                <w:sz w:val="20"/>
              </w:rPr>
            </w:pPr>
            <w:r w:rsidRPr="00D26A32">
              <w:rPr>
                <w:sz w:val="20"/>
              </w:rPr>
              <w:t>M.E. 6/28/18</w:t>
            </w:r>
          </w:p>
        </w:tc>
      </w:tr>
      <w:tr w:rsidR="00993ED6" w14:paraId="496C7AC1"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0B74B439" w14:textId="77777777" w:rsidR="00993ED6" w:rsidRPr="00D26A32" w:rsidRDefault="00993ED6" w:rsidP="00993ED6">
            <w:pPr>
              <w:rPr>
                <w:sz w:val="20"/>
              </w:rPr>
            </w:pPr>
            <w:r w:rsidRPr="00D26A32">
              <w:rPr>
                <w:sz w:val="20"/>
              </w:rPr>
              <w:t>Product Spec ENG-PS-007PRS 1001</w:t>
            </w:r>
          </w:p>
        </w:tc>
        <w:tc>
          <w:tcPr>
            <w:tcW w:w="4590" w:type="dxa"/>
            <w:tcBorders>
              <w:top w:val="single" w:sz="6" w:space="0" w:color="000000"/>
              <w:left w:val="single" w:sz="6" w:space="0" w:color="000000"/>
              <w:bottom w:val="single" w:sz="6" w:space="0" w:color="000000"/>
              <w:right w:val="single" w:sz="6" w:space="0" w:color="000000"/>
            </w:tcBorders>
          </w:tcPr>
          <w:p w14:paraId="17329872" w14:textId="77777777" w:rsidR="00993ED6" w:rsidRPr="00D26A32" w:rsidRDefault="00993ED6" w:rsidP="00993ED6">
            <w:pPr>
              <w:widowControl w:val="0"/>
              <w:rPr>
                <w:sz w:val="20"/>
              </w:rPr>
            </w:pPr>
            <w:r w:rsidRPr="00D26A32">
              <w:rPr>
                <w:sz w:val="20"/>
              </w:rPr>
              <w:t>Device delivers current to the target tissue to achieve the desired surgical effect</w:t>
            </w:r>
          </w:p>
        </w:tc>
        <w:tc>
          <w:tcPr>
            <w:tcW w:w="3960" w:type="dxa"/>
            <w:tcBorders>
              <w:top w:val="single" w:sz="6" w:space="0" w:color="000000"/>
              <w:left w:val="single" w:sz="6" w:space="0" w:color="000000"/>
              <w:bottom w:val="single" w:sz="6" w:space="0" w:color="000000"/>
              <w:right w:val="single" w:sz="6" w:space="0" w:color="000000"/>
            </w:tcBorders>
          </w:tcPr>
          <w:p w14:paraId="0B0F0790" w14:textId="77777777" w:rsidR="00993ED6" w:rsidRPr="00D26A32" w:rsidRDefault="00993ED6" w:rsidP="00993ED6">
            <w:pPr>
              <w:widowControl w:val="0"/>
              <w:rPr>
                <w:sz w:val="20"/>
              </w:rPr>
            </w:pPr>
            <w:r w:rsidRPr="00D26A32">
              <w:rPr>
                <w:sz w:val="20"/>
              </w:rPr>
              <w:t>ENG-PRT-453</w:t>
            </w:r>
          </w:p>
        </w:tc>
        <w:tc>
          <w:tcPr>
            <w:tcW w:w="3510" w:type="dxa"/>
            <w:tcBorders>
              <w:top w:val="single" w:sz="6" w:space="0" w:color="000000"/>
              <w:left w:val="single" w:sz="6" w:space="0" w:color="000000"/>
              <w:bottom w:val="single" w:sz="6" w:space="0" w:color="000000"/>
              <w:right w:val="single" w:sz="6" w:space="0" w:color="000000"/>
            </w:tcBorders>
          </w:tcPr>
          <w:p w14:paraId="5AA1D0FD" w14:textId="77777777" w:rsidR="00993ED6" w:rsidRPr="00D26A32" w:rsidRDefault="00993ED6" w:rsidP="00993ED6">
            <w:pPr>
              <w:widowControl w:val="0"/>
              <w:rPr>
                <w:sz w:val="20"/>
              </w:rPr>
            </w:pPr>
            <w:r w:rsidRPr="00D26A32">
              <w:rPr>
                <w:sz w:val="20"/>
              </w:rPr>
              <w:t>ENG-RPT-557</w:t>
            </w:r>
          </w:p>
        </w:tc>
        <w:tc>
          <w:tcPr>
            <w:tcW w:w="1620" w:type="dxa"/>
            <w:tcBorders>
              <w:top w:val="single" w:sz="6" w:space="0" w:color="000000"/>
              <w:left w:val="single" w:sz="6" w:space="0" w:color="000000"/>
              <w:bottom w:val="single" w:sz="6" w:space="0" w:color="000000"/>
              <w:right w:val="single" w:sz="6" w:space="0" w:color="000000"/>
            </w:tcBorders>
          </w:tcPr>
          <w:p w14:paraId="0CDB6429" w14:textId="77777777" w:rsidR="00993ED6" w:rsidRPr="00D26A32" w:rsidRDefault="00993ED6"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375C5629" w14:textId="77777777" w:rsidR="00993ED6" w:rsidRPr="00D26A32" w:rsidRDefault="00993ED6" w:rsidP="00993ED6">
            <w:pPr>
              <w:widowControl w:val="0"/>
              <w:rPr>
                <w:sz w:val="20"/>
              </w:rPr>
            </w:pPr>
            <w:r w:rsidRPr="00D26A32">
              <w:rPr>
                <w:sz w:val="20"/>
              </w:rPr>
              <w:t>T.S. 2/21/18</w:t>
            </w:r>
          </w:p>
          <w:p w14:paraId="579E4219" w14:textId="6C623610"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40D469A0" w14:textId="77777777" w:rsidR="00993ED6" w:rsidRPr="00D26A32" w:rsidRDefault="00993ED6" w:rsidP="00993ED6">
            <w:pPr>
              <w:widowControl w:val="0"/>
              <w:rPr>
                <w:sz w:val="20"/>
              </w:rPr>
            </w:pPr>
            <w:r w:rsidRPr="00D26A32">
              <w:rPr>
                <w:sz w:val="20"/>
              </w:rPr>
              <w:t>M.E. 2/21/18</w:t>
            </w:r>
          </w:p>
          <w:p w14:paraId="6D5AA4AD" w14:textId="2FE4E4A9" w:rsidR="00A3659B" w:rsidRPr="00D26A32" w:rsidRDefault="00A3659B" w:rsidP="00993ED6">
            <w:pPr>
              <w:widowControl w:val="0"/>
              <w:rPr>
                <w:sz w:val="20"/>
              </w:rPr>
            </w:pPr>
            <w:r w:rsidRPr="00D26A32">
              <w:rPr>
                <w:sz w:val="20"/>
              </w:rPr>
              <w:t>M.E. 6/28/18</w:t>
            </w:r>
          </w:p>
        </w:tc>
      </w:tr>
      <w:tr w:rsidR="00993ED6" w14:paraId="6BE502DF"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61AE2C55" w14:textId="77777777" w:rsidR="00993ED6" w:rsidRPr="00D26A32" w:rsidRDefault="00993ED6" w:rsidP="00993ED6">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71E79A22" w14:textId="77777777" w:rsidR="00993ED6" w:rsidRPr="00D26A32" w:rsidRDefault="00993ED6" w:rsidP="00993ED6">
            <w:pPr>
              <w:widowControl w:val="0"/>
              <w:rPr>
                <w:sz w:val="20"/>
              </w:rPr>
            </w:pPr>
            <w:r w:rsidRPr="00D26A32">
              <w:rPr>
                <w:sz w:val="20"/>
              </w:rPr>
              <w:t>Device must be minimally obtrusive to the surgical process/procedure</w:t>
            </w:r>
          </w:p>
        </w:tc>
        <w:tc>
          <w:tcPr>
            <w:tcW w:w="3960" w:type="dxa"/>
            <w:tcBorders>
              <w:top w:val="single" w:sz="6" w:space="0" w:color="000000"/>
              <w:left w:val="single" w:sz="6" w:space="0" w:color="000000"/>
              <w:bottom w:val="single" w:sz="6" w:space="0" w:color="000000"/>
              <w:right w:val="single" w:sz="6" w:space="0" w:color="000000"/>
            </w:tcBorders>
          </w:tcPr>
          <w:p w14:paraId="5D1101B6" w14:textId="77777777" w:rsidR="00993ED6" w:rsidRPr="00D26A32" w:rsidRDefault="00993ED6" w:rsidP="00993ED6">
            <w:pPr>
              <w:widowControl w:val="0"/>
              <w:rPr>
                <w:sz w:val="20"/>
              </w:rPr>
            </w:pPr>
            <w:r w:rsidRPr="00D26A32">
              <w:rPr>
                <w:sz w:val="20"/>
              </w:rPr>
              <w:t>ENG-PRT-453</w:t>
            </w:r>
          </w:p>
        </w:tc>
        <w:tc>
          <w:tcPr>
            <w:tcW w:w="3510" w:type="dxa"/>
            <w:tcBorders>
              <w:top w:val="single" w:sz="6" w:space="0" w:color="000000"/>
              <w:left w:val="single" w:sz="6" w:space="0" w:color="000000"/>
              <w:bottom w:val="single" w:sz="6" w:space="0" w:color="000000"/>
              <w:right w:val="single" w:sz="6" w:space="0" w:color="000000"/>
            </w:tcBorders>
          </w:tcPr>
          <w:p w14:paraId="707B8A97" w14:textId="77777777" w:rsidR="00993ED6" w:rsidRPr="00D26A32" w:rsidRDefault="00993ED6" w:rsidP="00993ED6">
            <w:pPr>
              <w:widowControl w:val="0"/>
              <w:rPr>
                <w:sz w:val="20"/>
              </w:rPr>
            </w:pPr>
            <w:r w:rsidRPr="00D26A32">
              <w:rPr>
                <w:sz w:val="20"/>
              </w:rPr>
              <w:t>ENG-RPT-557</w:t>
            </w:r>
          </w:p>
        </w:tc>
        <w:tc>
          <w:tcPr>
            <w:tcW w:w="1620" w:type="dxa"/>
            <w:tcBorders>
              <w:top w:val="single" w:sz="6" w:space="0" w:color="000000"/>
              <w:left w:val="single" w:sz="6" w:space="0" w:color="000000"/>
              <w:bottom w:val="single" w:sz="6" w:space="0" w:color="000000"/>
              <w:right w:val="single" w:sz="6" w:space="0" w:color="000000"/>
            </w:tcBorders>
          </w:tcPr>
          <w:p w14:paraId="4E80BD23" w14:textId="77777777" w:rsidR="00993ED6" w:rsidRPr="00D26A32" w:rsidRDefault="00993ED6"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1B96384B" w14:textId="77777777" w:rsidR="00993ED6" w:rsidRPr="00D26A32" w:rsidRDefault="00993ED6" w:rsidP="00993ED6">
            <w:pPr>
              <w:widowControl w:val="0"/>
              <w:rPr>
                <w:sz w:val="20"/>
              </w:rPr>
            </w:pPr>
            <w:r w:rsidRPr="00D26A32">
              <w:rPr>
                <w:sz w:val="20"/>
              </w:rPr>
              <w:t>T.S. 2/21/18</w:t>
            </w:r>
          </w:p>
          <w:p w14:paraId="3BE4D257" w14:textId="6CFA4918"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53294970" w14:textId="77777777" w:rsidR="00993ED6" w:rsidRPr="00D26A32" w:rsidRDefault="00993ED6" w:rsidP="00993ED6">
            <w:pPr>
              <w:widowControl w:val="0"/>
              <w:rPr>
                <w:sz w:val="20"/>
              </w:rPr>
            </w:pPr>
            <w:r w:rsidRPr="00D26A32">
              <w:rPr>
                <w:sz w:val="20"/>
              </w:rPr>
              <w:t>M.E. 2/21/18</w:t>
            </w:r>
          </w:p>
          <w:p w14:paraId="5466194A" w14:textId="71F3299F" w:rsidR="00A3659B" w:rsidRPr="00D26A32" w:rsidRDefault="00A3659B" w:rsidP="00993ED6">
            <w:pPr>
              <w:widowControl w:val="0"/>
              <w:rPr>
                <w:sz w:val="20"/>
              </w:rPr>
            </w:pPr>
            <w:r w:rsidRPr="00D26A32">
              <w:rPr>
                <w:sz w:val="20"/>
              </w:rPr>
              <w:t>M.E. 6/28/18</w:t>
            </w:r>
          </w:p>
        </w:tc>
      </w:tr>
      <w:tr w:rsidR="00993ED6" w14:paraId="4C6E5974"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4BAC20CB" w14:textId="77777777" w:rsidR="00993ED6" w:rsidRPr="00D26A32" w:rsidRDefault="00993ED6" w:rsidP="00993ED6">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2572E849" w14:textId="77777777" w:rsidR="00993ED6" w:rsidRPr="00D26A32" w:rsidRDefault="00993ED6" w:rsidP="00993ED6">
            <w:pPr>
              <w:widowControl w:val="0"/>
              <w:rPr>
                <w:sz w:val="20"/>
              </w:rPr>
            </w:pPr>
            <w:r w:rsidRPr="00D26A32">
              <w:rPr>
                <w:sz w:val="20"/>
              </w:rPr>
              <w:t>Tubing, swivel will minimize drag</w:t>
            </w:r>
          </w:p>
        </w:tc>
        <w:tc>
          <w:tcPr>
            <w:tcW w:w="3960" w:type="dxa"/>
            <w:tcBorders>
              <w:top w:val="single" w:sz="6" w:space="0" w:color="000000"/>
              <w:left w:val="single" w:sz="6" w:space="0" w:color="000000"/>
              <w:bottom w:val="single" w:sz="6" w:space="0" w:color="000000"/>
              <w:right w:val="single" w:sz="6" w:space="0" w:color="000000"/>
            </w:tcBorders>
          </w:tcPr>
          <w:p w14:paraId="4445F882" w14:textId="77777777" w:rsidR="00993ED6" w:rsidRPr="00D26A32" w:rsidRDefault="00993ED6" w:rsidP="00993ED6">
            <w:pPr>
              <w:widowControl w:val="0"/>
              <w:rPr>
                <w:sz w:val="20"/>
              </w:rPr>
            </w:pPr>
            <w:r w:rsidRPr="00D26A32">
              <w:rPr>
                <w:sz w:val="20"/>
              </w:rPr>
              <w:t>ENG-PRT-453</w:t>
            </w:r>
          </w:p>
        </w:tc>
        <w:tc>
          <w:tcPr>
            <w:tcW w:w="3510" w:type="dxa"/>
            <w:tcBorders>
              <w:top w:val="single" w:sz="6" w:space="0" w:color="000000"/>
              <w:left w:val="single" w:sz="6" w:space="0" w:color="000000"/>
              <w:bottom w:val="single" w:sz="6" w:space="0" w:color="000000"/>
              <w:right w:val="single" w:sz="6" w:space="0" w:color="000000"/>
            </w:tcBorders>
          </w:tcPr>
          <w:p w14:paraId="4B5B71B6" w14:textId="77777777" w:rsidR="00993ED6" w:rsidRPr="00D26A32" w:rsidRDefault="00993ED6" w:rsidP="00993ED6">
            <w:pPr>
              <w:widowControl w:val="0"/>
              <w:rPr>
                <w:sz w:val="20"/>
              </w:rPr>
            </w:pPr>
            <w:r w:rsidRPr="00D26A32">
              <w:rPr>
                <w:sz w:val="20"/>
              </w:rPr>
              <w:t>ENG-RPT-557</w:t>
            </w:r>
          </w:p>
        </w:tc>
        <w:tc>
          <w:tcPr>
            <w:tcW w:w="1620" w:type="dxa"/>
            <w:tcBorders>
              <w:top w:val="single" w:sz="6" w:space="0" w:color="000000"/>
              <w:left w:val="single" w:sz="6" w:space="0" w:color="000000"/>
              <w:bottom w:val="single" w:sz="6" w:space="0" w:color="000000"/>
              <w:right w:val="single" w:sz="6" w:space="0" w:color="000000"/>
            </w:tcBorders>
          </w:tcPr>
          <w:p w14:paraId="0E262ED5" w14:textId="77777777" w:rsidR="00993ED6" w:rsidRPr="00D26A32" w:rsidRDefault="00993ED6"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931CCCA" w14:textId="77777777" w:rsidR="00993ED6" w:rsidRPr="00D26A32" w:rsidRDefault="00993ED6" w:rsidP="00993ED6">
            <w:pPr>
              <w:widowControl w:val="0"/>
              <w:rPr>
                <w:sz w:val="20"/>
              </w:rPr>
            </w:pPr>
            <w:r w:rsidRPr="00D26A32">
              <w:rPr>
                <w:sz w:val="20"/>
              </w:rPr>
              <w:t>T.S. 2/21/18</w:t>
            </w:r>
          </w:p>
          <w:p w14:paraId="69DF6171" w14:textId="668A50E0"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0259D5F6" w14:textId="77777777" w:rsidR="00993ED6" w:rsidRPr="00D26A32" w:rsidRDefault="00993ED6" w:rsidP="00993ED6">
            <w:pPr>
              <w:widowControl w:val="0"/>
              <w:rPr>
                <w:sz w:val="20"/>
              </w:rPr>
            </w:pPr>
            <w:r w:rsidRPr="00D26A32">
              <w:rPr>
                <w:sz w:val="20"/>
              </w:rPr>
              <w:t>M.E. 2/21/18</w:t>
            </w:r>
          </w:p>
          <w:p w14:paraId="39AA1181" w14:textId="4B71FEA8" w:rsidR="00A3659B" w:rsidRPr="00D26A32" w:rsidRDefault="00A3659B" w:rsidP="00993ED6">
            <w:pPr>
              <w:widowControl w:val="0"/>
              <w:rPr>
                <w:sz w:val="20"/>
              </w:rPr>
            </w:pPr>
            <w:r w:rsidRPr="00D26A32">
              <w:rPr>
                <w:sz w:val="20"/>
              </w:rPr>
              <w:t>M.E. 6/28/18</w:t>
            </w:r>
          </w:p>
        </w:tc>
      </w:tr>
      <w:tr w:rsidR="00993ED6" w14:paraId="6F8362D7"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406A9DF1" w14:textId="77777777" w:rsidR="00993ED6" w:rsidRPr="00D26A32" w:rsidRDefault="00993ED6" w:rsidP="00993ED6">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553A087B" w14:textId="77777777" w:rsidR="00993ED6" w:rsidRPr="00D26A32" w:rsidRDefault="00993ED6" w:rsidP="00993ED6">
            <w:pPr>
              <w:widowControl w:val="0"/>
              <w:rPr>
                <w:sz w:val="20"/>
              </w:rPr>
            </w:pPr>
            <w:r w:rsidRPr="00D26A32">
              <w:rPr>
                <w:sz w:val="20"/>
              </w:rPr>
              <w:t>Device must have a tactile feel with button push</w:t>
            </w:r>
          </w:p>
        </w:tc>
        <w:tc>
          <w:tcPr>
            <w:tcW w:w="3960" w:type="dxa"/>
            <w:tcBorders>
              <w:top w:val="single" w:sz="6" w:space="0" w:color="000000"/>
              <w:left w:val="single" w:sz="6" w:space="0" w:color="000000"/>
              <w:bottom w:val="single" w:sz="6" w:space="0" w:color="000000"/>
              <w:right w:val="single" w:sz="6" w:space="0" w:color="000000"/>
            </w:tcBorders>
          </w:tcPr>
          <w:p w14:paraId="718EA2E0" w14:textId="77777777" w:rsidR="00993ED6" w:rsidRPr="00D26A32" w:rsidRDefault="00993ED6" w:rsidP="00993ED6">
            <w:pPr>
              <w:widowControl w:val="0"/>
              <w:rPr>
                <w:sz w:val="20"/>
              </w:rPr>
            </w:pPr>
            <w:r w:rsidRPr="00D26A32">
              <w:rPr>
                <w:sz w:val="20"/>
              </w:rPr>
              <w:t>ENG-PRT-453</w:t>
            </w:r>
          </w:p>
          <w:p w14:paraId="77285E64" w14:textId="77777777" w:rsidR="00C41451" w:rsidRPr="00D26A32" w:rsidRDefault="00C41451" w:rsidP="00993ED6">
            <w:pPr>
              <w:widowControl w:val="0"/>
              <w:rPr>
                <w:sz w:val="20"/>
              </w:rPr>
            </w:pPr>
          </w:p>
          <w:p w14:paraId="2E644009" w14:textId="71DFC748" w:rsidR="00C55ECD" w:rsidRPr="00D26A32" w:rsidRDefault="00C55ECD" w:rsidP="00993ED6">
            <w:pPr>
              <w:widowControl w:val="0"/>
              <w:rPr>
                <w:sz w:val="20"/>
              </w:rPr>
            </w:pPr>
            <w:r w:rsidRPr="00D26A32">
              <w:rPr>
                <w:sz w:val="20"/>
              </w:rPr>
              <w:t>ENG-PRT-660</w:t>
            </w:r>
          </w:p>
        </w:tc>
        <w:tc>
          <w:tcPr>
            <w:tcW w:w="3510" w:type="dxa"/>
            <w:tcBorders>
              <w:top w:val="single" w:sz="6" w:space="0" w:color="000000"/>
              <w:left w:val="single" w:sz="6" w:space="0" w:color="000000"/>
              <w:bottom w:val="single" w:sz="6" w:space="0" w:color="000000"/>
              <w:right w:val="single" w:sz="6" w:space="0" w:color="000000"/>
            </w:tcBorders>
          </w:tcPr>
          <w:p w14:paraId="125EFBEA" w14:textId="77777777" w:rsidR="00993ED6" w:rsidRPr="00D26A32" w:rsidRDefault="00993ED6" w:rsidP="00993ED6">
            <w:pPr>
              <w:widowControl w:val="0"/>
              <w:rPr>
                <w:sz w:val="20"/>
              </w:rPr>
            </w:pPr>
            <w:r w:rsidRPr="00D26A32">
              <w:rPr>
                <w:sz w:val="20"/>
              </w:rPr>
              <w:t>ENG-RPT-557</w:t>
            </w:r>
          </w:p>
          <w:p w14:paraId="633190B1" w14:textId="77777777" w:rsidR="00C55ECD" w:rsidRPr="00D26A32" w:rsidRDefault="00C55ECD" w:rsidP="00993ED6">
            <w:pPr>
              <w:widowControl w:val="0"/>
              <w:rPr>
                <w:sz w:val="20"/>
              </w:rPr>
            </w:pPr>
          </w:p>
          <w:p w14:paraId="56F95B94" w14:textId="43A79620" w:rsidR="00C55ECD" w:rsidRPr="00D26A32" w:rsidRDefault="00C55ECD" w:rsidP="00993ED6">
            <w:pPr>
              <w:widowControl w:val="0"/>
              <w:rPr>
                <w:sz w:val="20"/>
              </w:rPr>
            </w:pPr>
            <w:r w:rsidRPr="00D26A32">
              <w:rPr>
                <w:sz w:val="20"/>
              </w:rPr>
              <w:t>ENG-RPT-779</w:t>
            </w:r>
          </w:p>
        </w:tc>
        <w:tc>
          <w:tcPr>
            <w:tcW w:w="1620" w:type="dxa"/>
            <w:tcBorders>
              <w:top w:val="single" w:sz="6" w:space="0" w:color="000000"/>
              <w:left w:val="single" w:sz="6" w:space="0" w:color="000000"/>
              <w:bottom w:val="single" w:sz="6" w:space="0" w:color="000000"/>
              <w:right w:val="single" w:sz="6" w:space="0" w:color="000000"/>
            </w:tcBorders>
          </w:tcPr>
          <w:p w14:paraId="51415EF0" w14:textId="77777777" w:rsidR="00993ED6" w:rsidRPr="00D26A32" w:rsidRDefault="00993ED6" w:rsidP="009D11A8">
            <w:pPr>
              <w:widowControl w:val="0"/>
              <w:rPr>
                <w:sz w:val="20"/>
              </w:rPr>
            </w:pPr>
            <w:r w:rsidRPr="00D26A32">
              <w:rPr>
                <w:sz w:val="20"/>
              </w:rPr>
              <w:t>Complete</w:t>
            </w:r>
          </w:p>
          <w:p w14:paraId="6AA8634D" w14:textId="77777777" w:rsidR="00C55ECD" w:rsidRPr="00D26A32" w:rsidRDefault="00C55ECD" w:rsidP="009D11A8">
            <w:pPr>
              <w:widowControl w:val="0"/>
              <w:rPr>
                <w:sz w:val="20"/>
              </w:rPr>
            </w:pPr>
          </w:p>
          <w:p w14:paraId="373B3374" w14:textId="7CEB0353" w:rsidR="00C55ECD" w:rsidRPr="00D26A32" w:rsidRDefault="00C55ECD"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301AAC08" w14:textId="77777777" w:rsidR="00993ED6" w:rsidRPr="00D26A32" w:rsidRDefault="00993ED6" w:rsidP="00993ED6">
            <w:pPr>
              <w:widowControl w:val="0"/>
              <w:rPr>
                <w:sz w:val="20"/>
              </w:rPr>
            </w:pPr>
            <w:r w:rsidRPr="00D26A32">
              <w:rPr>
                <w:sz w:val="20"/>
              </w:rPr>
              <w:t>T.S. 2/21/18</w:t>
            </w:r>
          </w:p>
          <w:p w14:paraId="0E2FEEBD" w14:textId="77777777" w:rsidR="00A3659B" w:rsidRPr="00D26A32" w:rsidRDefault="00A3659B" w:rsidP="00993ED6">
            <w:pPr>
              <w:widowControl w:val="0"/>
              <w:rPr>
                <w:sz w:val="20"/>
              </w:rPr>
            </w:pPr>
            <w:r w:rsidRPr="00D26A32">
              <w:rPr>
                <w:sz w:val="20"/>
              </w:rPr>
              <w:t>T.S. 6/28/18</w:t>
            </w:r>
          </w:p>
          <w:p w14:paraId="7531B830" w14:textId="226D3CAD" w:rsidR="00C55ECD" w:rsidRPr="00D26A32" w:rsidRDefault="00C55ECD" w:rsidP="00993ED6">
            <w:pPr>
              <w:widowControl w:val="0"/>
              <w:rPr>
                <w:sz w:val="20"/>
              </w:rPr>
            </w:pPr>
            <w:r w:rsidRPr="00D26A32">
              <w:rPr>
                <w:sz w:val="20"/>
              </w:rPr>
              <w:t>M.R. 01/15/20</w:t>
            </w:r>
          </w:p>
        </w:tc>
        <w:tc>
          <w:tcPr>
            <w:tcW w:w="1530" w:type="dxa"/>
            <w:tcBorders>
              <w:top w:val="single" w:sz="6" w:space="0" w:color="000000"/>
              <w:left w:val="single" w:sz="6" w:space="0" w:color="000000"/>
              <w:bottom w:val="single" w:sz="6" w:space="0" w:color="000000"/>
              <w:right w:val="single" w:sz="6" w:space="0" w:color="000000"/>
            </w:tcBorders>
          </w:tcPr>
          <w:p w14:paraId="0308B9C7" w14:textId="77777777" w:rsidR="00993ED6" w:rsidRPr="00D26A32" w:rsidRDefault="00993ED6" w:rsidP="00993ED6">
            <w:pPr>
              <w:widowControl w:val="0"/>
              <w:rPr>
                <w:sz w:val="20"/>
              </w:rPr>
            </w:pPr>
            <w:r w:rsidRPr="00D26A32">
              <w:rPr>
                <w:sz w:val="20"/>
              </w:rPr>
              <w:t>M.E. 2/21/18</w:t>
            </w:r>
          </w:p>
          <w:p w14:paraId="28023A85" w14:textId="77777777" w:rsidR="00A3659B" w:rsidRPr="00D26A32" w:rsidRDefault="00A3659B" w:rsidP="00993ED6">
            <w:pPr>
              <w:widowControl w:val="0"/>
              <w:rPr>
                <w:sz w:val="20"/>
              </w:rPr>
            </w:pPr>
            <w:r w:rsidRPr="00D26A32">
              <w:rPr>
                <w:sz w:val="20"/>
              </w:rPr>
              <w:t>M.E. 6/28/18</w:t>
            </w:r>
          </w:p>
          <w:p w14:paraId="0F73FB7B" w14:textId="506DD875" w:rsidR="00C55ECD" w:rsidRPr="00D26A32" w:rsidRDefault="00C55ECD" w:rsidP="00993ED6">
            <w:pPr>
              <w:widowControl w:val="0"/>
              <w:rPr>
                <w:sz w:val="20"/>
              </w:rPr>
            </w:pPr>
            <w:r w:rsidRPr="00D26A32">
              <w:rPr>
                <w:sz w:val="20"/>
              </w:rPr>
              <w:t>G.B</w:t>
            </w:r>
            <w:r w:rsidR="00F46DBE" w:rsidRPr="00D26A32">
              <w:rPr>
                <w:sz w:val="20"/>
              </w:rPr>
              <w:t xml:space="preserve"> 2/27/20</w:t>
            </w:r>
          </w:p>
        </w:tc>
      </w:tr>
      <w:tr w:rsidR="00993ED6" w14:paraId="79761001"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1E73C50C" w14:textId="77777777" w:rsidR="00993ED6" w:rsidRPr="00D26A32" w:rsidRDefault="00993ED6" w:rsidP="00993ED6">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5A5B2969" w14:textId="77777777" w:rsidR="00993ED6" w:rsidRPr="00D26A32" w:rsidRDefault="00993ED6" w:rsidP="00993ED6">
            <w:pPr>
              <w:widowControl w:val="0"/>
              <w:rPr>
                <w:sz w:val="20"/>
              </w:rPr>
            </w:pPr>
            <w:r w:rsidRPr="00D26A32">
              <w:rPr>
                <w:sz w:val="20"/>
              </w:rPr>
              <w:t>Electrode must remain secure during cleaning</w:t>
            </w:r>
          </w:p>
        </w:tc>
        <w:tc>
          <w:tcPr>
            <w:tcW w:w="3960" w:type="dxa"/>
            <w:tcBorders>
              <w:top w:val="single" w:sz="6" w:space="0" w:color="000000"/>
              <w:left w:val="single" w:sz="6" w:space="0" w:color="000000"/>
              <w:bottom w:val="single" w:sz="6" w:space="0" w:color="000000"/>
              <w:right w:val="single" w:sz="6" w:space="0" w:color="000000"/>
            </w:tcBorders>
          </w:tcPr>
          <w:p w14:paraId="765088FE" w14:textId="77777777" w:rsidR="00993ED6" w:rsidRPr="00D26A32" w:rsidRDefault="00993ED6" w:rsidP="00993ED6">
            <w:pPr>
              <w:widowControl w:val="0"/>
              <w:rPr>
                <w:sz w:val="20"/>
              </w:rPr>
            </w:pPr>
            <w:r w:rsidRPr="00D26A32">
              <w:rPr>
                <w:sz w:val="20"/>
              </w:rPr>
              <w:t>ENG-PRT-453</w:t>
            </w:r>
          </w:p>
        </w:tc>
        <w:tc>
          <w:tcPr>
            <w:tcW w:w="3510" w:type="dxa"/>
            <w:tcBorders>
              <w:top w:val="single" w:sz="6" w:space="0" w:color="000000"/>
              <w:left w:val="single" w:sz="6" w:space="0" w:color="000000"/>
              <w:bottom w:val="single" w:sz="6" w:space="0" w:color="000000"/>
              <w:right w:val="single" w:sz="6" w:space="0" w:color="000000"/>
            </w:tcBorders>
          </w:tcPr>
          <w:p w14:paraId="0AA46F0A" w14:textId="77777777" w:rsidR="00993ED6" w:rsidRPr="00D26A32" w:rsidRDefault="00993ED6" w:rsidP="00993ED6">
            <w:pPr>
              <w:widowControl w:val="0"/>
              <w:rPr>
                <w:sz w:val="20"/>
              </w:rPr>
            </w:pPr>
            <w:r w:rsidRPr="00D26A32">
              <w:rPr>
                <w:sz w:val="20"/>
              </w:rPr>
              <w:t>ENG-RPT-557</w:t>
            </w:r>
          </w:p>
        </w:tc>
        <w:tc>
          <w:tcPr>
            <w:tcW w:w="1620" w:type="dxa"/>
            <w:tcBorders>
              <w:top w:val="single" w:sz="6" w:space="0" w:color="000000"/>
              <w:left w:val="single" w:sz="6" w:space="0" w:color="000000"/>
              <w:bottom w:val="single" w:sz="6" w:space="0" w:color="000000"/>
              <w:right w:val="single" w:sz="6" w:space="0" w:color="000000"/>
            </w:tcBorders>
          </w:tcPr>
          <w:p w14:paraId="6144825C" w14:textId="77777777" w:rsidR="00993ED6" w:rsidRPr="00D26A32" w:rsidRDefault="00993ED6"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44022CBC" w14:textId="77777777" w:rsidR="00993ED6" w:rsidRPr="00D26A32" w:rsidRDefault="00993ED6" w:rsidP="00993ED6">
            <w:pPr>
              <w:widowControl w:val="0"/>
              <w:rPr>
                <w:sz w:val="20"/>
              </w:rPr>
            </w:pPr>
            <w:r w:rsidRPr="00D26A32">
              <w:rPr>
                <w:sz w:val="20"/>
              </w:rPr>
              <w:t>T.S. 2/21/18</w:t>
            </w:r>
          </w:p>
          <w:p w14:paraId="1C49F850" w14:textId="227B0D74"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5B5CDA1C" w14:textId="77777777" w:rsidR="00993ED6" w:rsidRPr="00D26A32" w:rsidRDefault="00993ED6" w:rsidP="00993ED6">
            <w:pPr>
              <w:widowControl w:val="0"/>
              <w:rPr>
                <w:sz w:val="20"/>
              </w:rPr>
            </w:pPr>
            <w:r w:rsidRPr="00D26A32">
              <w:rPr>
                <w:sz w:val="20"/>
              </w:rPr>
              <w:t>M.E. 2/21/18</w:t>
            </w:r>
          </w:p>
          <w:p w14:paraId="5CC7D653" w14:textId="14285607" w:rsidR="00A3659B" w:rsidRPr="00D26A32" w:rsidRDefault="00A3659B" w:rsidP="00993ED6">
            <w:pPr>
              <w:widowControl w:val="0"/>
              <w:rPr>
                <w:sz w:val="20"/>
              </w:rPr>
            </w:pPr>
            <w:r w:rsidRPr="00D26A32">
              <w:rPr>
                <w:sz w:val="20"/>
              </w:rPr>
              <w:t>M.E. 6/28/18</w:t>
            </w:r>
          </w:p>
        </w:tc>
      </w:tr>
      <w:tr w:rsidR="00993ED6" w14:paraId="1B3AE7B1"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4150FF1C" w14:textId="77777777" w:rsidR="00993ED6" w:rsidRPr="00D26A32" w:rsidRDefault="00993ED6" w:rsidP="00993ED6">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5B579BAE" w14:textId="77777777" w:rsidR="00993ED6" w:rsidRPr="00D26A32" w:rsidRDefault="00993ED6" w:rsidP="00993ED6">
            <w:pPr>
              <w:widowControl w:val="0"/>
              <w:rPr>
                <w:sz w:val="20"/>
              </w:rPr>
            </w:pPr>
            <w:r w:rsidRPr="00D26A32">
              <w:rPr>
                <w:sz w:val="20"/>
              </w:rPr>
              <w:t>Electrode is easy to insert into the collet</w:t>
            </w:r>
          </w:p>
        </w:tc>
        <w:tc>
          <w:tcPr>
            <w:tcW w:w="3960" w:type="dxa"/>
            <w:tcBorders>
              <w:top w:val="single" w:sz="6" w:space="0" w:color="000000"/>
              <w:left w:val="single" w:sz="6" w:space="0" w:color="000000"/>
              <w:bottom w:val="single" w:sz="6" w:space="0" w:color="000000"/>
              <w:right w:val="single" w:sz="6" w:space="0" w:color="000000"/>
            </w:tcBorders>
          </w:tcPr>
          <w:p w14:paraId="4AFC3921" w14:textId="77777777" w:rsidR="00993ED6" w:rsidRPr="00D26A32" w:rsidRDefault="00993ED6" w:rsidP="00993ED6">
            <w:pPr>
              <w:widowControl w:val="0"/>
              <w:rPr>
                <w:sz w:val="20"/>
              </w:rPr>
            </w:pPr>
            <w:r w:rsidRPr="00D26A32">
              <w:rPr>
                <w:sz w:val="20"/>
              </w:rPr>
              <w:t>ENG-PRT-452</w:t>
            </w:r>
          </w:p>
        </w:tc>
        <w:tc>
          <w:tcPr>
            <w:tcW w:w="3510" w:type="dxa"/>
            <w:tcBorders>
              <w:top w:val="single" w:sz="6" w:space="0" w:color="000000"/>
              <w:left w:val="single" w:sz="6" w:space="0" w:color="000000"/>
              <w:bottom w:val="single" w:sz="6" w:space="0" w:color="000000"/>
              <w:right w:val="single" w:sz="6" w:space="0" w:color="000000"/>
            </w:tcBorders>
          </w:tcPr>
          <w:p w14:paraId="49287570" w14:textId="77777777" w:rsidR="00993ED6" w:rsidRPr="00D26A32" w:rsidRDefault="00993ED6" w:rsidP="00993ED6">
            <w:pPr>
              <w:widowControl w:val="0"/>
              <w:rPr>
                <w:sz w:val="20"/>
              </w:rPr>
            </w:pPr>
            <w:r w:rsidRPr="00D26A32">
              <w:rPr>
                <w:sz w:val="20"/>
              </w:rPr>
              <w:t>ENG-RPT-559</w:t>
            </w:r>
          </w:p>
        </w:tc>
        <w:tc>
          <w:tcPr>
            <w:tcW w:w="1620" w:type="dxa"/>
            <w:tcBorders>
              <w:top w:val="single" w:sz="6" w:space="0" w:color="000000"/>
              <w:left w:val="single" w:sz="6" w:space="0" w:color="000000"/>
              <w:bottom w:val="single" w:sz="6" w:space="0" w:color="000000"/>
              <w:right w:val="single" w:sz="6" w:space="0" w:color="000000"/>
            </w:tcBorders>
          </w:tcPr>
          <w:p w14:paraId="302E2A59" w14:textId="77777777" w:rsidR="00993ED6" w:rsidRPr="00D26A32" w:rsidRDefault="00993ED6"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0BA286D9" w14:textId="77777777" w:rsidR="00993ED6" w:rsidRPr="00D26A32" w:rsidRDefault="00993ED6" w:rsidP="00993ED6">
            <w:pPr>
              <w:widowControl w:val="0"/>
              <w:rPr>
                <w:sz w:val="20"/>
              </w:rPr>
            </w:pPr>
            <w:r w:rsidRPr="00D26A32">
              <w:rPr>
                <w:sz w:val="20"/>
              </w:rPr>
              <w:t>T.S. 2/21/18</w:t>
            </w:r>
          </w:p>
          <w:p w14:paraId="761B57F1" w14:textId="751BECE6"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41989640" w14:textId="77777777" w:rsidR="00993ED6" w:rsidRPr="00D26A32" w:rsidRDefault="00993ED6" w:rsidP="00993ED6">
            <w:pPr>
              <w:widowControl w:val="0"/>
              <w:rPr>
                <w:sz w:val="20"/>
              </w:rPr>
            </w:pPr>
            <w:r w:rsidRPr="00D26A32">
              <w:rPr>
                <w:sz w:val="20"/>
              </w:rPr>
              <w:t>M.E. 2/21/18</w:t>
            </w:r>
          </w:p>
          <w:p w14:paraId="1209C0EC" w14:textId="15C8FDB4" w:rsidR="00A3659B" w:rsidRPr="00D26A32" w:rsidRDefault="00A3659B" w:rsidP="00993ED6">
            <w:pPr>
              <w:widowControl w:val="0"/>
              <w:rPr>
                <w:sz w:val="20"/>
              </w:rPr>
            </w:pPr>
            <w:r w:rsidRPr="00D26A32">
              <w:rPr>
                <w:sz w:val="20"/>
              </w:rPr>
              <w:t>M.E. 6/28/18</w:t>
            </w:r>
          </w:p>
        </w:tc>
      </w:tr>
      <w:tr w:rsidR="00993ED6" w:rsidRPr="004822FF" w14:paraId="75B560FB"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3DD72F7E" w14:textId="77777777" w:rsidR="00993ED6" w:rsidRPr="00D26A32" w:rsidRDefault="00993ED6" w:rsidP="00993ED6">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0345C57A" w14:textId="77777777" w:rsidR="00993ED6" w:rsidRPr="00D26A32" w:rsidRDefault="00993ED6" w:rsidP="00993ED6">
            <w:pPr>
              <w:widowControl w:val="0"/>
              <w:rPr>
                <w:sz w:val="20"/>
              </w:rPr>
            </w:pPr>
            <w:r w:rsidRPr="00D26A32">
              <w:rPr>
                <w:sz w:val="20"/>
              </w:rPr>
              <w:t xml:space="preserve">Electrode is capable of being removed </w:t>
            </w:r>
          </w:p>
        </w:tc>
        <w:tc>
          <w:tcPr>
            <w:tcW w:w="3960" w:type="dxa"/>
            <w:tcBorders>
              <w:top w:val="single" w:sz="6" w:space="0" w:color="000000"/>
              <w:left w:val="single" w:sz="6" w:space="0" w:color="000000"/>
              <w:bottom w:val="single" w:sz="6" w:space="0" w:color="000000"/>
              <w:right w:val="single" w:sz="6" w:space="0" w:color="000000"/>
            </w:tcBorders>
          </w:tcPr>
          <w:p w14:paraId="26B57E7D" w14:textId="77777777" w:rsidR="00993ED6" w:rsidRPr="00D26A32" w:rsidRDefault="00993ED6" w:rsidP="00993ED6">
            <w:pPr>
              <w:widowControl w:val="0"/>
              <w:rPr>
                <w:sz w:val="20"/>
              </w:rPr>
            </w:pPr>
            <w:r w:rsidRPr="00D26A32">
              <w:rPr>
                <w:sz w:val="20"/>
              </w:rPr>
              <w:t>ENG-PRT-452</w:t>
            </w:r>
          </w:p>
        </w:tc>
        <w:tc>
          <w:tcPr>
            <w:tcW w:w="3510" w:type="dxa"/>
            <w:tcBorders>
              <w:top w:val="single" w:sz="6" w:space="0" w:color="000000"/>
              <w:left w:val="single" w:sz="6" w:space="0" w:color="000000"/>
              <w:bottom w:val="single" w:sz="6" w:space="0" w:color="000000"/>
              <w:right w:val="single" w:sz="6" w:space="0" w:color="000000"/>
            </w:tcBorders>
          </w:tcPr>
          <w:p w14:paraId="1BC2387D" w14:textId="77777777" w:rsidR="00993ED6" w:rsidRPr="00D26A32" w:rsidRDefault="00993ED6" w:rsidP="00993ED6">
            <w:pPr>
              <w:widowControl w:val="0"/>
              <w:rPr>
                <w:sz w:val="20"/>
              </w:rPr>
            </w:pPr>
            <w:r w:rsidRPr="00D26A32">
              <w:rPr>
                <w:sz w:val="20"/>
              </w:rPr>
              <w:t>ENG-RPT-559</w:t>
            </w:r>
          </w:p>
        </w:tc>
        <w:tc>
          <w:tcPr>
            <w:tcW w:w="1620" w:type="dxa"/>
            <w:tcBorders>
              <w:top w:val="single" w:sz="6" w:space="0" w:color="000000"/>
              <w:left w:val="single" w:sz="6" w:space="0" w:color="000000"/>
              <w:bottom w:val="single" w:sz="6" w:space="0" w:color="000000"/>
              <w:right w:val="single" w:sz="6" w:space="0" w:color="000000"/>
            </w:tcBorders>
          </w:tcPr>
          <w:p w14:paraId="04FDCAF0" w14:textId="77777777" w:rsidR="00993ED6" w:rsidRPr="00D26A32" w:rsidRDefault="00993ED6"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29EA1A6E" w14:textId="77777777" w:rsidR="00993ED6" w:rsidRPr="00D26A32" w:rsidRDefault="00993ED6" w:rsidP="00993ED6">
            <w:pPr>
              <w:widowControl w:val="0"/>
              <w:rPr>
                <w:sz w:val="20"/>
              </w:rPr>
            </w:pPr>
            <w:r w:rsidRPr="00D26A32">
              <w:rPr>
                <w:sz w:val="20"/>
              </w:rPr>
              <w:t>T.S. 2/21/18</w:t>
            </w:r>
          </w:p>
          <w:p w14:paraId="175EFD28" w14:textId="1504C4BB"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1DE7E99D" w14:textId="77777777" w:rsidR="00993ED6" w:rsidRPr="00D26A32" w:rsidRDefault="00993ED6" w:rsidP="00993ED6">
            <w:pPr>
              <w:widowControl w:val="0"/>
              <w:rPr>
                <w:sz w:val="20"/>
              </w:rPr>
            </w:pPr>
            <w:r w:rsidRPr="00D26A32">
              <w:rPr>
                <w:sz w:val="20"/>
              </w:rPr>
              <w:t>M.E. 2/21/18</w:t>
            </w:r>
          </w:p>
          <w:p w14:paraId="3222A234" w14:textId="64F9F696" w:rsidR="00A3659B" w:rsidRPr="00D26A32" w:rsidRDefault="00A3659B" w:rsidP="00993ED6">
            <w:pPr>
              <w:widowControl w:val="0"/>
              <w:rPr>
                <w:sz w:val="20"/>
              </w:rPr>
            </w:pPr>
            <w:r w:rsidRPr="00D26A32">
              <w:rPr>
                <w:sz w:val="20"/>
              </w:rPr>
              <w:t>M.E. 6/28/18</w:t>
            </w:r>
          </w:p>
        </w:tc>
      </w:tr>
      <w:tr w:rsidR="00993ED6" w:rsidRPr="004822FF" w14:paraId="7F278250"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4A5670F3" w14:textId="77777777" w:rsidR="00993ED6" w:rsidRPr="00D26A32" w:rsidRDefault="00993ED6" w:rsidP="00993ED6">
            <w:pPr>
              <w:rPr>
                <w:sz w:val="20"/>
              </w:rPr>
            </w:pPr>
            <w:r w:rsidRPr="00D26A32">
              <w:rPr>
                <w:sz w:val="20"/>
              </w:rPr>
              <w:t>Usability Spec MKT-US-002, URS1001</w:t>
            </w:r>
          </w:p>
        </w:tc>
        <w:tc>
          <w:tcPr>
            <w:tcW w:w="4590" w:type="dxa"/>
            <w:tcBorders>
              <w:top w:val="single" w:sz="6" w:space="0" w:color="000000"/>
              <w:left w:val="single" w:sz="6" w:space="0" w:color="000000"/>
              <w:bottom w:val="single" w:sz="6" w:space="0" w:color="000000"/>
              <w:right w:val="single" w:sz="6" w:space="0" w:color="000000"/>
            </w:tcBorders>
          </w:tcPr>
          <w:p w14:paraId="7137E62D" w14:textId="77777777" w:rsidR="00993ED6" w:rsidRPr="00D26A32" w:rsidRDefault="00993ED6" w:rsidP="00993ED6">
            <w:pPr>
              <w:widowControl w:val="0"/>
              <w:rPr>
                <w:sz w:val="20"/>
              </w:rPr>
            </w:pPr>
            <w:r w:rsidRPr="00D26A32">
              <w:rPr>
                <w:sz w:val="20"/>
              </w:rPr>
              <w:t>IFU will provide graphics showing the options for gripping device</w:t>
            </w:r>
          </w:p>
        </w:tc>
        <w:tc>
          <w:tcPr>
            <w:tcW w:w="3960" w:type="dxa"/>
            <w:tcBorders>
              <w:top w:val="single" w:sz="6" w:space="0" w:color="000000"/>
              <w:left w:val="single" w:sz="6" w:space="0" w:color="000000"/>
              <w:bottom w:val="single" w:sz="6" w:space="0" w:color="000000"/>
              <w:right w:val="single" w:sz="6" w:space="0" w:color="000000"/>
            </w:tcBorders>
          </w:tcPr>
          <w:p w14:paraId="08864CA1" w14:textId="77777777" w:rsidR="00993ED6" w:rsidRPr="00D26A32" w:rsidRDefault="00993ED6" w:rsidP="00993ED6">
            <w:pPr>
              <w:widowControl w:val="0"/>
              <w:rPr>
                <w:sz w:val="20"/>
              </w:rPr>
            </w:pPr>
            <w:r w:rsidRPr="00D26A32">
              <w:rPr>
                <w:sz w:val="20"/>
              </w:rPr>
              <w:t>IFU</w:t>
            </w:r>
          </w:p>
        </w:tc>
        <w:tc>
          <w:tcPr>
            <w:tcW w:w="3510" w:type="dxa"/>
            <w:tcBorders>
              <w:top w:val="single" w:sz="6" w:space="0" w:color="000000"/>
              <w:left w:val="single" w:sz="6" w:space="0" w:color="000000"/>
              <w:bottom w:val="single" w:sz="6" w:space="0" w:color="000000"/>
              <w:right w:val="single" w:sz="6" w:space="0" w:color="000000"/>
            </w:tcBorders>
          </w:tcPr>
          <w:p w14:paraId="23366EC4" w14:textId="77777777" w:rsidR="00993ED6" w:rsidRPr="00D26A32" w:rsidRDefault="00993ED6" w:rsidP="00993ED6">
            <w:pPr>
              <w:widowControl w:val="0"/>
              <w:rPr>
                <w:sz w:val="20"/>
              </w:rPr>
            </w:pPr>
            <w:r w:rsidRPr="00D26A32">
              <w:rPr>
                <w:sz w:val="20"/>
              </w:rPr>
              <w:t>3000312-01, 3000317</w:t>
            </w:r>
          </w:p>
        </w:tc>
        <w:tc>
          <w:tcPr>
            <w:tcW w:w="1620" w:type="dxa"/>
            <w:tcBorders>
              <w:top w:val="single" w:sz="6" w:space="0" w:color="000000"/>
              <w:left w:val="single" w:sz="6" w:space="0" w:color="000000"/>
              <w:bottom w:val="single" w:sz="6" w:space="0" w:color="000000"/>
              <w:right w:val="single" w:sz="6" w:space="0" w:color="000000"/>
            </w:tcBorders>
          </w:tcPr>
          <w:p w14:paraId="7A442A78"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47C3D050" w14:textId="77777777" w:rsidR="00993ED6" w:rsidRPr="00D26A32" w:rsidRDefault="00993ED6" w:rsidP="00993ED6">
            <w:pPr>
              <w:widowControl w:val="0"/>
              <w:rPr>
                <w:sz w:val="20"/>
              </w:rPr>
            </w:pPr>
            <w:r w:rsidRPr="00D26A32">
              <w:rPr>
                <w:sz w:val="20"/>
              </w:rPr>
              <w:t>T.S. 2/21/18</w:t>
            </w:r>
          </w:p>
          <w:p w14:paraId="241E328F" w14:textId="3E1B724B"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167D280E" w14:textId="77777777" w:rsidR="00993ED6" w:rsidRPr="00D26A32" w:rsidRDefault="00993ED6" w:rsidP="00993ED6">
            <w:pPr>
              <w:widowControl w:val="0"/>
              <w:rPr>
                <w:sz w:val="20"/>
              </w:rPr>
            </w:pPr>
            <w:r w:rsidRPr="00D26A32">
              <w:rPr>
                <w:sz w:val="20"/>
              </w:rPr>
              <w:t>M.E. 2/21/18</w:t>
            </w:r>
          </w:p>
          <w:p w14:paraId="35866042" w14:textId="5A766F9C" w:rsidR="00A3659B" w:rsidRPr="00D26A32" w:rsidRDefault="00A3659B" w:rsidP="00993ED6">
            <w:pPr>
              <w:widowControl w:val="0"/>
              <w:rPr>
                <w:sz w:val="20"/>
              </w:rPr>
            </w:pPr>
            <w:r w:rsidRPr="00D26A32">
              <w:rPr>
                <w:sz w:val="20"/>
              </w:rPr>
              <w:t>M.E. 6/28/18</w:t>
            </w:r>
          </w:p>
        </w:tc>
      </w:tr>
      <w:tr w:rsidR="00993ED6" w:rsidRPr="004822FF" w14:paraId="0DADAD38"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29BF3C10" w14:textId="77777777" w:rsidR="00993ED6" w:rsidRPr="00D26A32" w:rsidRDefault="00993ED6" w:rsidP="00993ED6">
            <w:pPr>
              <w:rPr>
                <w:sz w:val="20"/>
              </w:rPr>
            </w:pPr>
            <w:r w:rsidRPr="00D26A32">
              <w:rPr>
                <w:sz w:val="20"/>
              </w:rPr>
              <w:t>Usability Spec MKT-US-002, URS1006</w:t>
            </w:r>
          </w:p>
        </w:tc>
        <w:tc>
          <w:tcPr>
            <w:tcW w:w="4590" w:type="dxa"/>
            <w:tcBorders>
              <w:top w:val="single" w:sz="6" w:space="0" w:color="000000"/>
              <w:left w:val="single" w:sz="6" w:space="0" w:color="000000"/>
              <w:bottom w:val="single" w:sz="6" w:space="0" w:color="000000"/>
              <w:right w:val="single" w:sz="6" w:space="0" w:color="000000"/>
            </w:tcBorders>
          </w:tcPr>
          <w:p w14:paraId="286FF52D" w14:textId="77777777" w:rsidR="00993ED6" w:rsidRPr="00D26A32" w:rsidRDefault="00993ED6" w:rsidP="00993ED6">
            <w:pPr>
              <w:widowControl w:val="0"/>
              <w:rPr>
                <w:sz w:val="20"/>
              </w:rPr>
            </w:pPr>
            <w:r w:rsidRPr="00D26A32">
              <w:rPr>
                <w:sz w:val="20"/>
              </w:rPr>
              <w:t>IFU will provide warning not to kink the tubing</w:t>
            </w:r>
          </w:p>
        </w:tc>
        <w:tc>
          <w:tcPr>
            <w:tcW w:w="3960" w:type="dxa"/>
            <w:tcBorders>
              <w:top w:val="single" w:sz="6" w:space="0" w:color="000000"/>
              <w:left w:val="single" w:sz="6" w:space="0" w:color="000000"/>
              <w:bottom w:val="single" w:sz="6" w:space="0" w:color="000000"/>
              <w:right w:val="single" w:sz="6" w:space="0" w:color="000000"/>
            </w:tcBorders>
          </w:tcPr>
          <w:p w14:paraId="6A1D7E23" w14:textId="77777777" w:rsidR="00993ED6" w:rsidRPr="00D26A32" w:rsidRDefault="00993ED6" w:rsidP="00993ED6">
            <w:pPr>
              <w:widowControl w:val="0"/>
              <w:rPr>
                <w:sz w:val="20"/>
              </w:rPr>
            </w:pPr>
            <w:r w:rsidRPr="00D26A32">
              <w:rPr>
                <w:sz w:val="20"/>
              </w:rPr>
              <w:t>IFU</w:t>
            </w:r>
          </w:p>
        </w:tc>
        <w:tc>
          <w:tcPr>
            <w:tcW w:w="3510" w:type="dxa"/>
            <w:tcBorders>
              <w:top w:val="single" w:sz="6" w:space="0" w:color="000000"/>
              <w:left w:val="single" w:sz="6" w:space="0" w:color="000000"/>
              <w:bottom w:val="single" w:sz="6" w:space="0" w:color="000000"/>
              <w:right w:val="single" w:sz="6" w:space="0" w:color="000000"/>
            </w:tcBorders>
          </w:tcPr>
          <w:p w14:paraId="087CE6CD" w14:textId="77777777" w:rsidR="00993ED6" w:rsidRPr="00D26A32" w:rsidRDefault="00993ED6" w:rsidP="00993ED6">
            <w:pPr>
              <w:widowControl w:val="0"/>
              <w:rPr>
                <w:sz w:val="20"/>
              </w:rPr>
            </w:pPr>
            <w:r w:rsidRPr="00D26A32">
              <w:rPr>
                <w:sz w:val="20"/>
              </w:rPr>
              <w:t>3000312-01, 3000317</w:t>
            </w:r>
          </w:p>
        </w:tc>
        <w:tc>
          <w:tcPr>
            <w:tcW w:w="1620" w:type="dxa"/>
            <w:tcBorders>
              <w:top w:val="single" w:sz="6" w:space="0" w:color="000000"/>
              <w:left w:val="single" w:sz="6" w:space="0" w:color="000000"/>
              <w:bottom w:val="single" w:sz="6" w:space="0" w:color="000000"/>
              <w:right w:val="single" w:sz="6" w:space="0" w:color="000000"/>
            </w:tcBorders>
          </w:tcPr>
          <w:p w14:paraId="3AAEF108"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1778C2A1" w14:textId="77777777" w:rsidR="00993ED6" w:rsidRPr="00D26A32" w:rsidRDefault="00993ED6" w:rsidP="00993ED6">
            <w:pPr>
              <w:widowControl w:val="0"/>
              <w:rPr>
                <w:sz w:val="20"/>
              </w:rPr>
            </w:pPr>
            <w:r w:rsidRPr="00D26A32">
              <w:rPr>
                <w:sz w:val="20"/>
              </w:rPr>
              <w:t>T.S. 2/21/18</w:t>
            </w:r>
          </w:p>
          <w:p w14:paraId="6461A056" w14:textId="0ECF54F0"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21E69478" w14:textId="77777777" w:rsidR="00993ED6" w:rsidRPr="00D26A32" w:rsidRDefault="00993ED6" w:rsidP="00993ED6">
            <w:pPr>
              <w:widowControl w:val="0"/>
              <w:rPr>
                <w:sz w:val="20"/>
              </w:rPr>
            </w:pPr>
            <w:r w:rsidRPr="00D26A32">
              <w:rPr>
                <w:sz w:val="20"/>
              </w:rPr>
              <w:t>M.E. 2/21/18</w:t>
            </w:r>
          </w:p>
          <w:p w14:paraId="1050FAAE" w14:textId="25DA7B9D" w:rsidR="00A3659B" w:rsidRPr="00D26A32" w:rsidRDefault="00A3659B" w:rsidP="00993ED6">
            <w:pPr>
              <w:widowControl w:val="0"/>
              <w:rPr>
                <w:sz w:val="20"/>
              </w:rPr>
            </w:pPr>
            <w:r w:rsidRPr="00D26A32">
              <w:rPr>
                <w:sz w:val="20"/>
              </w:rPr>
              <w:t>M.E. 6/28/18</w:t>
            </w:r>
          </w:p>
        </w:tc>
      </w:tr>
      <w:tr w:rsidR="00993ED6" w:rsidRPr="004822FF" w14:paraId="79AD1F96"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5ADB062C" w14:textId="77777777" w:rsidR="00993ED6" w:rsidRPr="00D26A32" w:rsidRDefault="00993ED6" w:rsidP="00993ED6">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1F88B51B" w14:textId="77777777" w:rsidR="00993ED6" w:rsidRPr="00D26A32" w:rsidRDefault="00993ED6" w:rsidP="00993ED6">
            <w:pPr>
              <w:widowControl w:val="0"/>
              <w:rPr>
                <w:sz w:val="20"/>
              </w:rPr>
            </w:pPr>
            <w:r w:rsidRPr="00D26A32">
              <w:rPr>
                <w:sz w:val="20"/>
              </w:rPr>
              <w:t>10 and 15 ft. lengths with 22 mm connector.</w:t>
            </w:r>
          </w:p>
        </w:tc>
        <w:tc>
          <w:tcPr>
            <w:tcW w:w="3960" w:type="dxa"/>
            <w:tcBorders>
              <w:top w:val="single" w:sz="6" w:space="0" w:color="000000"/>
              <w:left w:val="single" w:sz="6" w:space="0" w:color="000000"/>
              <w:bottom w:val="single" w:sz="6" w:space="0" w:color="000000"/>
              <w:right w:val="single" w:sz="6" w:space="0" w:color="000000"/>
            </w:tcBorders>
          </w:tcPr>
          <w:p w14:paraId="5A988E98" w14:textId="77777777" w:rsidR="00993ED6" w:rsidRPr="00D26A32" w:rsidRDefault="00993ED6" w:rsidP="00993ED6">
            <w:pPr>
              <w:widowControl w:val="0"/>
              <w:rPr>
                <w:sz w:val="20"/>
              </w:rPr>
            </w:pPr>
            <w:r w:rsidRPr="00D26A32">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14:paraId="29A3497E" w14:textId="77777777" w:rsidR="00993ED6" w:rsidRPr="00D26A32" w:rsidRDefault="00993ED6" w:rsidP="00993ED6">
            <w:pPr>
              <w:widowControl w:val="0"/>
              <w:rPr>
                <w:sz w:val="20"/>
              </w:rPr>
            </w:pPr>
            <w:r w:rsidRPr="00D26A32">
              <w:rPr>
                <w:sz w:val="20"/>
              </w:rPr>
              <w:t>ENG-RPT-558</w:t>
            </w:r>
          </w:p>
        </w:tc>
        <w:tc>
          <w:tcPr>
            <w:tcW w:w="1620" w:type="dxa"/>
            <w:tcBorders>
              <w:top w:val="single" w:sz="6" w:space="0" w:color="000000"/>
              <w:left w:val="single" w:sz="6" w:space="0" w:color="000000"/>
              <w:bottom w:val="single" w:sz="6" w:space="0" w:color="000000"/>
              <w:right w:val="single" w:sz="6" w:space="0" w:color="000000"/>
            </w:tcBorders>
          </w:tcPr>
          <w:p w14:paraId="78472C4E"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110596A4" w14:textId="77777777" w:rsidR="00993ED6" w:rsidRPr="00D26A32" w:rsidRDefault="00993ED6" w:rsidP="00993ED6">
            <w:pPr>
              <w:widowControl w:val="0"/>
              <w:rPr>
                <w:sz w:val="20"/>
              </w:rPr>
            </w:pPr>
            <w:r w:rsidRPr="00D26A32">
              <w:rPr>
                <w:sz w:val="20"/>
              </w:rPr>
              <w:t>T.S. 2/21/18</w:t>
            </w:r>
          </w:p>
          <w:p w14:paraId="5D7B9BC1" w14:textId="1E70DC49"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2516578B" w14:textId="77777777" w:rsidR="00993ED6" w:rsidRPr="00D26A32" w:rsidRDefault="00993ED6" w:rsidP="00993ED6">
            <w:pPr>
              <w:widowControl w:val="0"/>
              <w:rPr>
                <w:sz w:val="20"/>
              </w:rPr>
            </w:pPr>
            <w:r w:rsidRPr="00D26A32">
              <w:rPr>
                <w:sz w:val="20"/>
              </w:rPr>
              <w:t>M.E. 2/21/18</w:t>
            </w:r>
          </w:p>
          <w:p w14:paraId="6A1318D9" w14:textId="65294211" w:rsidR="00A3659B" w:rsidRPr="00D26A32" w:rsidRDefault="00A3659B" w:rsidP="00993ED6">
            <w:pPr>
              <w:widowControl w:val="0"/>
              <w:rPr>
                <w:sz w:val="20"/>
              </w:rPr>
            </w:pPr>
            <w:r w:rsidRPr="00D26A32">
              <w:rPr>
                <w:sz w:val="20"/>
              </w:rPr>
              <w:t>M.E. 6/28/18</w:t>
            </w:r>
          </w:p>
        </w:tc>
      </w:tr>
      <w:tr w:rsidR="00993ED6" w:rsidRPr="004822FF" w14:paraId="3E2E03EF"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01A1A6C5" w14:textId="77777777" w:rsidR="00993ED6" w:rsidRPr="00D26A32" w:rsidRDefault="00993ED6" w:rsidP="00993ED6">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31878EFC" w14:textId="77777777" w:rsidR="00993ED6" w:rsidRPr="00D26A32" w:rsidRDefault="00993ED6" w:rsidP="00993ED6">
            <w:pPr>
              <w:widowControl w:val="0"/>
              <w:rPr>
                <w:sz w:val="20"/>
              </w:rPr>
            </w:pPr>
            <w:r w:rsidRPr="00D26A32">
              <w:rPr>
                <w:sz w:val="20"/>
              </w:rPr>
              <w:t>Must evacuate smoke away from the surgical site in an efficient and effective manner.</w:t>
            </w:r>
          </w:p>
        </w:tc>
        <w:tc>
          <w:tcPr>
            <w:tcW w:w="3960" w:type="dxa"/>
            <w:tcBorders>
              <w:top w:val="single" w:sz="6" w:space="0" w:color="000000"/>
              <w:left w:val="single" w:sz="6" w:space="0" w:color="000000"/>
              <w:bottom w:val="single" w:sz="6" w:space="0" w:color="000000"/>
              <w:right w:val="single" w:sz="6" w:space="0" w:color="000000"/>
            </w:tcBorders>
          </w:tcPr>
          <w:p w14:paraId="388534F6" w14:textId="77777777" w:rsidR="00993ED6" w:rsidRPr="00D26A32" w:rsidRDefault="00993ED6" w:rsidP="00993ED6">
            <w:pPr>
              <w:widowControl w:val="0"/>
              <w:rPr>
                <w:sz w:val="20"/>
              </w:rPr>
            </w:pPr>
            <w:r w:rsidRPr="00D26A32">
              <w:rPr>
                <w:sz w:val="20"/>
              </w:rPr>
              <w:t>ENG-PRT-453</w:t>
            </w:r>
          </w:p>
        </w:tc>
        <w:tc>
          <w:tcPr>
            <w:tcW w:w="3510" w:type="dxa"/>
            <w:tcBorders>
              <w:top w:val="single" w:sz="6" w:space="0" w:color="000000"/>
              <w:left w:val="single" w:sz="6" w:space="0" w:color="000000"/>
              <w:bottom w:val="single" w:sz="6" w:space="0" w:color="000000"/>
              <w:right w:val="single" w:sz="6" w:space="0" w:color="000000"/>
            </w:tcBorders>
          </w:tcPr>
          <w:p w14:paraId="694D976C" w14:textId="77777777" w:rsidR="00993ED6" w:rsidRPr="00D26A32" w:rsidRDefault="00993ED6" w:rsidP="00993ED6">
            <w:pPr>
              <w:widowControl w:val="0"/>
              <w:rPr>
                <w:sz w:val="20"/>
              </w:rPr>
            </w:pPr>
            <w:r w:rsidRPr="00D26A32">
              <w:rPr>
                <w:sz w:val="20"/>
              </w:rPr>
              <w:t>ENG-RPT-557</w:t>
            </w:r>
          </w:p>
        </w:tc>
        <w:tc>
          <w:tcPr>
            <w:tcW w:w="1620" w:type="dxa"/>
            <w:tcBorders>
              <w:top w:val="single" w:sz="6" w:space="0" w:color="000000"/>
              <w:left w:val="single" w:sz="6" w:space="0" w:color="000000"/>
              <w:bottom w:val="single" w:sz="6" w:space="0" w:color="000000"/>
              <w:right w:val="single" w:sz="6" w:space="0" w:color="000000"/>
            </w:tcBorders>
          </w:tcPr>
          <w:p w14:paraId="60B6E87E"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290D4F9" w14:textId="77777777" w:rsidR="00993ED6" w:rsidRPr="00D26A32" w:rsidRDefault="00993ED6" w:rsidP="00993ED6">
            <w:pPr>
              <w:widowControl w:val="0"/>
              <w:rPr>
                <w:sz w:val="20"/>
              </w:rPr>
            </w:pPr>
            <w:r w:rsidRPr="00D26A32">
              <w:rPr>
                <w:sz w:val="20"/>
              </w:rPr>
              <w:t>T.S. 2/21/18</w:t>
            </w:r>
          </w:p>
          <w:p w14:paraId="640216F1" w14:textId="194723BC"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5ADF8000" w14:textId="77777777" w:rsidR="00993ED6" w:rsidRPr="00D26A32" w:rsidRDefault="00993ED6" w:rsidP="00993ED6">
            <w:pPr>
              <w:widowControl w:val="0"/>
              <w:rPr>
                <w:sz w:val="20"/>
              </w:rPr>
            </w:pPr>
            <w:r w:rsidRPr="00D26A32">
              <w:rPr>
                <w:sz w:val="20"/>
              </w:rPr>
              <w:t>M.E. 2/21/18</w:t>
            </w:r>
          </w:p>
          <w:p w14:paraId="3F370E57" w14:textId="4B3E769C" w:rsidR="00A3659B" w:rsidRPr="00D26A32" w:rsidRDefault="00A3659B" w:rsidP="00993ED6">
            <w:pPr>
              <w:widowControl w:val="0"/>
              <w:rPr>
                <w:sz w:val="20"/>
              </w:rPr>
            </w:pPr>
            <w:r w:rsidRPr="00D26A32">
              <w:rPr>
                <w:sz w:val="20"/>
              </w:rPr>
              <w:t>M.E. 6/28/18</w:t>
            </w:r>
          </w:p>
        </w:tc>
      </w:tr>
      <w:tr w:rsidR="00993ED6" w:rsidRPr="004822FF" w14:paraId="2CDC80D1"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0659C9FC" w14:textId="77777777" w:rsidR="00993ED6" w:rsidRPr="00D26A32" w:rsidRDefault="00993ED6" w:rsidP="00993ED6">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3DA67A13" w14:textId="77777777" w:rsidR="00993ED6" w:rsidRPr="00D26A32" w:rsidRDefault="00993ED6" w:rsidP="00993ED6">
            <w:pPr>
              <w:widowControl w:val="0"/>
              <w:rPr>
                <w:sz w:val="20"/>
              </w:rPr>
            </w:pPr>
            <w:r w:rsidRPr="00D26A32">
              <w:rPr>
                <w:sz w:val="20"/>
              </w:rPr>
              <w:t>Must be able to add extension blades / accommodate a 6.5” tip (0014A, 0014).</w:t>
            </w:r>
          </w:p>
        </w:tc>
        <w:tc>
          <w:tcPr>
            <w:tcW w:w="3960" w:type="dxa"/>
            <w:tcBorders>
              <w:top w:val="single" w:sz="6" w:space="0" w:color="000000"/>
              <w:left w:val="single" w:sz="6" w:space="0" w:color="000000"/>
              <w:bottom w:val="single" w:sz="6" w:space="0" w:color="000000"/>
              <w:right w:val="single" w:sz="6" w:space="0" w:color="000000"/>
            </w:tcBorders>
          </w:tcPr>
          <w:p w14:paraId="36A60737" w14:textId="77777777" w:rsidR="00993ED6" w:rsidRPr="00D26A32" w:rsidRDefault="00993ED6" w:rsidP="00993ED6">
            <w:pPr>
              <w:widowControl w:val="0"/>
              <w:rPr>
                <w:sz w:val="20"/>
              </w:rPr>
            </w:pPr>
            <w:r w:rsidRPr="00D26A32">
              <w:rPr>
                <w:sz w:val="20"/>
              </w:rPr>
              <w:t>ENG-PRT-290</w:t>
            </w:r>
          </w:p>
        </w:tc>
        <w:tc>
          <w:tcPr>
            <w:tcW w:w="3510" w:type="dxa"/>
            <w:tcBorders>
              <w:top w:val="single" w:sz="6" w:space="0" w:color="000000"/>
              <w:left w:val="single" w:sz="6" w:space="0" w:color="000000"/>
              <w:bottom w:val="single" w:sz="6" w:space="0" w:color="000000"/>
              <w:right w:val="single" w:sz="6" w:space="0" w:color="000000"/>
            </w:tcBorders>
          </w:tcPr>
          <w:p w14:paraId="1A6F9A6E" w14:textId="77777777" w:rsidR="00993ED6" w:rsidRPr="00D26A32" w:rsidRDefault="00993ED6" w:rsidP="00993ED6">
            <w:pPr>
              <w:widowControl w:val="0"/>
              <w:rPr>
                <w:sz w:val="20"/>
              </w:rPr>
            </w:pPr>
            <w:r w:rsidRPr="00D26A32">
              <w:rPr>
                <w:sz w:val="20"/>
              </w:rPr>
              <w:t>ENG-RPT-418</w:t>
            </w:r>
          </w:p>
        </w:tc>
        <w:tc>
          <w:tcPr>
            <w:tcW w:w="1620" w:type="dxa"/>
            <w:tcBorders>
              <w:top w:val="single" w:sz="6" w:space="0" w:color="000000"/>
              <w:left w:val="single" w:sz="6" w:space="0" w:color="000000"/>
              <w:bottom w:val="single" w:sz="6" w:space="0" w:color="000000"/>
              <w:right w:val="single" w:sz="6" w:space="0" w:color="000000"/>
            </w:tcBorders>
          </w:tcPr>
          <w:p w14:paraId="46843272"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05D1AFF7" w14:textId="77777777" w:rsidR="00993ED6" w:rsidRPr="00D26A32" w:rsidRDefault="00993ED6" w:rsidP="00993ED6">
            <w:pPr>
              <w:widowControl w:val="0"/>
              <w:rPr>
                <w:sz w:val="20"/>
              </w:rPr>
            </w:pPr>
            <w:r w:rsidRPr="00D26A32">
              <w:rPr>
                <w:sz w:val="20"/>
              </w:rPr>
              <w:t>T.S. 2/21/18</w:t>
            </w:r>
          </w:p>
          <w:p w14:paraId="58901A00" w14:textId="5858567E"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1624A7B3" w14:textId="77777777" w:rsidR="00993ED6" w:rsidRPr="00D26A32" w:rsidRDefault="00993ED6" w:rsidP="00993ED6">
            <w:pPr>
              <w:widowControl w:val="0"/>
              <w:rPr>
                <w:sz w:val="20"/>
              </w:rPr>
            </w:pPr>
            <w:r w:rsidRPr="00D26A32">
              <w:rPr>
                <w:sz w:val="20"/>
              </w:rPr>
              <w:t>M.E. 2/21/18</w:t>
            </w:r>
          </w:p>
          <w:p w14:paraId="2B4262FE" w14:textId="174242AA" w:rsidR="00A3659B" w:rsidRPr="00D26A32" w:rsidRDefault="00A3659B" w:rsidP="00993ED6">
            <w:pPr>
              <w:widowControl w:val="0"/>
              <w:rPr>
                <w:sz w:val="20"/>
              </w:rPr>
            </w:pPr>
            <w:r w:rsidRPr="00D26A32">
              <w:rPr>
                <w:sz w:val="20"/>
              </w:rPr>
              <w:t>M.E. 6/28/18</w:t>
            </w:r>
          </w:p>
        </w:tc>
      </w:tr>
      <w:tr w:rsidR="00993ED6" w:rsidRPr="004822FF" w14:paraId="754FD38E"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2246A3E6" w14:textId="77777777" w:rsidR="00993ED6" w:rsidRPr="00D26A32" w:rsidRDefault="00993ED6" w:rsidP="00993ED6">
            <w:pPr>
              <w:rPr>
                <w:sz w:val="20"/>
              </w:rPr>
            </w:pPr>
            <w:r w:rsidRPr="00D26A32">
              <w:rPr>
                <w:sz w:val="20"/>
              </w:rPr>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0B0A7D75" w14:textId="77777777" w:rsidR="00993ED6" w:rsidRPr="00D26A32" w:rsidRDefault="00993ED6" w:rsidP="00993ED6">
            <w:pPr>
              <w:widowControl w:val="0"/>
              <w:rPr>
                <w:sz w:val="20"/>
              </w:rPr>
            </w:pPr>
            <w:r w:rsidRPr="00D26A32">
              <w:rPr>
                <w:sz w:val="20"/>
              </w:rPr>
              <w:t>Must be able to visualize the tip during the procedure.</w:t>
            </w:r>
          </w:p>
        </w:tc>
        <w:tc>
          <w:tcPr>
            <w:tcW w:w="3960" w:type="dxa"/>
            <w:tcBorders>
              <w:top w:val="single" w:sz="6" w:space="0" w:color="000000"/>
              <w:left w:val="single" w:sz="6" w:space="0" w:color="000000"/>
              <w:bottom w:val="single" w:sz="6" w:space="0" w:color="000000"/>
              <w:right w:val="single" w:sz="6" w:space="0" w:color="000000"/>
            </w:tcBorders>
          </w:tcPr>
          <w:p w14:paraId="2C7BAF3F" w14:textId="77777777" w:rsidR="00993ED6" w:rsidRPr="00D26A32" w:rsidRDefault="00993ED6" w:rsidP="00993ED6">
            <w:pPr>
              <w:widowControl w:val="0"/>
              <w:rPr>
                <w:sz w:val="20"/>
              </w:rPr>
            </w:pPr>
            <w:r w:rsidRPr="00D26A32">
              <w:rPr>
                <w:sz w:val="20"/>
              </w:rPr>
              <w:t>ENG-PRT-453</w:t>
            </w:r>
          </w:p>
        </w:tc>
        <w:tc>
          <w:tcPr>
            <w:tcW w:w="3510" w:type="dxa"/>
            <w:tcBorders>
              <w:top w:val="single" w:sz="6" w:space="0" w:color="000000"/>
              <w:left w:val="single" w:sz="6" w:space="0" w:color="000000"/>
              <w:bottom w:val="single" w:sz="6" w:space="0" w:color="000000"/>
              <w:right w:val="single" w:sz="6" w:space="0" w:color="000000"/>
            </w:tcBorders>
          </w:tcPr>
          <w:p w14:paraId="1FFED124" w14:textId="77777777" w:rsidR="00993ED6" w:rsidRPr="00D26A32" w:rsidRDefault="00993ED6" w:rsidP="00993ED6">
            <w:pPr>
              <w:widowControl w:val="0"/>
              <w:rPr>
                <w:sz w:val="20"/>
              </w:rPr>
            </w:pPr>
            <w:r w:rsidRPr="00D26A32">
              <w:rPr>
                <w:sz w:val="20"/>
              </w:rPr>
              <w:t>ENG-RPT-557</w:t>
            </w:r>
          </w:p>
        </w:tc>
        <w:tc>
          <w:tcPr>
            <w:tcW w:w="1620" w:type="dxa"/>
            <w:tcBorders>
              <w:top w:val="single" w:sz="6" w:space="0" w:color="000000"/>
              <w:left w:val="single" w:sz="6" w:space="0" w:color="000000"/>
              <w:bottom w:val="single" w:sz="6" w:space="0" w:color="000000"/>
              <w:right w:val="single" w:sz="6" w:space="0" w:color="000000"/>
            </w:tcBorders>
          </w:tcPr>
          <w:p w14:paraId="0DAA0FF9"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6D96C78E" w14:textId="77777777" w:rsidR="00993ED6" w:rsidRPr="00D26A32" w:rsidRDefault="00993ED6" w:rsidP="00993ED6">
            <w:pPr>
              <w:widowControl w:val="0"/>
              <w:rPr>
                <w:sz w:val="20"/>
              </w:rPr>
            </w:pPr>
            <w:r w:rsidRPr="00D26A32">
              <w:rPr>
                <w:sz w:val="20"/>
              </w:rPr>
              <w:t>T.S. 2/21/18</w:t>
            </w:r>
          </w:p>
          <w:p w14:paraId="50337848" w14:textId="4C7277E3"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10956120" w14:textId="77777777" w:rsidR="00993ED6" w:rsidRPr="00D26A32" w:rsidRDefault="00993ED6" w:rsidP="00993ED6">
            <w:pPr>
              <w:widowControl w:val="0"/>
              <w:rPr>
                <w:sz w:val="20"/>
              </w:rPr>
            </w:pPr>
            <w:r w:rsidRPr="00D26A32">
              <w:rPr>
                <w:sz w:val="20"/>
              </w:rPr>
              <w:t>M.E. 2/21/18</w:t>
            </w:r>
          </w:p>
          <w:p w14:paraId="619A3E2B" w14:textId="4DBBB98D" w:rsidR="00A3659B" w:rsidRPr="00D26A32" w:rsidRDefault="00A3659B" w:rsidP="00993ED6">
            <w:pPr>
              <w:widowControl w:val="0"/>
              <w:rPr>
                <w:sz w:val="20"/>
              </w:rPr>
            </w:pPr>
            <w:r w:rsidRPr="00D26A32">
              <w:rPr>
                <w:sz w:val="20"/>
              </w:rPr>
              <w:t>M.E. 6/28/18</w:t>
            </w:r>
          </w:p>
        </w:tc>
      </w:tr>
      <w:tr w:rsidR="00217DFA" w14:paraId="7EEA7188"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1273E9EC" w14:textId="77777777" w:rsidR="00217DFA" w:rsidRPr="00D26A32" w:rsidRDefault="00217DFA" w:rsidP="00217DFA">
            <w:pPr>
              <w:rPr>
                <w:sz w:val="20"/>
              </w:rPr>
            </w:pPr>
            <w:r w:rsidRPr="00D26A32">
              <w:rPr>
                <w:sz w:val="20"/>
              </w:rPr>
              <w:lastRenderedPageBreak/>
              <w:t>Customer Requirements Document MKT-CMR-029</w:t>
            </w:r>
          </w:p>
        </w:tc>
        <w:tc>
          <w:tcPr>
            <w:tcW w:w="4590" w:type="dxa"/>
            <w:tcBorders>
              <w:top w:val="single" w:sz="6" w:space="0" w:color="000000"/>
              <w:left w:val="single" w:sz="6" w:space="0" w:color="000000"/>
              <w:bottom w:val="single" w:sz="6" w:space="0" w:color="000000"/>
              <w:right w:val="single" w:sz="6" w:space="0" w:color="000000"/>
            </w:tcBorders>
          </w:tcPr>
          <w:p w14:paraId="03E1B59D" w14:textId="77777777" w:rsidR="00A903E5" w:rsidRPr="00D26A32" w:rsidRDefault="00A903E5" w:rsidP="00217DFA">
            <w:pPr>
              <w:widowControl w:val="0"/>
              <w:rPr>
                <w:sz w:val="20"/>
              </w:rPr>
            </w:pPr>
            <w:r w:rsidRPr="00D26A32">
              <w:rPr>
                <w:sz w:val="20"/>
              </w:rPr>
              <w:t xml:space="preserve">The MEGADYNE Smoke Evacuation Pencil must be adaptable to the current IC Medical ULPA filter (2210) as well as 22 mm systems such as ERBE via the C connector (2150), EC connector (2155), or other adapter options. Adaptation to other sizes (i.e. </w:t>
            </w:r>
            <w:proofErr w:type="spellStart"/>
            <w:r w:rsidRPr="00D26A32">
              <w:rPr>
                <w:sz w:val="20"/>
              </w:rPr>
              <w:t>ConMed</w:t>
            </w:r>
            <w:proofErr w:type="spellEnd"/>
            <w:r w:rsidRPr="00D26A32">
              <w:rPr>
                <w:sz w:val="20"/>
              </w:rPr>
              <w:t xml:space="preserve"> </w:t>
            </w:r>
            <w:proofErr w:type="spellStart"/>
            <w:r w:rsidRPr="00D26A32">
              <w:rPr>
                <w:sz w:val="20"/>
              </w:rPr>
              <w:t>AerDefense</w:t>
            </w:r>
            <w:proofErr w:type="spellEnd"/>
            <w:r w:rsidRPr="00D26A32">
              <w:rPr>
                <w:sz w:val="20"/>
              </w:rPr>
              <w:t xml:space="preserve">, Covidien </w:t>
            </w:r>
            <w:proofErr w:type="spellStart"/>
            <w:r w:rsidRPr="00D26A32">
              <w:rPr>
                <w:sz w:val="20"/>
              </w:rPr>
              <w:t>RapidVac</w:t>
            </w:r>
            <w:proofErr w:type="spellEnd"/>
            <w:r w:rsidRPr="00D26A32">
              <w:rPr>
                <w:sz w:val="20"/>
              </w:rPr>
              <w:t xml:space="preserve"> and Buffalo </w:t>
            </w:r>
            <w:proofErr w:type="spellStart"/>
            <w:r w:rsidRPr="00D26A32">
              <w:rPr>
                <w:sz w:val="20"/>
              </w:rPr>
              <w:t>ViroVac</w:t>
            </w:r>
            <w:proofErr w:type="spellEnd"/>
            <w:r w:rsidRPr="00D26A32">
              <w:rPr>
                <w:sz w:val="20"/>
              </w:rPr>
              <w:t>) may need to be accommodated via other adapter options, such as the C connector (2150).</w:t>
            </w:r>
          </w:p>
          <w:p w14:paraId="05010854" w14:textId="77777777" w:rsidR="00217DFA" w:rsidRPr="00D26A32" w:rsidRDefault="00217DFA" w:rsidP="00217DFA">
            <w:pPr>
              <w:widowControl w:val="0"/>
              <w:rPr>
                <w:sz w:val="20"/>
              </w:rPr>
            </w:pPr>
            <w:r w:rsidRPr="00D26A32">
              <w:rPr>
                <w:sz w:val="20"/>
              </w:rPr>
              <w:t xml:space="preserve">Adapters will be developed/provided as necessary to ensure the connection of the MEGADYNE smoke evacuation pencil with a variety of manufacturer’s smoke boxes either via a universal connector size, by adapters or by removing the connector as necessary. </w:t>
            </w:r>
          </w:p>
          <w:p w14:paraId="13A92C26" w14:textId="77777777" w:rsidR="00217DFA" w:rsidRPr="00D26A32" w:rsidRDefault="00217DFA" w:rsidP="00217DFA">
            <w:pPr>
              <w:widowControl w:val="0"/>
              <w:rPr>
                <w:sz w:val="20"/>
              </w:rPr>
            </w:pPr>
            <w:r w:rsidRPr="00D26A32">
              <w:rPr>
                <w:sz w:val="20"/>
              </w:rPr>
              <w:t xml:space="preserve">Consideration should be made for IC Medical’s current ULPA filters and customers (aka Canada) who may continue to purchase that filter and need that size connector. </w:t>
            </w:r>
          </w:p>
          <w:p w14:paraId="5C0F7908" w14:textId="77777777" w:rsidR="00217DFA" w:rsidRPr="00D26A32" w:rsidRDefault="00217DFA" w:rsidP="00217DFA">
            <w:pPr>
              <w:widowControl w:val="0"/>
              <w:rPr>
                <w:sz w:val="20"/>
              </w:rPr>
            </w:pPr>
            <w:r w:rsidRPr="00D26A32">
              <w:rPr>
                <w:sz w:val="20"/>
              </w:rPr>
              <w:t xml:space="preserve">Connection should accommodate the ConMed Aer Defense, Rapid </w:t>
            </w:r>
            <w:proofErr w:type="spellStart"/>
            <w:r w:rsidRPr="00D26A32">
              <w:rPr>
                <w:sz w:val="20"/>
              </w:rPr>
              <w:t>Vac</w:t>
            </w:r>
            <w:proofErr w:type="spellEnd"/>
            <w:r w:rsidRPr="00D26A32">
              <w:rPr>
                <w:sz w:val="20"/>
              </w:rPr>
              <w:t xml:space="preserve">, </w:t>
            </w:r>
            <w:proofErr w:type="spellStart"/>
            <w:r w:rsidRPr="00D26A32">
              <w:rPr>
                <w:sz w:val="20"/>
              </w:rPr>
              <w:t>MiniVac</w:t>
            </w:r>
            <w:proofErr w:type="spellEnd"/>
            <w:r w:rsidRPr="00D26A32">
              <w:rPr>
                <w:sz w:val="20"/>
              </w:rPr>
              <w:t>, ERBE and be as universal in fit as possible.</w:t>
            </w:r>
          </w:p>
        </w:tc>
        <w:tc>
          <w:tcPr>
            <w:tcW w:w="3960" w:type="dxa"/>
            <w:tcBorders>
              <w:top w:val="single" w:sz="6" w:space="0" w:color="000000"/>
              <w:left w:val="single" w:sz="6" w:space="0" w:color="000000"/>
              <w:bottom w:val="single" w:sz="6" w:space="0" w:color="000000"/>
              <w:right w:val="single" w:sz="6" w:space="0" w:color="000000"/>
            </w:tcBorders>
          </w:tcPr>
          <w:p w14:paraId="45F9AB9F" w14:textId="77777777" w:rsidR="00D26A32" w:rsidRPr="00D26A32" w:rsidRDefault="00217DFA" w:rsidP="00D26A32">
            <w:pPr>
              <w:autoSpaceDE w:val="0"/>
              <w:autoSpaceDN w:val="0"/>
              <w:adjustRightInd w:val="0"/>
              <w:rPr>
                <w:rFonts w:ascii="TimesNewRoman" w:hAnsi="TimesNewRoman" w:cs="TimesNewRoman"/>
                <w:szCs w:val="24"/>
                <w:highlight w:val="yellow"/>
              </w:rPr>
            </w:pPr>
            <w:r w:rsidRPr="00D26A32">
              <w:rPr>
                <w:sz w:val="20"/>
              </w:rPr>
              <w:t>ENG-PRT-438</w:t>
            </w:r>
            <w:r w:rsidR="00D26A32">
              <w:rPr>
                <w:sz w:val="20"/>
              </w:rPr>
              <w:t xml:space="preserve"> </w:t>
            </w:r>
            <w:r w:rsidR="00D26A32" w:rsidRPr="00D26A32">
              <w:rPr>
                <w:sz w:val="20"/>
                <w:highlight w:val="yellow"/>
              </w:rPr>
              <w:t>(</w:t>
            </w:r>
            <w:r w:rsidR="00D26A32" w:rsidRPr="00D26A32">
              <w:rPr>
                <w:rFonts w:ascii="TimesNewRoman" w:hAnsi="TimesNewRoman" w:cs="TimesNewRoman"/>
                <w:szCs w:val="24"/>
                <w:highlight w:val="yellow"/>
              </w:rPr>
              <w:t>testing filter fit compatibility of the Megadyne ZIP-PEN</w:t>
            </w:r>
          </w:p>
          <w:p w14:paraId="58A30FD5" w14:textId="0024C631" w:rsidR="00217DFA" w:rsidRPr="00D26A32" w:rsidRDefault="00D26A32" w:rsidP="00D26A32">
            <w:pPr>
              <w:widowControl w:val="0"/>
              <w:rPr>
                <w:sz w:val="20"/>
              </w:rPr>
            </w:pPr>
            <w:r w:rsidRPr="00D26A32">
              <w:rPr>
                <w:rFonts w:ascii="TimesNewRoman" w:hAnsi="TimesNewRoman" w:cs="TimesNewRoman"/>
                <w:szCs w:val="24"/>
                <w:highlight w:val="yellow"/>
              </w:rPr>
              <w:t>smoke pencil adapters.</w:t>
            </w:r>
            <w:r w:rsidRPr="00D26A32">
              <w:rPr>
                <w:rFonts w:ascii="TimesNewRoman" w:hAnsi="TimesNewRoman" w:cs="TimesNewRoman"/>
                <w:szCs w:val="24"/>
                <w:highlight w:val="yellow"/>
              </w:rPr>
              <w:t>)</w:t>
            </w:r>
          </w:p>
        </w:tc>
        <w:tc>
          <w:tcPr>
            <w:tcW w:w="3510" w:type="dxa"/>
            <w:tcBorders>
              <w:top w:val="single" w:sz="6" w:space="0" w:color="000000"/>
              <w:left w:val="single" w:sz="6" w:space="0" w:color="000000"/>
              <w:bottom w:val="single" w:sz="6" w:space="0" w:color="000000"/>
              <w:right w:val="single" w:sz="6" w:space="0" w:color="000000"/>
            </w:tcBorders>
          </w:tcPr>
          <w:p w14:paraId="0EA03379" w14:textId="6D4EFF81" w:rsidR="00D26A32" w:rsidRPr="00D26A32" w:rsidRDefault="00217DFA" w:rsidP="00D26A32">
            <w:pPr>
              <w:autoSpaceDE w:val="0"/>
              <w:autoSpaceDN w:val="0"/>
              <w:adjustRightInd w:val="0"/>
              <w:rPr>
                <w:rFonts w:ascii="TimesNewRoman" w:hAnsi="TimesNewRoman" w:cs="TimesNewRoman"/>
                <w:szCs w:val="24"/>
                <w:highlight w:val="yellow"/>
              </w:rPr>
            </w:pPr>
            <w:r w:rsidRPr="00D26A32">
              <w:rPr>
                <w:sz w:val="20"/>
              </w:rPr>
              <w:t>ENG-RPT</w:t>
            </w:r>
            <w:proofErr w:type="gramStart"/>
            <w:r w:rsidRPr="00D26A32">
              <w:rPr>
                <w:sz w:val="20"/>
              </w:rPr>
              <w:t>-</w:t>
            </w:r>
            <w:r w:rsidR="00653954">
              <w:rPr>
                <w:sz w:val="20"/>
              </w:rPr>
              <w:t>(</w:t>
            </w:r>
            <w:r w:rsidR="00D26A32" w:rsidRPr="00D26A32">
              <w:rPr>
                <w:rFonts w:ascii="TimesNewRoman" w:hAnsi="TimesNewRoman" w:cs="TimesNewRoman"/>
                <w:szCs w:val="24"/>
                <w:highlight w:val="yellow"/>
              </w:rPr>
              <w:t xml:space="preserve"> filter</w:t>
            </w:r>
            <w:proofErr w:type="gramEnd"/>
            <w:r w:rsidR="00D26A32" w:rsidRPr="00D26A32">
              <w:rPr>
                <w:rFonts w:ascii="TimesNewRoman" w:hAnsi="TimesNewRoman" w:cs="TimesNewRoman"/>
                <w:szCs w:val="24"/>
                <w:highlight w:val="yellow"/>
              </w:rPr>
              <w:t xml:space="preserve"> compatibility testing of C and EC smoke evacuation</w:t>
            </w:r>
          </w:p>
          <w:p w14:paraId="02A335C0" w14:textId="7BE63A59" w:rsidR="00217DFA" w:rsidRPr="00D26A32" w:rsidRDefault="00D26A32" w:rsidP="00D26A32">
            <w:pPr>
              <w:widowControl w:val="0"/>
              <w:rPr>
                <w:sz w:val="20"/>
              </w:rPr>
            </w:pPr>
            <w:proofErr w:type="gramStart"/>
            <w:r w:rsidRPr="00D26A32">
              <w:rPr>
                <w:rFonts w:ascii="TimesNewRoman" w:hAnsi="TimesNewRoman" w:cs="TimesNewRoman"/>
                <w:szCs w:val="24"/>
                <w:highlight w:val="yellow"/>
              </w:rPr>
              <w:t xml:space="preserve">connectors </w:t>
            </w:r>
            <w:r w:rsidRPr="00D26A32">
              <w:rPr>
                <w:rFonts w:ascii="TimesNewRoman" w:hAnsi="TimesNewRoman" w:cs="TimesNewRoman"/>
                <w:szCs w:val="24"/>
                <w:highlight w:val="yellow"/>
              </w:rPr>
              <w:t>)</w:t>
            </w:r>
            <w:proofErr w:type="gramEnd"/>
          </w:p>
        </w:tc>
        <w:tc>
          <w:tcPr>
            <w:tcW w:w="1620" w:type="dxa"/>
            <w:tcBorders>
              <w:top w:val="single" w:sz="6" w:space="0" w:color="000000"/>
              <w:left w:val="single" w:sz="6" w:space="0" w:color="000000"/>
              <w:bottom w:val="single" w:sz="6" w:space="0" w:color="000000"/>
              <w:right w:val="single" w:sz="6" w:space="0" w:color="000000"/>
            </w:tcBorders>
          </w:tcPr>
          <w:p w14:paraId="4A51B248" w14:textId="77777777" w:rsidR="00217DFA" w:rsidRPr="00D26A32" w:rsidRDefault="00217DFA" w:rsidP="00217DFA">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442070BA" w14:textId="77777777" w:rsidR="00217DFA" w:rsidRPr="00D26A32" w:rsidRDefault="00993ED6" w:rsidP="00217DFA">
            <w:pPr>
              <w:widowControl w:val="0"/>
              <w:rPr>
                <w:sz w:val="20"/>
              </w:rPr>
            </w:pPr>
            <w:r w:rsidRPr="00D26A32">
              <w:rPr>
                <w:sz w:val="20"/>
              </w:rPr>
              <w:t>T.S. 2/21/18</w:t>
            </w:r>
          </w:p>
          <w:p w14:paraId="3B316274" w14:textId="2B9170C1" w:rsidR="00A3659B" w:rsidRPr="00D26A32" w:rsidRDefault="00A3659B" w:rsidP="00217DFA">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2C265F02" w14:textId="77777777" w:rsidR="00217DFA" w:rsidRPr="00D26A32" w:rsidRDefault="00993ED6" w:rsidP="00217DFA">
            <w:pPr>
              <w:widowControl w:val="0"/>
              <w:rPr>
                <w:sz w:val="20"/>
              </w:rPr>
            </w:pPr>
            <w:r w:rsidRPr="00D26A32">
              <w:rPr>
                <w:sz w:val="20"/>
              </w:rPr>
              <w:t>M.E. 2/21/18</w:t>
            </w:r>
          </w:p>
          <w:p w14:paraId="709AD501" w14:textId="57179136" w:rsidR="00A3659B" w:rsidRPr="00D26A32" w:rsidRDefault="00A3659B" w:rsidP="00217DFA">
            <w:pPr>
              <w:widowControl w:val="0"/>
              <w:rPr>
                <w:sz w:val="20"/>
              </w:rPr>
            </w:pPr>
            <w:r w:rsidRPr="00D26A32">
              <w:rPr>
                <w:sz w:val="20"/>
              </w:rPr>
              <w:t>M.E. 6/28/18</w:t>
            </w:r>
          </w:p>
        </w:tc>
      </w:tr>
      <w:tr w:rsidR="002F0EFF" w14:paraId="77634ECF" w14:textId="77777777">
        <w:trPr>
          <w:cantSplit/>
        </w:trPr>
        <w:tc>
          <w:tcPr>
            <w:tcW w:w="22143" w:type="dxa"/>
            <w:gridSpan w:val="7"/>
            <w:tcBorders>
              <w:top w:val="single" w:sz="6" w:space="0" w:color="000000"/>
              <w:left w:val="single" w:sz="6" w:space="0" w:color="000000"/>
              <w:bottom w:val="single" w:sz="6" w:space="0" w:color="000000"/>
              <w:right w:val="single" w:sz="6" w:space="0" w:color="000000"/>
            </w:tcBorders>
          </w:tcPr>
          <w:p w14:paraId="03127D73" w14:textId="77777777" w:rsidR="002F0EFF" w:rsidRPr="00D26A32" w:rsidRDefault="002F0EFF" w:rsidP="002F0EFF">
            <w:pPr>
              <w:widowControl w:val="0"/>
              <w:jc w:val="center"/>
              <w:rPr>
                <w:b/>
                <w:sz w:val="20"/>
              </w:rPr>
            </w:pPr>
            <w:r w:rsidRPr="00D26A32">
              <w:rPr>
                <w:b/>
                <w:sz w:val="20"/>
              </w:rPr>
              <w:t>ELECTRICAL</w:t>
            </w:r>
          </w:p>
        </w:tc>
      </w:tr>
      <w:tr w:rsidR="00993ED6" w14:paraId="51E5DCF8" w14:textId="77777777" w:rsidTr="009D11A8">
        <w:trPr>
          <w:cantSplit/>
        </w:trPr>
        <w:tc>
          <w:tcPr>
            <w:tcW w:w="5403" w:type="dxa"/>
            <w:tcBorders>
              <w:top w:val="single" w:sz="6" w:space="0" w:color="000000"/>
              <w:left w:val="single" w:sz="6" w:space="0" w:color="000000"/>
              <w:right w:val="single" w:sz="6" w:space="0" w:color="000000"/>
            </w:tcBorders>
          </w:tcPr>
          <w:p w14:paraId="37D35795" w14:textId="77777777" w:rsidR="00993ED6" w:rsidRPr="00D26A32" w:rsidRDefault="00993ED6" w:rsidP="00993ED6">
            <w:pPr>
              <w:widowControl w:val="0"/>
              <w:rPr>
                <w:sz w:val="20"/>
              </w:rPr>
            </w:pPr>
            <w:r w:rsidRPr="00D26A32">
              <w:rPr>
                <w:sz w:val="20"/>
              </w:rPr>
              <w:lastRenderedPageBreak/>
              <w:t>IEC 60601-2-2 Clause 201.8.8.3.101 and 201.8.8.3.102, Product Spec ENG-PS-007PRS 1404</w:t>
            </w:r>
          </w:p>
        </w:tc>
        <w:tc>
          <w:tcPr>
            <w:tcW w:w="4590" w:type="dxa"/>
            <w:tcBorders>
              <w:top w:val="single" w:sz="6" w:space="0" w:color="000000"/>
              <w:left w:val="single" w:sz="6" w:space="0" w:color="000000"/>
              <w:right w:val="single" w:sz="6" w:space="0" w:color="000000"/>
            </w:tcBorders>
          </w:tcPr>
          <w:p w14:paraId="41D3CDC3" w14:textId="77777777" w:rsidR="00993ED6" w:rsidRPr="00D26A32" w:rsidRDefault="00993ED6" w:rsidP="00993ED6">
            <w:pPr>
              <w:widowControl w:val="0"/>
              <w:rPr>
                <w:sz w:val="20"/>
              </w:rPr>
            </w:pPr>
            <w:r w:rsidRPr="00D26A32">
              <w:rPr>
                <w:sz w:val="20"/>
              </w:rPr>
              <w:t>Cable meets High Frequency Leakage</w:t>
            </w:r>
          </w:p>
        </w:tc>
        <w:tc>
          <w:tcPr>
            <w:tcW w:w="3960" w:type="dxa"/>
            <w:tcBorders>
              <w:top w:val="single" w:sz="6" w:space="0" w:color="000000"/>
              <w:left w:val="single" w:sz="6" w:space="0" w:color="000000"/>
              <w:bottom w:val="single" w:sz="6" w:space="0" w:color="000000"/>
              <w:right w:val="single" w:sz="6" w:space="0" w:color="000000"/>
            </w:tcBorders>
          </w:tcPr>
          <w:p w14:paraId="75899B7C" w14:textId="458123C8" w:rsidR="00993ED6" w:rsidRPr="00D26A32" w:rsidRDefault="009F0D4E" w:rsidP="00993ED6">
            <w:pPr>
              <w:widowControl w:val="0"/>
              <w:rPr>
                <w:sz w:val="20"/>
              </w:rPr>
            </w:pPr>
            <w:r w:rsidRPr="00D26A32">
              <w:rPr>
                <w:sz w:val="20"/>
              </w:rPr>
              <w:t xml:space="preserve">After Gamma Sterilization - </w:t>
            </w:r>
            <w:r w:rsidR="00993ED6" w:rsidRPr="00D26A32">
              <w:rPr>
                <w:sz w:val="20"/>
              </w:rPr>
              <w:t>ENG-PRT-227</w:t>
            </w:r>
            <w:r w:rsidR="00D26A32" w:rsidRPr="00D26A32">
              <w:rPr>
                <w:sz w:val="20"/>
                <w:highlight w:val="yellow"/>
              </w:rPr>
              <w:t xml:space="preserve">(To specify dielectric withstand testing required on zip </w:t>
            </w:r>
            <w:proofErr w:type="gramStart"/>
            <w:r w:rsidR="00D26A32" w:rsidRPr="00D26A32">
              <w:rPr>
                <w:sz w:val="20"/>
                <w:highlight w:val="yellow"/>
              </w:rPr>
              <w:t xml:space="preserve">pencil </w:t>
            </w:r>
            <w:r w:rsidR="00653954">
              <w:rPr>
                <w:sz w:val="20"/>
              </w:rPr>
              <w:t>)</w:t>
            </w:r>
            <w:proofErr w:type="gramEnd"/>
          </w:p>
          <w:p w14:paraId="35FABB43" w14:textId="4AC02AF9" w:rsidR="00416332" w:rsidRPr="00416332" w:rsidRDefault="00993ED6" w:rsidP="00416332">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highlight w:val="yellow"/>
              </w:rPr>
            </w:pPr>
            <w:r w:rsidRPr="00416332">
              <w:rPr>
                <w:sz w:val="20"/>
              </w:rPr>
              <w:t>ENG-PRT-283</w:t>
            </w:r>
            <w:r w:rsidR="00416332" w:rsidRPr="00416332">
              <w:rPr>
                <w:sz w:val="20"/>
              </w:rPr>
              <w:t xml:space="preserve"> </w:t>
            </w:r>
            <w:r w:rsidR="00416332" w:rsidRPr="00416332">
              <w:rPr>
                <w:sz w:val="20"/>
                <w:highlight w:val="yellow"/>
              </w:rPr>
              <w:t>(</w:t>
            </w:r>
            <w:r w:rsidR="00416332" w:rsidRPr="00416332">
              <w:rPr>
                <w:highlight w:val="yellow"/>
              </w:rPr>
              <w:t xml:space="preserve">The purpose of this test protocol is to specify HF and Mains dielectric withstand testing of the Zip Pen </w:t>
            </w:r>
            <w:proofErr w:type="gramStart"/>
            <w:r w:rsidR="00416332" w:rsidRPr="00416332">
              <w:rPr>
                <w:highlight w:val="yellow"/>
              </w:rPr>
              <w:t xml:space="preserve">handle </w:t>
            </w:r>
            <w:r w:rsidR="00653954">
              <w:rPr>
                <w:highlight w:val="yellow"/>
              </w:rPr>
              <w:t>)</w:t>
            </w:r>
            <w:proofErr w:type="gramEnd"/>
            <w:r w:rsidR="00416332" w:rsidRPr="00416332">
              <w:rPr>
                <w:highlight w:val="yellow"/>
              </w:rPr>
              <w:t>.</w:t>
            </w:r>
          </w:p>
          <w:p w14:paraId="3B1EE898" w14:textId="0B2D4604" w:rsidR="00993ED6" w:rsidRPr="00D26A32" w:rsidRDefault="00416332" w:rsidP="00993ED6">
            <w:pPr>
              <w:widowControl w:val="0"/>
              <w:rPr>
                <w:sz w:val="20"/>
              </w:rPr>
            </w:pPr>
            <w:r w:rsidRPr="00416332">
              <w:rPr>
                <w:sz w:val="20"/>
                <w:highlight w:val="yellow"/>
              </w:rPr>
              <w:t>)</w:t>
            </w:r>
          </w:p>
          <w:p w14:paraId="2BCDF57F" w14:textId="77777777" w:rsidR="009F0D4E" w:rsidRPr="00D26A32" w:rsidRDefault="009F0D4E" w:rsidP="00993ED6">
            <w:pPr>
              <w:widowControl w:val="0"/>
              <w:rPr>
                <w:sz w:val="20"/>
              </w:rPr>
            </w:pPr>
            <w:r w:rsidRPr="00D26A32">
              <w:rPr>
                <w:sz w:val="20"/>
              </w:rPr>
              <w:t>After EO Sterilization – ENG-PRT-302 – Cable is identical to standard pencil (e.g. 0036).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14:paraId="174FE0A8" w14:textId="5101CF59" w:rsidR="00993ED6" w:rsidRPr="00D26A32" w:rsidRDefault="00993ED6" w:rsidP="00993ED6">
            <w:pPr>
              <w:widowControl w:val="0"/>
              <w:rPr>
                <w:sz w:val="20"/>
              </w:rPr>
            </w:pPr>
            <w:r w:rsidRPr="00D26A32">
              <w:rPr>
                <w:sz w:val="20"/>
              </w:rPr>
              <w:t>Test Report ENG-RPT-328</w:t>
            </w:r>
            <w:r w:rsidR="00411F24">
              <w:rPr>
                <w:sz w:val="20"/>
              </w:rPr>
              <w:t xml:space="preserve"> </w:t>
            </w:r>
            <w:proofErr w:type="gramStart"/>
            <w:r w:rsidR="00411F24" w:rsidRPr="00411F24">
              <w:rPr>
                <w:sz w:val="20"/>
                <w:highlight w:val="yellow"/>
              </w:rPr>
              <w:t>( To</w:t>
            </w:r>
            <w:proofErr w:type="gramEnd"/>
            <w:r w:rsidR="00411F24" w:rsidRPr="00411F24">
              <w:rPr>
                <w:sz w:val="20"/>
                <w:highlight w:val="yellow"/>
              </w:rPr>
              <w:t xml:space="preserve"> document compliance of Zip pencil dielectric withstand after shipping extremes and accelerated ageing to simulate 3 years expiration life)</w:t>
            </w:r>
          </w:p>
          <w:p w14:paraId="6E6A4680" w14:textId="2516D7B5" w:rsidR="00993ED6" w:rsidRPr="00D26A32" w:rsidRDefault="00993ED6" w:rsidP="00993ED6">
            <w:pPr>
              <w:widowControl w:val="0"/>
              <w:rPr>
                <w:sz w:val="20"/>
              </w:rPr>
            </w:pPr>
            <w:r w:rsidRPr="00D26A32">
              <w:rPr>
                <w:sz w:val="20"/>
              </w:rPr>
              <w:t>ENG-RPT-412</w:t>
            </w:r>
            <w:r w:rsidR="009137E5">
              <w:rPr>
                <w:sz w:val="20"/>
              </w:rPr>
              <w:t xml:space="preserve"> </w:t>
            </w:r>
            <w:r w:rsidR="009137E5" w:rsidRPr="009137E5">
              <w:rPr>
                <w:sz w:val="20"/>
                <w:highlight w:val="yellow"/>
              </w:rPr>
              <w:t>(</w:t>
            </w:r>
            <w:r w:rsidR="009137E5" w:rsidRPr="009137E5">
              <w:rPr>
                <w:highlight w:val="yellow"/>
              </w:rPr>
              <w:t>T</w:t>
            </w:r>
            <w:r w:rsidR="00653954">
              <w:rPr>
                <w:highlight w:val="yellow"/>
              </w:rPr>
              <w:t>est report</w:t>
            </w:r>
            <w:r w:rsidR="009137E5" w:rsidRPr="009137E5">
              <w:rPr>
                <w:highlight w:val="yellow"/>
              </w:rPr>
              <w:t xml:space="preserve"> after accelerated aging to simulate three years expiration life, shipping extremes and ship testing.</w:t>
            </w:r>
            <w:r w:rsidR="009137E5" w:rsidRPr="009137E5">
              <w:rPr>
                <w:highlight w:val="yellow"/>
              </w:rPr>
              <w:t>)</w:t>
            </w:r>
          </w:p>
          <w:p w14:paraId="7E1F828D" w14:textId="772CB20B" w:rsidR="009F0D4E" w:rsidRPr="00D26A32" w:rsidRDefault="009F0D4E" w:rsidP="00993ED6">
            <w:pPr>
              <w:widowControl w:val="0"/>
              <w:rPr>
                <w:sz w:val="20"/>
              </w:rPr>
            </w:pPr>
            <w:r w:rsidRPr="00D26A32">
              <w:rPr>
                <w:sz w:val="20"/>
              </w:rPr>
              <w:t>After EO Sterilization – ENG-RPT-452</w:t>
            </w:r>
            <w:r w:rsidR="004075F9">
              <w:t xml:space="preserve"> (</w:t>
            </w:r>
            <w:r w:rsidR="004075F9" w:rsidRPr="004075F9">
              <w:rPr>
                <w:highlight w:val="yellow"/>
              </w:rPr>
              <w:t>The purpose of this study is to provide objective evidence that the ZIP-PEN</w:t>
            </w:r>
            <w:r w:rsidR="004075F9" w:rsidRPr="004075F9">
              <w:rPr>
                <w:highlight w:val="yellow"/>
                <w:vertAlign w:val="superscript"/>
              </w:rPr>
              <w:t>TM</w:t>
            </w:r>
            <w:r w:rsidR="004075F9" w:rsidRPr="004075F9">
              <w:rPr>
                <w:highlight w:val="yellow"/>
              </w:rPr>
              <w:t xml:space="preserve"> Smoke Evacuation Pencil (</w:t>
            </w:r>
            <w:proofErr w:type="gramStart"/>
            <w:r w:rsidR="004075F9" w:rsidRPr="004075F9">
              <w:rPr>
                <w:highlight w:val="yellow"/>
              </w:rPr>
              <w:t>15 foot</w:t>
            </w:r>
            <w:proofErr w:type="gramEnd"/>
            <w:r w:rsidR="004075F9" w:rsidRPr="004075F9">
              <w:rPr>
                <w:highlight w:val="yellow"/>
              </w:rPr>
              <w:t xml:space="preserve"> cord length) satisfies defined customer requirements when used within actual or simulated-use environments in a manner consistent with the Package Insert.  </w:t>
            </w:r>
            <w:r w:rsidR="004075F9" w:rsidRPr="004075F9">
              <w:rPr>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14:paraId="19E0445A" w14:textId="77777777" w:rsidR="00993ED6" w:rsidRPr="00D26A32" w:rsidRDefault="00993ED6" w:rsidP="00993ED6">
            <w:pPr>
              <w:widowControl w:val="0"/>
              <w:rPr>
                <w:sz w:val="20"/>
              </w:rPr>
            </w:pPr>
            <w:r w:rsidRPr="00D26A32">
              <w:rPr>
                <w:sz w:val="20"/>
              </w:rPr>
              <w:t>Complete</w:t>
            </w:r>
          </w:p>
          <w:p w14:paraId="4BAADE2D" w14:textId="77777777" w:rsidR="002C6142" w:rsidRPr="00D26A32" w:rsidRDefault="002C6142" w:rsidP="00993ED6">
            <w:pPr>
              <w:widowControl w:val="0"/>
              <w:rPr>
                <w:sz w:val="20"/>
              </w:rPr>
            </w:pPr>
          </w:p>
          <w:p w14:paraId="751A4800" w14:textId="77777777" w:rsidR="002C6142" w:rsidRPr="00D26A32" w:rsidRDefault="002C6142"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4F1E5E9A" w14:textId="77777777" w:rsidR="00993ED6" w:rsidRPr="00D26A32" w:rsidRDefault="00993ED6" w:rsidP="00993ED6">
            <w:pPr>
              <w:widowControl w:val="0"/>
              <w:rPr>
                <w:sz w:val="20"/>
              </w:rPr>
            </w:pPr>
            <w:r w:rsidRPr="00D26A32">
              <w:rPr>
                <w:sz w:val="20"/>
              </w:rPr>
              <w:t>T.S. 2/21/18</w:t>
            </w:r>
          </w:p>
          <w:p w14:paraId="0C49182C" w14:textId="5B200685"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08634E42" w14:textId="77777777" w:rsidR="00993ED6" w:rsidRPr="00D26A32" w:rsidRDefault="00993ED6" w:rsidP="00993ED6">
            <w:pPr>
              <w:widowControl w:val="0"/>
              <w:rPr>
                <w:sz w:val="20"/>
              </w:rPr>
            </w:pPr>
            <w:r w:rsidRPr="00D26A32">
              <w:rPr>
                <w:sz w:val="20"/>
              </w:rPr>
              <w:t>M.E. 2/21/18</w:t>
            </w:r>
          </w:p>
          <w:p w14:paraId="6B310050" w14:textId="64BE0188" w:rsidR="00A3659B" w:rsidRPr="00D26A32" w:rsidRDefault="00A3659B" w:rsidP="00993ED6">
            <w:pPr>
              <w:widowControl w:val="0"/>
              <w:rPr>
                <w:sz w:val="20"/>
              </w:rPr>
            </w:pPr>
            <w:r w:rsidRPr="00D26A32">
              <w:rPr>
                <w:sz w:val="20"/>
              </w:rPr>
              <w:t>M.E. 6/28/18</w:t>
            </w:r>
          </w:p>
        </w:tc>
      </w:tr>
      <w:tr w:rsidR="00993ED6" w14:paraId="792F22C3" w14:textId="77777777" w:rsidTr="009D11A8">
        <w:trPr>
          <w:cantSplit/>
        </w:trPr>
        <w:tc>
          <w:tcPr>
            <w:tcW w:w="5403" w:type="dxa"/>
            <w:tcBorders>
              <w:top w:val="single" w:sz="6" w:space="0" w:color="000000"/>
              <w:left w:val="single" w:sz="6" w:space="0" w:color="000000"/>
              <w:right w:val="single" w:sz="6" w:space="0" w:color="000000"/>
            </w:tcBorders>
          </w:tcPr>
          <w:p w14:paraId="7A5B031C" w14:textId="6EDC4806" w:rsidR="00993ED6" w:rsidRPr="00D26A32" w:rsidRDefault="00993ED6" w:rsidP="00993ED6">
            <w:pPr>
              <w:widowControl w:val="0"/>
              <w:rPr>
                <w:sz w:val="20"/>
              </w:rPr>
            </w:pPr>
            <w:r w:rsidRPr="00D26A32">
              <w:rPr>
                <w:sz w:val="20"/>
              </w:rPr>
              <w:t>IEC 60601-2-2 Clause 201.8.8.3.101 and 201.8.8.3.103, Product Spec ENG-PS-007, PRS 1405</w:t>
            </w:r>
          </w:p>
        </w:tc>
        <w:tc>
          <w:tcPr>
            <w:tcW w:w="4590" w:type="dxa"/>
            <w:tcBorders>
              <w:top w:val="single" w:sz="6" w:space="0" w:color="000000"/>
              <w:left w:val="single" w:sz="6" w:space="0" w:color="000000"/>
              <w:right w:val="single" w:sz="6" w:space="0" w:color="000000"/>
            </w:tcBorders>
          </w:tcPr>
          <w:p w14:paraId="10935464" w14:textId="77777777" w:rsidR="00993ED6" w:rsidRPr="00D26A32" w:rsidRDefault="00993ED6" w:rsidP="00993ED6">
            <w:pPr>
              <w:widowControl w:val="0"/>
              <w:rPr>
                <w:sz w:val="20"/>
              </w:rPr>
            </w:pPr>
            <w:r w:rsidRPr="00D26A32">
              <w:rPr>
                <w:sz w:val="20"/>
              </w:rPr>
              <w:t>Cable meets High Frequency dielectric withstand</w:t>
            </w:r>
          </w:p>
        </w:tc>
        <w:tc>
          <w:tcPr>
            <w:tcW w:w="3960" w:type="dxa"/>
            <w:tcBorders>
              <w:top w:val="single" w:sz="6" w:space="0" w:color="000000"/>
              <w:left w:val="single" w:sz="6" w:space="0" w:color="000000"/>
              <w:bottom w:val="single" w:sz="6" w:space="0" w:color="000000"/>
              <w:right w:val="single" w:sz="6" w:space="0" w:color="000000"/>
            </w:tcBorders>
          </w:tcPr>
          <w:p w14:paraId="7F1946AF" w14:textId="77777777" w:rsidR="00993ED6" w:rsidRPr="00D26A32" w:rsidRDefault="009F0D4E" w:rsidP="00993ED6">
            <w:pPr>
              <w:widowControl w:val="0"/>
              <w:rPr>
                <w:sz w:val="20"/>
              </w:rPr>
            </w:pPr>
            <w:r w:rsidRPr="00D26A32">
              <w:rPr>
                <w:sz w:val="20"/>
              </w:rPr>
              <w:t xml:space="preserve">After Gamma Sterilization - </w:t>
            </w:r>
            <w:r w:rsidR="00993ED6" w:rsidRPr="00D26A32">
              <w:rPr>
                <w:sz w:val="20"/>
              </w:rPr>
              <w:t>ENG-PRT-227</w:t>
            </w:r>
          </w:p>
          <w:p w14:paraId="07B996EC" w14:textId="77777777" w:rsidR="00993ED6" w:rsidRPr="00D26A32" w:rsidRDefault="00993ED6" w:rsidP="00993ED6">
            <w:pPr>
              <w:widowControl w:val="0"/>
              <w:rPr>
                <w:sz w:val="20"/>
              </w:rPr>
            </w:pPr>
            <w:r w:rsidRPr="00D26A32">
              <w:rPr>
                <w:sz w:val="20"/>
              </w:rPr>
              <w:t>ENG-PRT-283</w:t>
            </w:r>
          </w:p>
          <w:p w14:paraId="75DF8C36" w14:textId="77777777" w:rsidR="009F0D4E" w:rsidRPr="00D26A32" w:rsidRDefault="009F0D4E" w:rsidP="00993ED6">
            <w:pPr>
              <w:widowControl w:val="0"/>
              <w:rPr>
                <w:sz w:val="20"/>
              </w:rPr>
            </w:pPr>
            <w:r w:rsidRPr="00D26A32">
              <w:rPr>
                <w:sz w:val="20"/>
              </w:rPr>
              <w:t>After EO Sterilization – ENG-PRT-302 – Cable is identical to standard pencil (e.g. 0036).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14:paraId="1C12E177" w14:textId="77777777" w:rsidR="00993ED6" w:rsidRPr="00D26A32" w:rsidRDefault="00993ED6" w:rsidP="00993ED6">
            <w:pPr>
              <w:widowControl w:val="0"/>
              <w:rPr>
                <w:sz w:val="20"/>
              </w:rPr>
            </w:pPr>
            <w:r w:rsidRPr="00D26A32">
              <w:rPr>
                <w:sz w:val="20"/>
              </w:rPr>
              <w:t>Test Report ENG-RPT-328</w:t>
            </w:r>
          </w:p>
          <w:p w14:paraId="1B6050CC" w14:textId="77777777" w:rsidR="00993ED6" w:rsidRPr="00D26A32" w:rsidRDefault="00993ED6" w:rsidP="00993ED6">
            <w:pPr>
              <w:widowControl w:val="0"/>
              <w:rPr>
                <w:sz w:val="20"/>
              </w:rPr>
            </w:pPr>
            <w:r w:rsidRPr="00D26A32">
              <w:rPr>
                <w:sz w:val="20"/>
              </w:rPr>
              <w:t>ENG-RPT-412</w:t>
            </w:r>
          </w:p>
          <w:p w14:paraId="59086F49" w14:textId="77777777" w:rsidR="009F0D4E" w:rsidRPr="00D26A32" w:rsidRDefault="009F0D4E" w:rsidP="00993ED6">
            <w:pPr>
              <w:widowControl w:val="0"/>
              <w:rPr>
                <w:sz w:val="20"/>
              </w:rPr>
            </w:pPr>
            <w:r w:rsidRPr="00D26A32">
              <w:rPr>
                <w:sz w:val="20"/>
              </w:rPr>
              <w:t>After EO Sterilization – ENG-RPT-452</w:t>
            </w:r>
          </w:p>
        </w:tc>
        <w:tc>
          <w:tcPr>
            <w:tcW w:w="1620" w:type="dxa"/>
            <w:tcBorders>
              <w:top w:val="single" w:sz="6" w:space="0" w:color="000000"/>
              <w:left w:val="single" w:sz="6" w:space="0" w:color="000000"/>
              <w:bottom w:val="single" w:sz="6" w:space="0" w:color="000000"/>
              <w:right w:val="single" w:sz="6" w:space="0" w:color="000000"/>
            </w:tcBorders>
          </w:tcPr>
          <w:p w14:paraId="33A220CE" w14:textId="77777777" w:rsidR="00993ED6" w:rsidRPr="00D26A32" w:rsidRDefault="00993ED6" w:rsidP="00993ED6">
            <w:pPr>
              <w:widowControl w:val="0"/>
              <w:rPr>
                <w:sz w:val="20"/>
              </w:rPr>
            </w:pPr>
            <w:r w:rsidRPr="00D26A32">
              <w:rPr>
                <w:sz w:val="20"/>
              </w:rPr>
              <w:t>Complete</w:t>
            </w:r>
          </w:p>
          <w:p w14:paraId="6DD15E24" w14:textId="77777777" w:rsidR="002C6142" w:rsidRPr="00D26A32" w:rsidRDefault="002C6142" w:rsidP="00993ED6">
            <w:pPr>
              <w:widowControl w:val="0"/>
              <w:rPr>
                <w:sz w:val="20"/>
              </w:rPr>
            </w:pPr>
          </w:p>
          <w:p w14:paraId="14158D15" w14:textId="77777777" w:rsidR="002C6142" w:rsidRPr="00D26A32" w:rsidRDefault="002C6142"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01E7440C" w14:textId="77777777" w:rsidR="00993ED6" w:rsidRPr="00D26A32" w:rsidRDefault="00993ED6" w:rsidP="00993ED6">
            <w:pPr>
              <w:widowControl w:val="0"/>
              <w:rPr>
                <w:sz w:val="20"/>
              </w:rPr>
            </w:pPr>
            <w:r w:rsidRPr="00D26A32">
              <w:rPr>
                <w:sz w:val="20"/>
              </w:rPr>
              <w:t>T.S. 2/21/18</w:t>
            </w:r>
          </w:p>
          <w:p w14:paraId="19D217CD" w14:textId="202A32A3"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06857BA7" w14:textId="77777777" w:rsidR="00993ED6" w:rsidRPr="00D26A32" w:rsidRDefault="00993ED6" w:rsidP="00993ED6">
            <w:pPr>
              <w:widowControl w:val="0"/>
              <w:rPr>
                <w:sz w:val="20"/>
              </w:rPr>
            </w:pPr>
            <w:r w:rsidRPr="00D26A32">
              <w:rPr>
                <w:sz w:val="20"/>
              </w:rPr>
              <w:t>M.E. 2/21/18</w:t>
            </w:r>
          </w:p>
          <w:p w14:paraId="2BE7DDA7" w14:textId="49E57535" w:rsidR="00A3659B" w:rsidRPr="00D26A32" w:rsidRDefault="00A3659B" w:rsidP="00993ED6">
            <w:pPr>
              <w:widowControl w:val="0"/>
              <w:rPr>
                <w:sz w:val="20"/>
              </w:rPr>
            </w:pPr>
            <w:r w:rsidRPr="00D26A32">
              <w:rPr>
                <w:sz w:val="20"/>
              </w:rPr>
              <w:t>M.E. 6/28/18</w:t>
            </w:r>
          </w:p>
        </w:tc>
      </w:tr>
      <w:tr w:rsidR="00993ED6" w14:paraId="3A9C74A4" w14:textId="77777777" w:rsidTr="009D11A8">
        <w:trPr>
          <w:cantSplit/>
        </w:trPr>
        <w:tc>
          <w:tcPr>
            <w:tcW w:w="5403" w:type="dxa"/>
            <w:tcBorders>
              <w:top w:val="single" w:sz="6" w:space="0" w:color="000000"/>
              <w:left w:val="single" w:sz="6" w:space="0" w:color="000000"/>
              <w:right w:val="single" w:sz="6" w:space="0" w:color="000000"/>
            </w:tcBorders>
          </w:tcPr>
          <w:p w14:paraId="20557D8A" w14:textId="13C3F237" w:rsidR="00993ED6" w:rsidRPr="00D26A32" w:rsidRDefault="00993ED6" w:rsidP="00993ED6">
            <w:pPr>
              <w:widowControl w:val="0"/>
              <w:rPr>
                <w:sz w:val="20"/>
              </w:rPr>
            </w:pPr>
            <w:r w:rsidRPr="00D26A32">
              <w:rPr>
                <w:sz w:val="20"/>
              </w:rPr>
              <w:t>IEC 60601-2-2 Clause 201.8.8.3.101 and 201.8.8.3.104, Product Spec ENG-PS-007, PRS 1406</w:t>
            </w:r>
          </w:p>
        </w:tc>
        <w:tc>
          <w:tcPr>
            <w:tcW w:w="4590" w:type="dxa"/>
            <w:tcBorders>
              <w:top w:val="single" w:sz="6" w:space="0" w:color="000000"/>
              <w:left w:val="single" w:sz="6" w:space="0" w:color="000000"/>
              <w:right w:val="single" w:sz="6" w:space="0" w:color="000000"/>
            </w:tcBorders>
          </w:tcPr>
          <w:p w14:paraId="0ABDE3CA" w14:textId="77777777" w:rsidR="00993ED6" w:rsidRPr="00D26A32" w:rsidRDefault="00993ED6" w:rsidP="00993ED6">
            <w:pPr>
              <w:widowControl w:val="0"/>
              <w:rPr>
                <w:sz w:val="20"/>
              </w:rPr>
            </w:pPr>
            <w:r w:rsidRPr="00D26A32">
              <w:rPr>
                <w:sz w:val="20"/>
              </w:rPr>
              <w:t>Cable meets Mains Frequency dielectric withstand</w:t>
            </w:r>
          </w:p>
        </w:tc>
        <w:tc>
          <w:tcPr>
            <w:tcW w:w="3960" w:type="dxa"/>
            <w:tcBorders>
              <w:top w:val="single" w:sz="6" w:space="0" w:color="000000"/>
              <w:left w:val="single" w:sz="6" w:space="0" w:color="000000"/>
              <w:bottom w:val="single" w:sz="6" w:space="0" w:color="000000"/>
              <w:right w:val="single" w:sz="6" w:space="0" w:color="000000"/>
            </w:tcBorders>
          </w:tcPr>
          <w:p w14:paraId="31D868E4" w14:textId="77777777" w:rsidR="00993ED6" w:rsidRPr="00D26A32" w:rsidRDefault="009F0D4E" w:rsidP="00993ED6">
            <w:pPr>
              <w:widowControl w:val="0"/>
              <w:rPr>
                <w:sz w:val="20"/>
              </w:rPr>
            </w:pPr>
            <w:r w:rsidRPr="00D26A32">
              <w:rPr>
                <w:sz w:val="20"/>
              </w:rPr>
              <w:t xml:space="preserve">After Gamma Sterilization - </w:t>
            </w:r>
            <w:r w:rsidR="00993ED6" w:rsidRPr="00D26A32">
              <w:rPr>
                <w:sz w:val="20"/>
              </w:rPr>
              <w:t>ENG-PRT-227</w:t>
            </w:r>
          </w:p>
          <w:p w14:paraId="563CC89F" w14:textId="77777777" w:rsidR="00993ED6" w:rsidRPr="00D26A32" w:rsidRDefault="00993ED6" w:rsidP="00993ED6">
            <w:pPr>
              <w:widowControl w:val="0"/>
              <w:rPr>
                <w:sz w:val="20"/>
              </w:rPr>
            </w:pPr>
            <w:r w:rsidRPr="00D26A32">
              <w:rPr>
                <w:sz w:val="20"/>
              </w:rPr>
              <w:t>ENG-PRT-283</w:t>
            </w:r>
          </w:p>
          <w:p w14:paraId="74E954C6" w14:textId="77777777" w:rsidR="009F0D4E" w:rsidRPr="00D26A32" w:rsidRDefault="009F0D4E" w:rsidP="00993ED6">
            <w:pPr>
              <w:widowControl w:val="0"/>
              <w:rPr>
                <w:sz w:val="20"/>
              </w:rPr>
            </w:pPr>
            <w:r w:rsidRPr="00D26A32">
              <w:rPr>
                <w:sz w:val="20"/>
              </w:rPr>
              <w:t>After EO Sterilization – ENG-PRT-302 – Cable is identical to standard pencil (e.g. 0036).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14:paraId="3666280A" w14:textId="77777777" w:rsidR="00993ED6" w:rsidRPr="00D26A32" w:rsidRDefault="00993ED6" w:rsidP="00993ED6">
            <w:pPr>
              <w:widowControl w:val="0"/>
              <w:rPr>
                <w:sz w:val="20"/>
              </w:rPr>
            </w:pPr>
            <w:r w:rsidRPr="00D26A32">
              <w:rPr>
                <w:sz w:val="20"/>
              </w:rPr>
              <w:t>Test Report ENG-RPT-328</w:t>
            </w:r>
          </w:p>
          <w:p w14:paraId="081AE812" w14:textId="77777777" w:rsidR="00993ED6" w:rsidRPr="00D26A32" w:rsidRDefault="00993ED6" w:rsidP="00993ED6">
            <w:pPr>
              <w:widowControl w:val="0"/>
              <w:rPr>
                <w:sz w:val="20"/>
              </w:rPr>
            </w:pPr>
            <w:r w:rsidRPr="00D26A32">
              <w:rPr>
                <w:sz w:val="20"/>
              </w:rPr>
              <w:t>ENG-RPT-412</w:t>
            </w:r>
          </w:p>
          <w:p w14:paraId="0B45A540" w14:textId="77777777" w:rsidR="009F0D4E" w:rsidRPr="00D26A32" w:rsidRDefault="009F0D4E" w:rsidP="00993ED6">
            <w:pPr>
              <w:widowControl w:val="0"/>
              <w:rPr>
                <w:sz w:val="20"/>
              </w:rPr>
            </w:pPr>
            <w:r w:rsidRPr="00D26A32">
              <w:rPr>
                <w:sz w:val="20"/>
              </w:rPr>
              <w:t>After EO Sterilization – ENG-RPT-452</w:t>
            </w:r>
          </w:p>
        </w:tc>
        <w:tc>
          <w:tcPr>
            <w:tcW w:w="1620" w:type="dxa"/>
            <w:tcBorders>
              <w:top w:val="single" w:sz="6" w:space="0" w:color="000000"/>
              <w:left w:val="single" w:sz="6" w:space="0" w:color="000000"/>
              <w:bottom w:val="single" w:sz="6" w:space="0" w:color="000000"/>
              <w:right w:val="single" w:sz="6" w:space="0" w:color="000000"/>
            </w:tcBorders>
          </w:tcPr>
          <w:p w14:paraId="09E15042" w14:textId="77777777" w:rsidR="00993ED6" w:rsidRPr="00D26A32" w:rsidRDefault="00993ED6" w:rsidP="00993ED6">
            <w:pPr>
              <w:widowControl w:val="0"/>
              <w:rPr>
                <w:sz w:val="20"/>
              </w:rPr>
            </w:pPr>
            <w:r w:rsidRPr="00D26A32">
              <w:rPr>
                <w:sz w:val="20"/>
              </w:rPr>
              <w:t>Complete</w:t>
            </w:r>
          </w:p>
          <w:p w14:paraId="23D0BCCF" w14:textId="77777777" w:rsidR="002C6142" w:rsidRPr="00D26A32" w:rsidRDefault="002C6142" w:rsidP="00993ED6">
            <w:pPr>
              <w:widowControl w:val="0"/>
              <w:rPr>
                <w:sz w:val="20"/>
              </w:rPr>
            </w:pPr>
          </w:p>
          <w:p w14:paraId="19E819F5" w14:textId="77777777" w:rsidR="002C6142" w:rsidRPr="00D26A32" w:rsidRDefault="002C6142"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357FB6A7" w14:textId="77777777" w:rsidR="00993ED6" w:rsidRPr="00D26A32" w:rsidRDefault="00993ED6" w:rsidP="00993ED6">
            <w:pPr>
              <w:widowControl w:val="0"/>
              <w:rPr>
                <w:sz w:val="20"/>
              </w:rPr>
            </w:pPr>
            <w:r w:rsidRPr="00D26A32">
              <w:rPr>
                <w:sz w:val="20"/>
              </w:rPr>
              <w:t>T.S. 2/21/18</w:t>
            </w:r>
          </w:p>
          <w:p w14:paraId="78388DCA" w14:textId="7F8EE3D4"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3F780452" w14:textId="77777777" w:rsidR="00993ED6" w:rsidRPr="00D26A32" w:rsidRDefault="00993ED6" w:rsidP="00993ED6">
            <w:pPr>
              <w:widowControl w:val="0"/>
              <w:rPr>
                <w:sz w:val="20"/>
              </w:rPr>
            </w:pPr>
            <w:r w:rsidRPr="00D26A32">
              <w:rPr>
                <w:sz w:val="20"/>
              </w:rPr>
              <w:t>M.E. 2/21/18</w:t>
            </w:r>
          </w:p>
          <w:p w14:paraId="2CA46AA8" w14:textId="7A4AA1F8" w:rsidR="00A3659B" w:rsidRPr="00D26A32" w:rsidRDefault="00A3659B" w:rsidP="00993ED6">
            <w:pPr>
              <w:widowControl w:val="0"/>
              <w:rPr>
                <w:sz w:val="20"/>
              </w:rPr>
            </w:pPr>
            <w:r w:rsidRPr="00D26A32">
              <w:rPr>
                <w:sz w:val="20"/>
              </w:rPr>
              <w:t>M.E. 6/28/18</w:t>
            </w:r>
          </w:p>
        </w:tc>
      </w:tr>
      <w:tr w:rsidR="00993ED6" w14:paraId="58F40C74"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1F33879B" w14:textId="5F2FDEE7" w:rsidR="00993ED6" w:rsidRPr="00D26A32" w:rsidRDefault="00993ED6" w:rsidP="00993ED6">
            <w:pPr>
              <w:widowControl w:val="0"/>
              <w:rPr>
                <w:sz w:val="20"/>
              </w:rPr>
            </w:pPr>
            <w:r w:rsidRPr="00D26A32">
              <w:rPr>
                <w:sz w:val="20"/>
              </w:rPr>
              <w:lastRenderedPageBreak/>
              <w:t>IEC 60601-2-2 Clause 201.8.8.3.103, Product Spec ENG-PS-007, PRS 1407</w:t>
            </w:r>
          </w:p>
        </w:tc>
        <w:tc>
          <w:tcPr>
            <w:tcW w:w="4590" w:type="dxa"/>
            <w:tcBorders>
              <w:top w:val="single" w:sz="6" w:space="0" w:color="000000"/>
              <w:left w:val="single" w:sz="6" w:space="0" w:color="000000"/>
              <w:bottom w:val="single" w:sz="6" w:space="0" w:color="000000"/>
              <w:right w:val="single" w:sz="6" w:space="0" w:color="000000"/>
            </w:tcBorders>
          </w:tcPr>
          <w:p w14:paraId="16E5F87D" w14:textId="77777777" w:rsidR="00993ED6" w:rsidRPr="00D26A32" w:rsidRDefault="00993ED6" w:rsidP="00993ED6">
            <w:pPr>
              <w:widowControl w:val="0"/>
              <w:rPr>
                <w:sz w:val="20"/>
              </w:rPr>
            </w:pPr>
            <w:r w:rsidRPr="00D26A32">
              <w:rPr>
                <w:sz w:val="20"/>
              </w:rPr>
              <w:t>Smoke Evacuation Pencil, Zip Pen meets High Frequency dielectric withstand</w:t>
            </w:r>
          </w:p>
        </w:tc>
        <w:tc>
          <w:tcPr>
            <w:tcW w:w="3960" w:type="dxa"/>
            <w:tcBorders>
              <w:top w:val="single" w:sz="6" w:space="0" w:color="000000"/>
              <w:left w:val="single" w:sz="6" w:space="0" w:color="000000"/>
              <w:bottom w:val="single" w:sz="6" w:space="0" w:color="000000"/>
              <w:right w:val="single" w:sz="6" w:space="0" w:color="000000"/>
            </w:tcBorders>
          </w:tcPr>
          <w:p w14:paraId="0F7A8936" w14:textId="77777777" w:rsidR="00993ED6" w:rsidRPr="00D26A32" w:rsidRDefault="00EC04BD" w:rsidP="00993ED6">
            <w:pPr>
              <w:widowControl w:val="0"/>
              <w:rPr>
                <w:sz w:val="20"/>
              </w:rPr>
            </w:pPr>
            <w:r w:rsidRPr="00D26A32">
              <w:rPr>
                <w:sz w:val="20"/>
              </w:rPr>
              <w:t xml:space="preserve">After Gamma Sterilization - </w:t>
            </w:r>
            <w:r w:rsidR="00993ED6" w:rsidRPr="00D26A32">
              <w:rPr>
                <w:sz w:val="20"/>
              </w:rPr>
              <w:t>ENG-PRT-283</w:t>
            </w:r>
          </w:p>
          <w:p w14:paraId="159939E5" w14:textId="77777777" w:rsidR="00C574FC" w:rsidRPr="00C574FC" w:rsidRDefault="006E5B21" w:rsidP="00C574FC">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highlight w:val="yellow"/>
              </w:rPr>
            </w:pPr>
            <w:r w:rsidRPr="00D26A32">
              <w:rPr>
                <w:sz w:val="20"/>
              </w:rPr>
              <w:t xml:space="preserve">After </w:t>
            </w:r>
            <w:proofErr w:type="spellStart"/>
            <w:r w:rsidRPr="00D26A32">
              <w:rPr>
                <w:sz w:val="20"/>
              </w:rPr>
              <w:t>EtO</w:t>
            </w:r>
            <w:proofErr w:type="spellEnd"/>
            <w:r w:rsidRPr="00D26A32">
              <w:rPr>
                <w:sz w:val="20"/>
              </w:rPr>
              <w:t xml:space="preserve"> Sterilization – ENG-PRT-3</w:t>
            </w:r>
            <w:r w:rsidR="009F0D4E" w:rsidRPr="00D26A32">
              <w:rPr>
                <w:sz w:val="20"/>
              </w:rPr>
              <w:t>30</w:t>
            </w:r>
            <w:r w:rsidR="00C574FC" w:rsidRPr="00C574FC">
              <w:rPr>
                <w:sz w:val="20"/>
                <w:highlight w:val="yellow"/>
              </w:rPr>
              <w:t>(</w:t>
            </w:r>
            <w:r w:rsidR="00C574FC" w:rsidRPr="00C574FC">
              <w:rPr>
                <w:highlight w:val="yellow"/>
              </w:rPr>
              <w:t>This is a protocol for demonstration of EO compatibility and not an EO validation.</w:t>
            </w:r>
          </w:p>
          <w:p w14:paraId="1040DC00" w14:textId="1F4D9A3A" w:rsidR="006E5B21" w:rsidRPr="00D26A32" w:rsidRDefault="00C574FC" w:rsidP="00993ED6">
            <w:pPr>
              <w:widowControl w:val="0"/>
              <w:rPr>
                <w:sz w:val="20"/>
              </w:rPr>
            </w:pPr>
            <w:r w:rsidRPr="00C574FC">
              <w:rPr>
                <w:sz w:val="20"/>
                <w:highlight w:val="yellow"/>
              </w:rPr>
              <w:t>)</w:t>
            </w:r>
          </w:p>
          <w:p w14:paraId="1BD1CF8B" w14:textId="77777777" w:rsidR="005763EB" w:rsidRPr="00D26A32" w:rsidRDefault="005763EB" w:rsidP="00993ED6">
            <w:pPr>
              <w:widowControl w:val="0"/>
              <w:rPr>
                <w:sz w:val="20"/>
              </w:rPr>
            </w:pPr>
          </w:p>
          <w:p w14:paraId="6AEEA020" w14:textId="6804340A" w:rsidR="005763EB" w:rsidRPr="00D26A32" w:rsidRDefault="005763EB" w:rsidP="00993ED6">
            <w:pPr>
              <w:widowControl w:val="0"/>
              <w:rPr>
                <w:sz w:val="20"/>
              </w:rPr>
            </w:pPr>
            <w:r w:rsidRPr="00D26A32">
              <w:rPr>
                <w:sz w:val="20"/>
              </w:rPr>
              <w:t>ENG-PRT-594</w:t>
            </w:r>
          </w:p>
        </w:tc>
        <w:tc>
          <w:tcPr>
            <w:tcW w:w="3510" w:type="dxa"/>
            <w:tcBorders>
              <w:top w:val="single" w:sz="6" w:space="0" w:color="000000"/>
              <w:left w:val="single" w:sz="6" w:space="0" w:color="000000"/>
              <w:bottom w:val="single" w:sz="6" w:space="0" w:color="000000"/>
              <w:right w:val="single" w:sz="6" w:space="0" w:color="000000"/>
            </w:tcBorders>
          </w:tcPr>
          <w:p w14:paraId="5F81DEB7" w14:textId="77777777" w:rsidR="00993ED6" w:rsidRPr="00D26A32" w:rsidRDefault="006E5B21" w:rsidP="00993ED6">
            <w:pPr>
              <w:widowControl w:val="0"/>
              <w:rPr>
                <w:sz w:val="20"/>
              </w:rPr>
            </w:pPr>
            <w:r w:rsidRPr="00D26A32">
              <w:rPr>
                <w:sz w:val="20"/>
              </w:rPr>
              <w:t xml:space="preserve">After Gamma Sterilization - </w:t>
            </w:r>
            <w:r w:rsidR="00993ED6" w:rsidRPr="00D26A32">
              <w:rPr>
                <w:sz w:val="20"/>
              </w:rPr>
              <w:t>ENG-RPT-412</w:t>
            </w:r>
          </w:p>
          <w:p w14:paraId="26388EB8" w14:textId="45863412" w:rsidR="006E5B21" w:rsidRPr="00D26A32" w:rsidRDefault="006E5B21" w:rsidP="00993ED6">
            <w:pPr>
              <w:widowControl w:val="0"/>
              <w:rPr>
                <w:sz w:val="20"/>
              </w:rPr>
            </w:pPr>
            <w:r w:rsidRPr="00D26A32">
              <w:rPr>
                <w:sz w:val="20"/>
              </w:rPr>
              <w:t xml:space="preserve">After </w:t>
            </w:r>
            <w:proofErr w:type="spellStart"/>
            <w:r w:rsidRPr="00D26A32">
              <w:rPr>
                <w:sz w:val="20"/>
              </w:rPr>
              <w:t>EtO</w:t>
            </w:r>
            <w:proofErr w:type="spellEnd"/>
            <w:r w:rsidRPr="00D26A32">
              <w:rPr>
                <w:sz w:val="20"/>
              </w:rPr>
              <w:t xml:space="preserve"> Sterilization – ENG-RPT-4</w:t>
            </w:r>
            <w:r w:rsidR="009F0D4E" w:rsidRPr="00D26A32">
              <w:rPr>
                <w:sz w:val="20"/>
              </w:rPr>
              <w:t>76</w:t>
            </w:r>
            <w:r w:rsidR="009C70C3">
              <w:rPr>
                <w:sz w:val="20"/>
              </w:rPr>
              <w:t xml:space="preserve"> </w:t>
            </w:r>
            <w:r w:rsidR="009C70C3" w:rsidRPr="009C70C3">
              <w:rPr>
                <w:sz w:val="20"/>
                <w:highlight w:val="yellow"/>
              </w:rPr>
              <w:t>(</w:t>
            </w:r>
            <w:r w:rsidR="009C70C3" w:rsidRPr="009C70C3">
              <w:rPr>
                <w:highlight w:val="yellow"/>
              </w:rPr>
              <w:t>The purpose of this test report is to document that the Zip Pen meets the requirements for dielectric withstand after exposure to EO sterilization.</w:t>
            </w:r>
            <w:r w:rsidR="009C70C3" w:rsidRPr="009C70C3">
              <w:rPr>
                <w:highlight w:val="yellow"/>
              </w:rPr>
              <w:t>)</w:t>
            </w:r>
          </w:p>
          <w:p w14:paraId="1449EC53" w14:textId="08AA4A09" w:rsidR="005763EB" w:rsidRPr="00D26A32" w:rsidRDefault="00B2171B" w:rsidP="00993ED6">
            <w:pPr>
              <w:widowControl w:val="0"/>
              <w:rPr>
                <w:sz w:val="20"/>
              </w:rPr>
            </w:pPr>
            <w:r w:rsidRPr="00D26A32">
              <w:rPr>
                <w:sz w:val="20"/>
              </w:rPr>
              <w:t xml:space="preserve">After Gamma and </w:t>
            </w:r>
            <w:proofErr w:type="spellStart"/>
            <w:r w:rsidRPr="00D26A32">
              <w:rPr>
                <w:sz w:val="20"/>
              </w:rPr>
              <w:t>EtO</w:t>
            </w:r>
            <w:proofErr w:type="spellEnd"/>
            <w:r w:rsidRPr="00D26A32">
              <w:rPr>
                <w:sz w:val="20"/>
              </w:rPr>
              <w:t xml:space="preserve"> Sterilization </w:t>
            </w:r>
            <w:r w:rsidR="005763EB" w:rsidRPr="00D26A32">
              <w:rPr>
                <w:sz w:val="20"/>
              </w:rPr>
              <w:t>500433702</w:t>
            </w:r>
          </w:p>
        </w:tc>
        <w:tc>
          <w:tcPr>
            <w:tcW w:w="1620" w:type="dxa"/>
            <w:tcBorders>
              <w:top w:val="single" w:sz="6" w:space="0" w:color="000000"/>
              <w:left w:val="single" w:sz="6" w:space="0" w:color="000000"/>
              <w:bottom w:val="single" w:sz="6" w:space="0" w:color="000000"/>
              <w:right w:val="single" w:sz="6" w:space="0" w:color="000000"/>
            </w:tcBorders>
          </w:tcPr>
          <w:p w14:paraId="72FBD775" w14:textId="77777777" w:rsidR="00993ED6" w:rsidRPr="00D26A32" w:rsidRDefault="00993ED6" w:rsidP="00993ED6">
            <w:pPr>
              <w:widowControl w:val="0"/>
              <w:rPr>
                <w:sz w:val="20"/>
              </w:rPr>
            </w:pPr>
            <w:r w:rsidRPr="00D26A32">
              <w:rPr>
                <w:sz w:val="20"/>
              </w:rPr>
              <w:t>Complete</w:t>
            </w:r>
          </w:p>
          <w:p w14:paraId="4285A342" w14:textId="77777777" w:rsidR="002C6142" w:rsidRPr="00D26A32" w:rsidRDefault="002C6142" w:rsidP="00993ED6">
            <w:pPr>
              <w:widowControl w:val="0"/>
              <w:rPr>
                <w:sz w:val="20"/>
              </w:rPr>
            </w:pPr>
          </w:p>
          <w:p w14:paraId="1DA05737" w14:textId="77777777" w:rsidR="002C6142" w:rsidRPr="00D26A32" w:rsidRDefault="002C6142" w:rsidP="00993ED6">
            <w:pPr>
              <w:widowControl w:val="0"/>
              <w:rPr>
                <w:sz w:val="20"/>
              </w:rPr>
            </w:pPr>
            <w:r w:rsidRPr="00D26A32">
              <w:rPr>
                <w:sz w:val="20"/>
              </w:rPr>
              <w:t>Complete</w:t>
            </w:r>
          </w:p>
          <w:p w14:paraId="1BD4E947" w14:textId="2658EB42" w:rsidR="005763EB" w:rsidRPr="00D26A32" w:rsidRDefault="005763EB"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22131A05" w14:textId="77777777" w:rsidR="00993ED6" w:rsidRPr="00D26A32" w:rsidRDefault="00993ED6" w:rsidP="00993ED6">
            <w:pPr>
              <w:widowControl w:val="0"/>
              <w:rPr>
                <w:sz w:val="20"/>
              </w:rPr>
            </w:pPr>
            <w:r w:rsidRPr="00D26A32">
              <w:rPr>
                <w:sz w:val="20"/>
              </w:rPr>
              <w:t>T.S. 2/21/18</w:t>
            </w:r>
          </w:p>
          <w:p w14:paraId="68C68FDB" w14:textId="77777777" w:rsidR="00A3659B" w:rsidRPr="00D26A32" w:rsidRDefault="00A3659B" w:rsidP="00993ED6">
            <w:pPr>
              <w:widowControl w:val="0"/>
              <w:rPr>
                <w:sz w:val="20"/>
              </w:rPr>
            </w:pPr>
            <w:r w:rsidRPr="00D26A32">
              <w:rPr>
                <w:sz w:val="20"/>
              </w:rPr>
              <w:t>T.S. 6/28/18</w:t>
            </w:r>
          </w:p>
          <w:p w14:paraId="4FB97347" w14:textId="77777777" w:rsidR="005763EB" w:rsidRPr="00D26A32" w:rsidRDefault="005763EB" w:rsidP="00993ED6">
            <w:pPr>
              <w:widowControl w:val="0"/>
              <w:rPr>
                <w:sz w:val="20"/>
              </w:rPr>
            </w:pPr>
          </w:p>
          <w:p w14:paraId="52061B83" w14:textId="4F4348F1" w:rsidR="005763EB" w:rsidRPr="00D26A32" w:rsidRDefault="005763EB" w:rsidP="00993ED6">
            <w:pPr>
              <w:widowControl w:val="0"/>
              <w:rPr>
                <w:sz w:val="20"/>
              </w:rPr>
            </w:pPr>
            <w:r w:rsidRPr="00D26A32">
              <w:rPr>
                <w:sz w:val="20"/>
              </w:rPr>
              <w:t>B.T. 2/27/20</w:t>
            </w:r>
          </w:p>
        </w:tc>
        <w:tc>
          <w:tcPr>
            <w:tcW w:w="1530" w:type="dxa"/>
            <w:tcBorders>
              <w:top w:val="single" w:sz="6" w:space="0" w:color="000000"/>
              <w:left w:val="single" w:sz="6" w:space="0" w:color="000000"/>
              <w:bottom w:val="single" w:sz="6" w:space="0" w:color="000000"/>
              <w:right w:val="single" w:sz="6" w:space="0" w:color="000000"/>
            </w:tcBorders>
          </w:tcPr>
          <w:p w14:paraId="27DE0492" w14:textId="77777777" w:rsidR="00993ED6" w:rsidRPr="00D26A32" w:rsidRDefault="00993ED6" w:rsidP="00993ED6">
            <w:pPr>
              <w:widowControl w:val="0"/>
              <w:rPr>
                <w:sz w:val="20"/>
              </w:rPr>
            </w:pPr>
            <w:r w:rsidRPr="00D26A32">
              <w:rPr>
                <w:sz w:val="20"/>
              </w:rPr>
              <w:t>M.E. 2/21/18</w:t>
            </w:r>
          </w:p>
          <w:p w14:paraId="24A68DE1" w14:textId="77777777" w:rsidR="00A3659B" w:rsidRPr="00D26A32" w:rsidRDefault="00A3659B" w:rsidP="00993ED6">
            <w:pPr>
              <w:widowControl w:val="0"/>
              <w:rPr>
                <w:sz w:val="20"/>
              </w:rPr>
            </w:pPr>
            <w:r w:rsidRPr="00D26A32">
              <w:rPr>
                <w:sz w:val="20"/>
              </w:rPr>
              <w:t>M.E. 6/28/18</w:t>
            </w:r>
          </w:p>
          <w:p w14:paraId="4F277E59" w14:textId="77777777" w:rsidR="006B7C6B" w:rsidRPr="00D26A32" w:rsidRDefault="006B7C6B" w:rsidP="00993ED6">
            <w:pPr>
              <w:widowControl w:val="0"/>
              <w:rPr>
                <w:sz w:val="20"/>
              </w:rPr>
            </w:pPr>
          </w:p>
          <w:p w14:paraId="4F5A5ECF" w14:textId="6654DE46" w:rsidR="006B7C6B" w:rsidRPr="00D26A32" w:rsidRDefault="006B7C6B" w:rsidP="00993ED6">
            <w:pPr>
              <w:widowControl w:val="0"/>
              <w:rPr>
                <w:sz w:val="20"/>
              </w:rPr>
            </w:pPr>
            <w:r w:rsidRPr="00D26A32">
              <w:rPr>
                <w:sz w:val="20"/>
              </w:rPr>
              <w:t>G.B. 2/27/20</w:t>
            </w:r>
          </w:p>
        </w:tc>
      </w:tr>
      <w:tr w:rsidR="00993ED6" w14:paraId="4CC3486E"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258EB581" w14:textId="4A87233A" w:rsidR="00993ED6" w:rsidRPr="00D26A32" w:rsidRDefault="00993ED6" w:rsidP="00993ED6">
            <w:pPr>
              <w:widowControl w:val="0"/>
              <w:rPr>
                <w:sz w:val="20"/>
              </w:rPr>
            </w:pPr>
            <w:r w:rsidRPr="00D26A32">
              <w:rPr>
                <w:sz w:val="20"/>
              </w:rPr>
              <w:t>IEC 60601-2-2 Clause 201.8.8.3.104, Product Spec ENG-PS-007, PRS 1408</w:t>
            </w:r>
          </w:p>
        </w:tc>
        <w:tc>
          <w:tcPr>
            <w:tcW w:w="4590" w:type="dxa"/>
            <w:tcBorders>
              <w:top w:val="single" w:sz="6" w:space="0" w:color="000000"/>
              <w:left w:val="single" w:sz="6" w:space="0" w:color="000000"/>
              <w:bottom w:val="single" w:sz="6" w:space="0" w:color="000000"/>
              <w:right w:val="single" w:sz="6" w:space="0" w:color="000000"/>
            </w:tcBorders>
          </w:tcPr>
          <w:p w14:paraId="6ED5D6E6" w14:textId="77777777" w:rsidR="00993ED6" w:rsidRPr="00D26A32" w:rsidRDefault="00993ED6" w:rsidP="00993ED6">
            <w:pPr>
              <w:widowControl w:val="0"/>
              <w:rPr>
                <w:sz w:val="20"/>
              </w:rPr>
            </w:pPr>
            <w:r w:rsidRPr="00D26A32">
              <w:rPr>
                <w:sz w:val="20"/>
              </w:rPr>
              <w:t>Smoke Evacuation Pencil, Zip Pen meets Mains Frequency dielectric withstand</w:t>
            </w:r>
          </w:p>
        </w:tc>
        <w:tc>
          <w:tcPr>
            <w:tcW w:w="3960" w:type="dxa"/>
            <w:tcBorders>
              <w:top w:val="single" w:sz="6" w:space="0" w:color="000000"/>
              <w:left w:val="single" w:sz="6" w:space="0" w:color="000000"/>
              <w:bottom w:val="single" w:sz="6" w:space="0" w:color="000000"/>
              <w:right w:val="single" w:sz="6" w:space="0" w:color="000000"/>
            </w:tcBorders>
          </w:tcPr>
          <w:p w14:paraId="1CA228DF" w14:textId="77777777" w:rsidR="00993ED6" w:rsidRPr="00D26A32" w:rsidRDefault="006E5B21" w:rsidP="00993ED6">
            <w:pPr>
              <w:widowControl w:val="0"/>
              <w:rPr>
                <w:sz w:val="20"/>
              </w:rPr>
            </w:pPr>
            <w:r w:rsidRPr="00D26A32">
              <w:rPr>
                <w:sz w:val="20"/>
              </w:rPr>
              <w:t xml:space="preserve">After Gamma Sterilization - </w:t>
            </w:r>
            <w:r w:rsidR="00993ED6" w:rsidRPr="00D26A32">
              <w:rPr>
                <w:sz w:val="20"/>
              </w:rPr>
              <w:t>ENG-PRT-283</w:t>
            </w:r>
          </w:p>
          <w:p w14:paraId="60B90EEE" w14:textId="77777777" w:rsidR="006E5B21" w:rsidRPr="00D26A32" w:rsidRDefault="006E5B21" w:rsidP="00993ED6">
            <w:pPr>
              <w:widowControl w:val="0"/>
              <w:rPr>
                <w:sz w:val="20"/>
              </w:rPr>
            </w:pPr>
            <w:r w:rsidRPr="00D26A32">
              <w:rPr>
                <w:sz w:val="20"/>
              </w:rPr>
              <w:t xml:space="preserve">After </w:t>
            </w:r>
            <w:proofErr w:type="spellStart"/>
            <w:r w:rsidRPr="00D26A32">
              <w:rPr>
                <w:sz w:val="20"/>
              </w:rPr>
              <w:t>EtO</w:t>
            </w:r>
            <w:proofErr w:type="spellEnd"/>
            <w:r w:rsidRPr="00D26A32">
              <w:rPr>
                <w:sz w:val="20"/>
              </w:rPr>
              <w:t xml:space="preserve"> Sterilization – ENG-PRT-3</w:t>
            </w:r>
            <w:r w:rsidR="009F0D4E" w:rsidRPr="00D26A32">
              <w:rPr>
                <w:sz w:val="20"/>
              </w:rPr>
              <w:t>30</w:t>
            </w:r>
          </w:p>
          <w:p w14:paraId="337EFBCC" w14:textId="77777777" w:rsidR="005763EB" w:rsidRPr="00D26A32" w:rsidRDefault="005763EB" w:rsidP="00993ED6">
            <w:pPr>
              <w:widowControl w:val="0"/>
              <w:rPr>
                <w:sz w:val="20"/>
              </w:rPr>
            </w:pPr>
          </w:p>
          <w:p w14:paraId="1406BB78" w14:textId="5756B605" w:rsidR="005763EB" w:rsidRPr="00D26A32" w:rsidRDefault="005763EB" w:rsidP="00993ED6">
            <w:pPr>
              <w:widowControl w:val="0"/>
              <w:rPr>
                <w:sz w:val="20"/>
              </w:rPr>
            </w:pPr>
            <w:r w:rsidRPr="00D26A32">
              <w:rPr>
                <w:sz w:val="20"/>
              </w:rPr>
              <w:t>ENG-PRT-594</w:t>
            </w:r>
          </w:p>
        </w:tc>
        <w:tc>
          <w:tcPr>
            <w:tcW w:w="3510" w:type="dxa"/>
            <w:tcBorders>
              <w:top w:val="single" w:sz="6" w:space="0" w:color="000000"/>
              <w:left w:val="single" w:sz="6" w:space="0" w:color="000000"/>
              <w:bottom w:val="single" w:sz="6" w:space="0" w:color="000000"/>
              <w:right w:val="single" w:sz="6" w:space="0" w:color="000000"/>
            </w:tcBorders>
          </w:tcPr>
          <w:p w14:paraId="6152B6DE" w14:textId="77777777" w:rsidR="00993ED6" w:rsidRPr="00D26A32" w:rsidRDefault="006E5B21" w:rsidP="00993ED6">
            <w:pPr>
              <w:widowControl w:val="0"/>
              <w:rPr>
                <w:sz w:val="20"/>
              </w:rPr>
            </w:pPr>
            <w:r w:rsidRPr="00D26A32">
              <w:rPr>
                <w:sz w:val="20"/>
              </w:rPr>
              <w:t xml:space="preserve">After Gamma Sterilization - </w:t>
            </w:r>
            <w:r w:rsidR="00993ED6" w:rsidRPr="00D26A32">
              <w:rPr>
                <w:sz w:val="20"/>
              </w:rPr>
              <w:t>ENG-RPT-412</w:t>
            </w:r>
          </w:p>
          <w:p w14:paraId="56844B17" w14:textId="77777777" w:rsidR="006E5B21" w:rsidRPr="00D26A32" w:rsidRDefault="006E5B21" w:rsidP="00993ED6">
            <w:pPr>
              <w:widowControl w:val="0"/>
              <w:rPr>
                <w:sz w:val="20"/>
              </w:rPr>
            </w:pPr>
            <w:r w:rsidRPr="00D26A32">
              <w:rPr>
                <w:sz w:val="20"/>
              </w:rPr>
              <w:t xml:space="preserve">After </w:t>
            </w:r>
            <w:proofErr w:type="spellStart"/>
            <w:r w:rsidRPr="00D26A32">
              <w:rPr>
                <w:sz w:val="20"/>
              </w:rPr>
              <w:t>EtO</w:t>
            </w:r>
            <w:proofErr w:type="spellEnd"/>
            <w:r w:rsidRPr="00D26A32">
              <w:rPr>
                <w:sz w:val="20"/>
              </w:rPr>
              <w:t xml:space="preserve"> Sterilization – ENG-RPT-4</w:t>
            </w:r>
            <w:r w:rsidR="009F0D4E" w:rsidRPr="00D26A32">
              <w:rPr>
                <w:sz w:val="20"/>
              </w:rPr>
              <w:t>76</w:t>
            </w:r>
          </w:p>
          <w:p w14:paraId="3D3E5F68" w14:textId="51C7B5EA" w:rsidR="005763EB" w:rsidRPr="00D26A32" w:rsidRDefault="00B2171B" w:rsidP="00993ED6">
            <w:pPr>
              <w:widowControl w:val="0"/>
              <w:rPr>
                <w:sz w:val="20"/>
              </w:rPr>
            </w:pPr>
            <w:r w:rsidRPr="00D26A32">
              <w:rPr>
                <w:sz w:val="20"/>
              </w:rPr>
              <w:t xml:space="preserve">After Gamma and </w:t>
            </w:r>
            <w:proofErr w:type="spellStart"/>
            <w:r w:rsidRPr="00D26A32">
              <w:rPr>
                <w:sz w:val="20"/>
              </w:rPr>
              <w:t>EtO</w:t>
            </w:r>
            <w:proofErr w:type="spellEnd"/>
            <w:r w:rsidRPr="00D26A32">
              <w:rPr>
                <w:sz w:val="20"/>
              </w:rPr>
              <w:t xml:space="preserve"> Sterilization </w:t>
            </w:r>
            <w:r w:rsidR="005763EB" w:rsidRPr="00D26A32">
              <w:rPr>
                <w:sz w:val="20"/>
              </w:rPr>
              <w:t>500433702</w:t>
            </w:r>
          </w:p>
        </w:tc>
        <w:tc>
          <w:tcPr>
            <w:tcW w:w="1620" w:type="dxa"/>
            <w:tcBorders>
              <w:top w:val="single" w:sz="6" w:space="0" w:color="000000"/>
              <w:left w:val="single" w:sz="6" w:space="0" w:color="000000"/>
              <w:bottom w:val="single" w:sz="6" w:space="0" w:color="000000"/>
              <w:right w:val="single" w:sz="6" w:space="0" w:color="000000"/>
            </w:tcBorders>
          </w:tcPr>
          <w:p w14:paraId="1CDEDCD2" w14:textId="77777777" w:rsidR="00993ED6" w:rsidRPr="00D26A32" w:rsidRDefault="00993ED6" w:rsidP="00993ED6">
            <w:pPr>
              <w:widowControl w:val="0"/>
              <w:rPr>
                <w:sz w:val="20"/>
              </w:rPr>
            </w:pPr>
            <w:r w:rsidRPr="00D26A32">
              <w:rPr>
                <w:sz w:val="20"/>
              </w:rPr>
              <w:t>Complete</w:t>
            </w:r>
          </w:p>
          <w:p w14:paraId="2CCA1512" w14:textId="77777777" w:rsidR="002C6142" w:rsidRPr="00D26A32" w:rsidRDefault="002C6142" w:rsidP="00993ED6">
            <w:pPr>
              <w:widowControl w:val="0"/>
              <w:rPr>
                <w:sz w:val="20"/>
              </w:rPr>
            </w:pPr>
          </w:p>
          <w:p w14:paraId="6B493916" w14:textId="77777777" w:rsidR="002C6142" w:rsidRPr="00D26A32" w:rsidRDefault="002C6142" w:rsidP="00993ED6">
            <w:pPr>
              <w:widowControl w:val="0"/>
              <w:rPr>
                <w:sz w:val="20"/>
              </w:rPr>
            </w:pPr>
            <w:r w:rsidRPr="00D26A32">
              <w:rPr>
                <w:sz w:val="20"/>
              </w:rPr>
              <w:t>Complete</w:t>
            </w:r>
          </w:p>
          <w:p w14:paraId="5F971087" w14:textId="0A69B7A6" w:rsidR="005763EB" w:rsidRPr="00D26A32" w:rsidRDefault="005763EB"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43548504" w14:textId="77777777" w:rsidR="00993ED6" w:rsidRPr="00D26A32" w:rsidRDefault="00993ED6" w:rsidP="00993ED6">
            <w:pPr>
              <w:widowControl w:val="0"/>
              <w:rPr>
                <w:sz w:val="20"/>
              </w:rPr>
            </w:pPr>
            <w:r w:rsidRPr="00D26A32">
              <w:rPr>
                <w:sz w:val="20"/>
              </w:rPr>
              <w:t>T.S. 2/21/18</w:t>
            </w:r>
          </w:p>
          <w:p w14:paraId="4BCD96B3" w14:textId="77777777" w:rsidR="00A3659B" w:rsidRPr="00D26A32" w:rsidRDefault="00A3659B" w:rsidP="00993ED6">
            <w:pPr>
              <w:widowControl w:val="0"/>
              <w:rPr>
                <w:sz w:val="20"/>
              </w:rPr>
            </w:pPr>
            <w:r w:rsidRPr="00D26A32">
              <w:rPr>
                <w:sz w:val="20"/>
              </w:rPr>
              <w:t>T.S. 6/28/18</w:t>
            </w:r>
          </w:p>
          <w:p w14:paraId="1592926E" w14:textId="77777777" w:rsidR="005763EB" w:rsidRPr="00D26A32" w:rsidRDefault="005763EB" w:rsidP="00993ED6">
            <w:pPr>
              <w:widowControl w:val="0"/>
              <w:rPr>
                <w:sz w:val="20"/>
              </w:rPr>
            </w:pPr>
          </w:p>
          <w:p w14:paraId="416205B3" w14:textId="6873AA00" w:rsidR="005763EB" w:rsidRPr="00D26A32" w:rsidRDefault="005763EB" w:rsidP="00993ED6">
            <w:pPr>
              <w:widowControl w:val="0"/>
              <w:rPr>
                <w:sz w:val="20"/>
              </w:rPr>
            </w:pPr>
            <w:r w:rsidRPr="00D26A32">
              <w:rPr>
                <w:sz w:val="20"/>
              </w:rPr>
              <w:t>B.T. 2/27/20</w:t>
            </w:r>
          </w:p>
        </w:tc>
        <w:tc>
          <w:tcPr>
            <w:tcW w:w="1530" w:type="dxa"/>
            <w:tcBorders>
              <w:top w:val="single" w:sz="6" w:space="0" w:color="000000"/>
              <w:left w:val="single" w:sz="6" w:space="0" w:color="000000"/>
              <w:bottom w:val="single" w:sz="6" w:space="0" w:color="000000"/>
              <w:right w:val="single" w:sz="6" w:space="0" w:color="000000"/>
            </w:tcBorders>
          </w:tcPr>
          <w:p w14:paraId="498138A1" w14:textId="77777777" w:rsidR="00993ED6" w:rsidRPr="00D26A32" w:rsidRDefault="00993ED6" w:rsidP="00993ED6">
            <w:pPr>
              <w:widowControl w:val="0"/>
              <w:rPr>
                <w:sz w:val="20"/>
              </w:rPr>
            </w:pPr>
            <w:r w:rsidRPr="00D26A32">
              <w:rPr>
                <w:sz w:val="20"/>
              </w:rPr>
              <w:t>M.E. 2/21/18</w:t>
            </w:r>
          </w:p>
          <w:p w14:paraId="7B341129" w14:textId="77777777" w:rsidR="00A3659B" w:rsidRPr="00D26A32" w:rsidRDefault="00A3659B" w:rsidP="00993ED6">
            <w:pPr>
              <w:widowControl w:val="0"/>
              <w:rPr>
                <w:sz w:val="20"/>
              </w:rPr>
            </w:pPr>
            <w:r w:rsidRPr="00D26A32">
              <w:rPr>
                <w:sz w:val="20"/>
              </w:rPr>
              <w:t>M.E. 6/28/18</w:t>
            </w:r>
          </w:p>
          <w:p w14:paraId="25C305E1" w14:textId="77777777" w:rsidR="00C55ECD" w:rsidRPr="00D26A32" w:rsidRDefault="00C55ECD" w:rsidP="00993ED6">
            <w:pPr>
              <w:widowControl w:val="0"/>
              <w:rPr>
                <w:sz w:val="20"/>
              </w:rPr>
            </w:pPr>
          </w:p>
          <w:p w14:paraId="68818B20" w14:textId="45C559A9" w:rsidR="00C55ECD" w:rsidRPr="00D26A32" w:rsidRDefault="00C55ECD" w:rsidP="00993ED6">
            <w:pPr>
              <w:widowControl w:val="0"/>
              <w:rPr>
                <w:sz w:val="20"/>
              </w:rPr>
            </w:pPr>
            <w:r w:rsidRPr="00D26A32">
              <w:rPr>
                <w:sz w:val="20"/>
              </w:rPr>
              <w:t>G.B. 2/27/20</w:t>
            </w:r>
          </w:p>
        </w:tc>
      </w:tr>
      <w:tr w:rsidR="00993ED6" w14:paraId="766AE9AB"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7ABE7CD3" w14:textId="77777777" w:rsidR="00993ED6" w:rsidRPr="00D26A32" w:rsidRDefault="00993ED6" w:rsidP="00993ED6">
            <w:pPr>
              <w:widowControl w:val="0"/>
              <w:rPr>
                <w:sz w:val="20"/>
              </w:rPr>
            </w:pPr>
            <w:r w:rsidRPr="00D26A32">
              <w:rPr>
                <w:sz w:val="20"/>
              </w:rPr>
              <w:t>IEC 60601-2-2 Clause 201.8.8.3.104, Product Spec ENG-PS-007, PRS 1401</w:t>
            </w:r>
          </w:p>
        </w:tc>
        <w:tc>
          <w:tcPr>
            <w:tcW w:w="4590" w:type="dxa"/>
            <w:tcBorders>
              <w:top w:val="single" w:sz="6" w:space="0" w:color="000000"/>
              <w:left w:val="single" w:sz="6" w:space="0" w:color="000000"/>
              <w:bottom w:val="single" w:sz="6" w:space="0" w:color="000000"/>
              <w:right w:val="single" w:sz="6" w:space="0" w:color="000000"/>
            </w:tcBorders>
          </w:tcPr>
          <w:p w14:paraId="78C794D3" w14:textId="77777777" w:rsidR="00993ED6" w:rsidRPr="00D26A32" w:rsidRDefault="00993ED6" w:rsidP="00993ED6">
            <w:pPr>
              <w:widowControl w:val="0"/>
              <w:rPr>
                <w:sz w:val="20"/>
              </w:rPr>
            </w:pPr>
            <w:r w:rsidRPr="00D26A32">
              <w:rPr>
                <w:sz w:val="20"/>
              </w:rPr>
              <w:t>Plug meets Mains Frequency dielectric withstand</w:t>
            </w:r>
          </w:p>
        </w:tc>
        <w:tc>
          <w:tcPr>
            <w:tcW w:w="3960" w:type="dxa"/>
            <w:tcBorders>
              <w:top w:val="single" w:sz="6" w:space="0" w:color="000000"/>
              <w:left w:val="single" w:sz="6" w:space="0" w:color="000000"/>
              <w:bottom w:val="single" w:sz="6" w:space="0" w:color="000000"/>
              <w:right w:val="single" w:sz="6" w:space="0" w:color="000000"/>
            </w:tcBorders>
          </w:tcPr>
          <w:p w14:paraId="1BA54B54" w14:textId="77777777" w:rsidR="00993ED6" w:rsidRPr="00D26A32" w:rsidRDefault="009F0D4E" w:rsidP="00993ED6">
            <w:pPr>
              <w:widowControl w:val="0"/>
              <w:rPr>
                <w:sz w:val="20"/>
              </w:rPr>
            </w:pPr>
            <w:r w:rsidRPr="00D26A32">
              <w:rPr>
                <w:sz w:val="20"/>
              </w:rPr>
              <w:t xml:space="preserve">After Gamma Sterilization - </w:t>
            </w:r>
            <w:r w:rsidR="00993ED6" w:rsidRPr="00D26A32">
              <w:rPr>
                <w:sz w:val="20"/>
              </w:rPr>
              <w:t>ENG-PRT-227</w:t>
            </w:r>
          </w:p>
          <w:p w14:paraId="2F47A5EA" w14:textId="77777777" w:rsidR="009F0D4E" w:rsidRPr="00D26A32" w:rsidRDefault="009F0D4E" w:rsidP="00993ED6">
            <w:pPr>
              <w:widowControl w:val="0"/>
              <w:rPr>
                <w:sz w:val="20"/>
              </w:rPr>
            </w:pPr>
            <w:r w:rsidRPr="00D26A32">
              <w:rPr>
                <w:sz w:val="20"/>
              </w:rPr>
              <w:t>After EO Sterilization – ENG-PRT-302 – Plug is identical to standard pencil (e.g. 0036). Additional testing not required, see ENG-PRT-466</w:t>
            </w:r>
          </w:p>
        </w:tc>
        <w:tc>
          <w:tcPr>
            <w:tcW w:w="3510" w:type="dxa"/>
            <w:tcBorders>
              <w:top w:val="single" w:sz="6" w:space="0" w:color="000000"/>
              <w:left w:val="single" w:sz="6" w:space="0" w:color="000000"/>
              <w:bottom w:val="single" w:sz="6" w:space="0" w:color="000000"/>
              <w:right w:val="single" w:sz="6" w:space="0" w:color="000000"/>
            </w:tcBorders>
          </w:tcPr>
          <w:p w14:paraId="36D04C1A" w14:textId="63B9597F" w:rsidR="00993ED6" w:rsidRPr="00D26A32" w:rsidRDefault="009F0D4E" w:rsidP="00993ED6">
            <w:pPr>
              <w:widowControl w:val="0"/>
              <w:rPr>
                <w:sz w:val="20"/>
              </w:rPr>
            </w:pPr>
            <w:r w:rsidRPr="00D26A32">
              <w:rPr>
                <w:sz w:val="20"/>
              </w:rPr>
              <w:t xml:space="preserve">After Gamma Sterilization - </w:t>
            </w:r>
            <w:r w:rsidR="00993ED6" w:rsidRPr="00D26A32">
              <w:rPr>
                <w:sz w:val="20"/>
              </w:rPr>
              <w:t>ENG-RPT-328</w:t>
            </w:r>
            <w:r w:rsidR="002C6142" w:rsidRPr="00D26A32">
              <w:rPr>
                <w:sz w:val="20"/>
              </w:rPr>
              <w:t xml:space="preserve"> </w:t>
            </w:r>
            <w:r w:rsidR="00993ED6" w:rsidRPr="00D26A32">
              <w:rPr>
                <w:sz w:val="20"/>
              </w:rPr>
              <w:t>ENG-RPT-412</w:t>
            </w:r>
          </w:p>
          <w:p w14:paraId="700446D4" w14:textId="065D09D7" w:rsidR="009F0D4E" w:rsidRPr="00D26A32" w:rsidRDefault="009F0D4E" w:rsidP="00993ED6">
            <w:pPr>
              <w:widowControl w:val="0"/>
              <w:rPr>
                <w:sz w:val="20"/>
              </w:rPr>
            </w:pPr>
            <w:r w:rsidRPr="00D26A32">
              <w:rPr>
                <w:sz w:val="20"/>
              </w:rPr>
              <w:t>After EO Sterilization – ENG-RPT-4</w:t>
            </w:r>
            <w:r w:rsidR="00B97CD3" w:rsidRPr="00D26A32">
              <w:rPr>
                <w:sz w:val="20"/>
              </w:rPr>
              <w:t>5</w:t>
            </w:r>
            <w:r w:rsidRPr="00D26A32">
              <w:rPr>
                <w:sz w:val="20"/>
              </w:rPr>
              <w:t>2</w:t>
            </w:r>
          </w:p>
        </w:tc>
        <w:tc>
          <w:tcPr>
            <w:tcW w:w="1620" w:type="dxa"/>
            <w:tcBorders>
              <w:top w:val="single" w:sz="6" w:space="0" w:color="000000"/>
              <w:left w:val="single" w:sz="6" w:space="0" w:color="000000"/>
              <w:bottom w:val="single" w:sz="6" w:space="0" w:color="000000"/>
              <w:right w:val="single" w:sz="6" w:space="0" w:color="000000"/>
            </w:tcBorders>
          </w:tcPr>
          <w:p w14:paraId="6F1E147F" w14:textId="77777777" w:rsidR="00993ED6" w:rsidRPr="00D26A32" w:rsidRDefault="00993ED6" w:rsidP="00993ED6">
            <w:pPr>
              <w:widowControl w:val="0"/>
              <w:rPr>
                <w:sz w:val="20"/>
              </w:rPr>
            </w:pPr>
            <w:r w:rsidRPr="00D26A32">
              <w:rPr>
                <w:sz w:val="20"/>
              </w:rPr>
              <w:t>Complete</w:t>
            </w:r>
          </w:p>
          <w:p w14:paraId="7005321D" w14:textId="77777777" w:rsidR="002C6142" w:rsidRPr="00D26A32" w:rsidRDefault="002C6142" w:rsidP="00993ED6">
            <w:pPr>
              <w:widowControl w:val="0"/>
              <w:rPr>
                <w:sz w:val="20"/>
              </w:rPr>
            </w:pPr>
          </w:p>
          <w:p w14:paraId="1260649F" w14:textId="77777777" w:rsidR="002C6142" w:rsidRPr="00D26A32" w:rsidRDefault="002C6142"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1BAD7511" w14:textId="77777777" w:rsidR="00993ED6" w:rsidRPr="00D26A32" w:rsidRDefault="00993ED6" w:rsidP="00993ED6">
            <w:pPr>
              <w:widowControl w:val="0"/>
              <w:rPr>
                <w:sz w:val="20"/>
              </w:rPr>
            </w:pPr>
            <w:r w:rsidRPr="00D26A32">
              <w:rPr>
                <w:sz w:val="20"/>
              </w:rPr>
              <w:t>T.S. 2/21/18</w:t>
            </w:r>
          </w:p>
          <w:p w14:paraId="1700D266" w14:textId="6870BF73"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1DD1F87A" w14:textId="77777777" w:rsidR="00993ED6" w:rsidRPr="00D26A32" w:rsidRDefault="00993ED6" w:rsidP="00993ED6">
            <w:pPr>
              <w:widowControl w:val="0"/>
              <w:rPr>
                <w:sz w:val="20"/>
              </w:rPr>
            </w:pPr>
            <w:r w:rsidRPr="00D26A32">
              <w:rPr>
                <w:sz w:val="20"/>
              </w:rPr>
              <w:t>M.E. 2/21/18</w:t>
            </w:r>
          </w:p>
          <w:p w14:paraId="15945418" w14:textId="1B36307F" w:rsidR="00A3659B" w:rsidRPr="00D26A32" w:rsidRDefault="00A3659B" w:rsidP="00993ED6">
            <w:pPr>
              <w:widowControl w:val="0"/>
              <w:rPr>
                <w:sz w:val="20"/>
              </w:rPr>
            </w:pPr>
            <w:r w:rsidRPr="00D26A32">
              <w:rPr>
                <w:sz w:val="20"/>
              </w:rPr>
              <w:t>M.E. 6/28/18</w:t>
            </w:r>
          </w:p>
        </w:tc>
      </w:tr>
      <w:tr w:rsidR="00993ED6" w14:paraId="1A2201FF"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7E9333DD" w14:textId="77777777" w:rsidR="00993ED6" w:rsidRPr="00D26A32" w:rsidRDefault="00993ED6" w:rsidP="00993ED6">
            <w:pPr>
              <w:widowControl w:val="0"/>
              <w:rPr>
                <w:sz w:val="20"/>
              </w:rPr>
            </w:pPr>
            <w:r w:rsidRPr="00D26A32">
              <w:rPr>
                <w:sz w:val="20"/>
              </w:rPr>
              <w:t>Product Spec ENG-PS-007, PRS 1402</w:t>
            </w:r>
          </w:p>
        </w:tc>
        <w:tc>
          <w:tcPr>
            <w:tcW w:w="4590" w:type="dxa"/>
            <w:tcBorders>
              <w:top w:val="single" w:sz="6" w:space="0" w:color="000000"/>
              <w:left w:val="single" w:sz="6" w:space="0" w:color="000000"/>
              <w:bottom w:val="single" w:sz="6" w:space="0" w:color="000000"/>
              <w:right w:val="single" w:sz="6" w:space="0" w:color="000000"/>
            </w:tcBorders>
          </w:tcPr>
          <w:p w14:paraId="7039911B" w14:textId="77777777" w:rsidR="00993ED6" w:rsidRPr="00D26A32" w:rsidRDefault="00993ED6" w:rsidP="00993ED6">
            <w:pPr>
              <w:widowControl w:val="0"/>
              <w:rPr>
                <w:sz w:val="20"/>
              </w:rPr>
            </w:pPr>
            <w:r w:rsidRPr="00D26A32">
              <w:rPr>
                <w:sz w:val="20"/>
              </w:rPr>
              <w:t xml:space="preserve">Zip Pen </w:t>
            </w:r>
            <w:proofErr w:type="spellStart"/>
            <w:r w:rsidRPr="00D26A32">
              <w:rPr>
                <w:sz w:val="20"/>
              </w:rPr>
              <w:t>fingerswitch</w:t>
            </w:r>
            <w:proofErr w:type="spellEnd"/>
            <w:r w:rsidRPr="00D26A32">
              <w:rPr>
                <w:sz w:val="20"/>
              </w:rPr>
              <w:t xml:space="preserve">, Cut and </w:t>
            </w:r>
            <w:proofErr w:type="spellStart"/>
            <w:r w:rsidRPr="00D26A32">
              <w:rPr>
                <w:sz w:val="20"/>
              </w:rPr>
              <w:t>Coag</w:t>
            </w:r>
            <w:proofErr w:type="spellEnd"/>
            <w:r w:rsidRPr="00D26A32">
              <w:rPr>
                <w:sz w:val="20"/>
              </w:rPr>
              <w:t>, activation resistance of 50 ohms maximum</w:t>
            </w:r>
          </w:p>
        </w:tc>
        <w:tc>
          <w:tcPr>
            <w:tcW w:w="3960" w:type="dxa"/>
            <w:tcBorders>
              <w:top w:val="single" w:sz="6" w:space="0" w:color="000000"/>
              <w:left w:val="single" w:sz="6" w:space="0" w:color="000000"/>
              <w:bottom w:val="single" w:sz="6" w:space="0" w:color="000000"/>
              <w:right w:val="single" w:sz="6" w:space="0" w:color="000000"/>
            </w:tcBorders>
          </w:tcPr>
          <w:p w14:paraId="18D2A591" w14:textId="77777777" w:rsidR="00993ED6" w:rsidRPr="00D26A32" w:rsidRDefault="00993ED6" w:rsidP="00993ED6">
            <w:pPr>
              <w:widowControl w:val="0"/>
              <w:rPr>
                <w:sz w:val="20"/>
              </w:rPr>
            </w:pPr>
            <w:r w:rsidRPr="00D26A32">
              <w:rPr>
                <w:sz w:val="20"/>
              </w:rPr>
              <w:t>ENG-PRT-227</w:t>
            </w:r>
          </w:p>
          <w:p w14:paraId="31B24F19" w14:textId="77777777" w:rsidR="005763EB" w:rsidRPr="00D26A32" w:rsidRDefault="005763EB" w:rsidP="00993ED6">
            <w:pPr>
              <w:widowControl w:val="0"/>
              <w:rPr>
                <w:sz w:val="20"/>
              </w:rPr>
            </w:pPr>
          </w:p>
          <w:p w14:paraId="6B80A155" w14:textId="4AF29730" w:rsidR="005763EB" w:rsidRPr="00D26A32" w:rsidRDefault="005763EB" w:rsidP="00993ED6">
            <w:pPr>
              <w:widowControl w:val="0"/>
              <w:rPr>
                <w:sz w:val="20"/>
              </w:rPr>
            </w:pPr>
            <w:r w:rsidRPr="00D26A32">
              <w:rPr>
                <w:sz w:val="20"/>
              </w:rPr>
              <w:t>ENG-PRT-594</w:t>
            </w:r>
          </w:p>
        </w:tc>
        <w:tc>
          <w:tcPr>
            <w:tcW w:w="3510" w:type="dxa"/>
            <w:tcBorders>
              <w:top w:val="single" w:sz="6" w:space="0" w:color="000000"/>
              <w:left w:val="single" w:sz="6" w:space="0" w:color="000000"/>
              <w:bottom w:val="single" w:sz="6" w:space="0" w:color="000000"/>
              <w:right w:val="single" w:sz="6" w:space="0" w:color="000000"/>
            </w:tcBorders>
          </w:tcPr>
          <w:p w14:paraId="0545AB5C" w14:textId="20A01D37" w:rsidR="00993ED6" w:rsidRPr="00D26A32" w:rsidRDefault="00993ED6" w:rsidP="00993ED6">
            <w:pPr>
              <w:widowControl w:val="0"/>
              <w:rPr>
                <w:sz w:val="20"/>
              </w:rPr>
            </w:pPr>
            <w:r w:rsidRPr="00D26A32">
              <w:rPr>
                <w:sz w:val="20"/>
              </w:rPr>
              <w:t>Test Report ENG-RPT-331</w:t>
            </w:r>
            <w:r w:rsidR="009F643A">
              <w:rPr>
                <w:sz w:val="20"/>
              </w:rPr>
              <w:t>(</w:t>
            </w:r>
            <w:r w:rsidR="00A0066F" w:rsidRPr="00A0066F">
              <w:rPr>
                <w:sz w:val="20"/>
                <w:highlight w:val="yellow"/>
              </w:rPr>
              <w:t xml:space="preserve">Zip pen </w:t>
            </w:r>
            <w:r w:rsidR="009F643A" w:rsidRPr="00A0066F">
              <w:rPr>
                <w:b/>
                <w:bCs/>
                <w:sz w:val="20"/>
                <w:highlight w:val="yellow"/>
              </w:rPr>
              <w:t>SMOKE EVACUATION ELECTROSURGICAL PENCIL</w:t>
            </w:r>
            <w:r w:rsidR="00A0066F" w:rsidRPr="00A0066F">
              <w:rPr>
                <w:b/>
                <w:bCs/>
                <w:sz w:val="20"/>
                <w:highlight w:val="yellow"/>
              </w:rPr>
              <w:t xml:space="preserve"> guide)</w:t>
            </w:r>
          </w:p>
          <w:p w14:paraId="0785169F" w14:textId="77777777" w:rsidR="005763EB" w:rsidRPr="00D26A32" w:rsidRDefault="005763EB" w:rsidP="00993ED6">
            <w:pPr>
              <w:widowControl w:val="0"/>
              <w:rPr>
                <w:sz w:val="20"/>
              </w:rPr>
            </w:pPr>
          </w:p>
          <w:p w14:paraId="40BA22B4" w14:textId="55745F92" w:rsidR="005763EB" w:rsidRPr="00D26A32" w:rsidRDefault="00B2171B" w:rsidP="00993ED6">
            <w:pPr>
              <w:widowControl w:val="0"/>
              <w:rPr>
                <w:sz w:val="20"/>
              </w:rPr>
            </w:pPr>
            <w:r w:rsidRPr="00D26A32">
              <w:rPr>
                <w:sz w:val="20"/>
              </w:rPr>
              <w:t xml:space="preserve">Test Report </w:t>
            </w:r>
            <w:r w:rsidR="005763EB" w:rsidRPr="00D26A32">
              <w:rPr>
                <w:sz w:val="20"/>
              </w:rPr>
              <w:t>500433702</w:t>
            </w:r>
          </w:p>
        </w:tc>
        <w:tc>
          <w:tcPr>
            <w:tcW w:w="1620" w:type="dxa"/>
            <w:tcBorders>
              <w:top w:val="single" w:sz="6" w:space="0" w:color="000000"/>
              <w:left w:val="single" w:sz="6" w:space="0" w:color="000000"/>
              <w:bottom w:val="single" w:sz="6" w:space="0" w:color="000000"/>
              <w:right w:val="single" w:sz="6" w:space="0" w:color="000000"/>
            </w:tcBorders>
          </w:tcPr>
          <w:p w14:paraId="43330EF5" w14:textId="77777777" w:rsidR="00993ED6" w:rsidRPr="00D26A32" w:rsidRDefault="00993ED6" w:rsidP="00993ED6">
            <w:pPr>
              <w:widowControl w:val="0"/>
              <w:rPr>
                <w:sz w:val="20"/>
              </w:rPr>
            </w:pPr>
            <w:r w:rsidRPr="00D26A32">
              <w:rPr>
                <w:sz w:val="20"/>
              </w:rPr>
              <w:t>Complete</w:t>
            </w:r>
          </w:p>
          <w:p w14:paraId="3C53F127" w14:textId="77777777" w:rsidR="005763EB" w:rsidRPr="00D26A32" w:rsidRDefault="005763EB" w:rsidP="00993ED6">
            <w:pPr>
              <w:widowControl w:val="0"/>
              <w:rPr>
                <w:sz w:val="20"/>
              </w:rPr>
            </w:pPr>
          </w:p>
          <w:p w14:paraId="3FD231BA" w14:textId="4C4E2EEE" w:rsidR="005763EB" w:rsidRPr="00D26A32" w:rsidRDefault="005763EB"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2FC97CBF" w14:textId="77777777" w:rsidR="00993ED6" w:rsidRPr="00D26A32" w:rsidRDefault="00993ED6" w:rsidP="00993ED6">
            <w:pPr>
              <w:widowControl w:val="0"/>
              <w:rPr>
                <w:sz w:val="20"/>
              </w:rPr>
            </w:pPr>
            <w:r w:rsidRPr="00D26A32">
              <w:rPr>
                <w:sz w:val="20"/>
              </w:rPr>
              <w:t>T.S. 2/21/18</w:t>
            </w:r>
          </w:p>
          <w:p w14:paraId="222153BA" w14:textId="77777777" w:rsidR="00A3659B" w:rsidRPr="00D26A32" w:rsidRDefault="00A3659B" w:rsidP="00993ED6">
            <w:pPr>
              <w:widowControl w:val="0"/>
              <w:rPr>
                <w:sz w:val="20"/>
              </w:rPr>
            </w:pPr>
            <w:r w:rsidRPr="00D26A32">
              <w:rPr>
                <w:sz w:val="20"/>
              </w:rPr>
              <w:t>T.S. 6/28/18</w:t>
            </w:r>
          </w:p>
          <w:p w14:paraId="7DCA7A58" w14:textId="1A7C4CD6" w:rsidR="005763EB" w:rsidRPr="00D26A32" w:rsidRDefault="005763EB" w:rsidP="00993ED6">
            <w:pPr>
              <w:widowControl w:val="0"/>
              <w:rPr>
                <w:sz w:val="20"/>
              </w:rPr>
            </w:pPr>
            <w:r w:rsidRPr="00D26A32">
              <w:rPr>
                <w:sz w:val="20"/>
              </w:rPr>
              <w:t>B.T. 2/27/20</w:t>
            </w:r>
          </w:p>
        </w:tc>
        <w:tc>
          <w:tcPr>
            <w:tcW w:w="1530" w:type="dxa"/>
            <w:tcBorders>
              <w:top w:val="single" w:sz="6" w:space="0" w:color="000000"/>
              <w:left w:val="single" w:sz="6" w:space="0" w:color="000000"/>
              <w:bottom w:val="single" w:sz="6" w:space="0" w:color="000000"/>
              <w:right w:val="single" w:sz="6" w:space="0" w:color="000000"/>
            </w:tcBorders>
          </w:tcPr>
          <w:p w14:paraId="5C74202B" w14:textId="77777777" w:rsidR="00993ED6" w:rsidRPr="00D26A32" w:rsidRDefault="00993ED6" w:rsidP="00993ED6">
            <w:pPr>
              <w:widowControl w:val="0"/>
              <w:rPr>
                <w:sz w:val="20"/>
              </w:rPr>
            </w:pPr>
            <w:r w:rsidRPr="00D26A32">
              <w:rPr>
                <w:sz w:val="20"/>
              </w:rPr>
              <w:t>M.E. 2/21/18</w:t>
            </w:r>
          </w:p>
          <w:p w14:paraId="26D74E05" w14:textId="77777777" w:rsidR="00A3659B" w:rsidRPr="00D26A32" w:rsidRDefault="00A3659B" w:rsidP="00993ED6">
            <w:pPr>
              <w:widowControl w:val="0"/>
              <w:rPr>
                <w:sz w:val="20"/>
              </w:rPr>
            </w:pPr>
            <w:r w:rsidRPr="00D26A32">
              <w:rPr>
                <w:sz w:val="20"/>
              </w:rPr>
              <w:t>M.E. 6/28/18</w:t>
            </w:r>
          </w:p>
          <w:p w14:paraId="5BC470A3" w14:textId="2CD8D7C1" w:rsidR="00C55ECD" w:rsidRPr="00D26A32" w:rsidRDefault="00C55ECD" w:rsidP="00993ED6">
            <w:pPr>
              <w:widowControl w:val="0"/>
              <w:rPr>
                <w:sz w:val="20"/>
              </w:rPr>
            </w:pPr>
            <w:r w:rsidRPr="00D26A32">
              <w:rPr>
                <w:sz w:val="20"/>
              </w:rPr>
              <w:t>G.B. 2/27/20</w:t>
            </w:r>
          </w:p>
        </w:tc>
      </w:tr>
      <w:tr w:rsidR="00993ED6" w14:paraId="0DF5B174" w14:textId="77777777" w:rsidTr="009D11A8">
        <w:trPr>
          <w:cantSplit/>
        </w:trPr>
        <w:tc>
          <w:tcPr>
            <w:tcW w:w="5403" w:type="dxa"/>
            <w:tcBorders>
              <w:top w:val="single" w:sz="6" w:space="0" w:color="000000"/>
              <w:left w:val="single" w:sz="6" w:space="0" w:color="000000"/>
              <w:bottom w:val="single" w:sz="6" w:space="0" w:color="000000"/>
              <w:right w:val="single" w:sz="6" w:space="0" w:color="000000"/>
            </w:tcBorders>
          </w:tcPr>
          <w:p w14:paraId="25B352E1" w14:textId="77777777" w:rsidR="00993ED6" w:rsidRPr="00D26A32" w:rsidRDefault="00993ED6" w:rsidP="00993ED6">
            <w:pPr>
              <w:widowControl w:val="0"/>
              <w:rPr>
                <w:sz w:val="20"/>
              </w:rPr>
            </w:pPr>
            <w:r w:rsidRPr="00D26A32">
              <w:rPr>
                <w:sz w:val="20"/>
              </w:rPr>
              <w:t>Product Spec ENG-PS-007, PRS 1403</w:t>
            </w:r>
          </w:p>
        </w:tc>
        <w:tc>
          <w:tcPr>
            <w:tcW w:w="4590" w:type="dxa"/>
            <w:tcBorders>
              <w:top w:val="single" w:sz="6" w:space="0" w:color="000000"/>
              <w:left w:val="single" w:sz="6" w:space="0" w:color="000000"/>
              <w:bottom w:val="single" w:sz="6" w:space="0" w:color="000000"/>
              <w:right w:val="single" w:sz="6" w:space="0" w:color="000000"/>
            </w:tcBorders>
          </w:tcPr>
          <w:p w14:paraId="6B7F40E7" w14:textId="77777777" w:rsidR="00993ED6" w:rsidRPr="00D26A32" w:rsidRDefault="00993ED6" w:rsidP="00993ED6">
            <w:pPr>
              <w:widowControl w:val="0"/>
              <w:rPr>
                <w:sz w:val="20"/>
              </w:rPr>
            </w:pPr>
            <w:r w:rsidRPr="00D26A32">
              <w:rPr>
                <w:sz w:val="20"/>
              </w:rPr>
              <w:t xml:space="preserve">Zip Pen Pencil </w:t>
            </w:r>
            <w:proofErr w:type="spellStart"/>
            <w:r w:rsidRPr="00D26A32">
              <w:rPr>
                <w:sz w:val="20"/>
              </w:rPr>
              <w:t>fingerswitch</w:t>
            </w:r>
            <w:proofErr w:type="spellEnd"/>
            <w:r w:rsidRPr="00D26A32">
              <w:rPr>
                <w:sz w:val="20"/>
              </w:rPr>
              <w:t xml:space="preserve"> non-activation resistance of 100,000 ohms minimum</w:t>
            </w:r>
          </w:p>
        </w:tc>
        <w:tc>
          <w:tcPr>
            <w:tcW w:w="3960" w:type="dxa"/>
            <w:tcBorders>
              <w:top w:val="single" w:sz="6" w:space="0" w:color="000000"/>
              <w:left w:val="single" w:sz="6" w:space="0" w:color="000000"/>
              <w:bottom w:val="single" w:sz="6" w:space="0" w:color="000000"/>
              <w:right w:val="single" w:sz="6" w:space="0" w:color="000000"/>
            </w:tcBorders>
          </w:tcPr>
          <w:p w14:paraId="65279D8C" w14:textId="77777777" w:rsidR="00993ED6" w:rsidRPr="00D26A32" w:rsidRDefault="00993ED6" w:rsidP="00993ED6">
            <w:pPr>
              <w:widowControl w:val="0"/>
              <w:rPr>
                <w:sz w:val="20"/>
              </w:rPr>
            </w:pPr>
            <w:r w:rsidRPr="00D26A32">
              <w:rPr>
                <w:sz w:val="20"/>
              </w:rPr>
              <w:t>ENG-PRT-227</w:t>
            </w:r>
          </w:p>
          <w:p w14:paraId="4AD2E35A" w14:textId="77777777" w:rsidR="005763EB" w:rsidRPr="00D26A32" w:rsidRDefault="005763EB" w:rsidP="00993ED6">
            <w:pPr>
              <w:widowControl w:val="0"/>
              <w:rPr>
                <w:sz w:val="20"/>
              </w:rPr>
            </w:pPr>
          </w:p>
          <w:p w14:paraId="0BE9BC7B" w14:textId="5894DE44" w:rsidR="005763EB" w:rsidRPr="00D26A32" w:rsidRDefault="005763EB" w:rsidP="00993ED6">
            <w:pPr>
              <w:widowControl w:val="0"/>
              <w:rPr>
                <w:sz w:val="20"/>
              </w:rPr>
            </w:pPr>
            <w:r w:rsidRPr="00D26A32">
              <w:rPr>
                <w:sz w:val="20"/>
              </w:rPr>
              <w:t>ENG-PRT-594</w:t>
            </w:r>
          </w:p>
        </w:tc>
        <w:tc>
          <w:tcPr>
            <w:tcW w:w="3510" w:type="dxa"/>
            <w:tcBorders>
              <w:top w:val="single" w:sz="6" w:space="0" w:color="000000"/>
              <w:left w:val="single" w:sz="6" w:space="0" w:color="000000"/>
              <w:bottom w:val="single" w:sz="6" w:space="0" w:color="000000"/>
              <w:right w:val="single" w:sz="6" w:space="0" w:color="000000"/>
            </w:tcBorders>
          </w:tcPr>
          <w:p w14:paraId="791184A2" w14:textId="77777777" w:rsidR="00993ED6" w:rsidRPr="00D26A32" w:rsidRDefault="00993ED6" w:rsidP="00993ED6">
            <w:pPr>
              <w:widowControl w:val="0"/>
              <w:rPr>
                <w:sz w:val="20"/>
              </w:rPr>
            </w:pPr>
            <w:r w:rsidRPr="00D26A32">
              <w:rPr>
                <w:sz w:val="20"/>
              </w:rPr>
              <w:t>Test Report ENG-RPT-331</w:t>
            </w:r>
          </w:p>
          <w:p w14:paraId="787543F9" w14:textId="77777777" w:rsidR="005763EB" w:rsidRPr="00D26A32" w:rsidRDefault="005763EB" w:rsidP="00993ED6">
            <w:pPr>
              <w:widowControl w:val="0"/>
              <w:rPr>
                <w:sz w:val="20"/>
              </w:rPr>
            </w:pPr>
          </w:p>
          <w:p w14:paraId="20F07727" w14:textId="779967AB" w:rsidR="005763EB" w:rsidRPr="00D26A32" w:rsidRDefault="00B2171B" w:rsidP="00993ED6">
            <w:pPr>
              <w:widowControl w:val="0"/>
              <w:rPr>
                <w:sz w:val="20"/>
              </w:rPr>
            </w:pPr>
            <w:r w:rsidRPr="00D26A32">
              <w:rPr>
                <w:sz w:val="20"/>
              </w:rPr>
              <w:t xml:space="preserve">Test Report </w:t>
            </w:r>
            <w:r w:rsidR="005763EB" w:rsidRPr="00D26A32">
              <w:rPr>
                <w:sz w:val="20"/>
              </w:rPr>
              <w:t>500433702</w:t>
            </w:r>
          </w:p>
        </w:tc>
        <w:tc>
          <w:tcPr>
            <w:tcW w:w="1620" w:type="dxa"/>
            <w:tcBorders>
              <w:top w:val="single" w:sz="6" w:space="0" w:color="000000"/>
              <w:left w:val="single" w:sz="6" w:space="0" w:color="000000"/>
              <w:bottom w:val="single" w:sz="6" w:space="0" w:color="000000"/>
              <w:right w:val="single" w:sz="6" w:space="0" w:color="000000"/>
            </w:tcBorders>
          </w:tcPr>
          <w:p w14:paraId="6FAD8C73" w14:textId="77777777" w:rsidR="00993ED6" w:rsidRPr="00D26A32" w:rsidRDefault="00993ED6" w:rsidP="00993ED6">
            <w:pPr>
              <w:widowControl w:val="0"/>
              <w:rPr>
                <w:sz w:val="20"/>
              </w:rPr>
            </w:pPr>
            <w:r w:rsidRPr="00D26A32">
              <w:rPr>
                <w:sz w:val="20"/>
              </w:rPr>
              <w:t>Complete</w:t>
            </w:r>
          </w:p>
          <w:p w14:paraId="3366E2C3" w14:textId="77777777" w:rsidR="005763EB" w:rsidRPr="00D26A32" w:rsidRDefault="005763EB" w:rsidP="00993ED6">
            <w:pPr>
              <w:widowControl w:val="0"/>
              <w:rPr>
                <w:sz w:val="20"/>
              </w:rPr>
            </w:pPr>
          </w:p>
          <w:p w14:paraId="4417DD0C" w14:textId="7B2D49AC" w:rsidR="005763EB" w:rsidRPr="00D26A32" w:rsidRDefault="005763EB"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2D56C51C" w14:textId="77777777" w:rsidR="00993ED6" w:rsidRPr="00D26A32" w:rsidRDefault="00993ED6" w:rsidP="00993ED6">
            <w:pPr>
              <w:widowControl w:val="0"/>
              <w:rPr>
                <w:sz w:val="20"/>
              </w:rPr>
            </w:pPr>
            <w:r w:rsidRPr="00D26A32">
              <w:rPr>
                <w:sz w:val="20"/>
              </w:rPr>
              <w:t>T.S. 2/21/18</w:t>
            </w:r>
          </w:p>
          <w:p w14:paraId="57286445" w14:textId="77777777" w:rsidR="00A3659B" w:rsidRPr="00D26A32" w:rsidRDefault="00A3659B" w:rsidP="00993ED6">
            <w:pPr>
              <w:widowControl w:val="0"/>
              <w:rPr>
                <w:sz w:val="20"/>
              </w:rPr>
            </w:pPr>
            <w:r w:rsidRPr="00D26A32">
              <w:rPr>
                <w:sz w:val="20"/>
              </w:rPr>
              <w:t>T.S. 6/28/18</w:t>
            </w:r>
          </w:p>
          <w:p w14:paraId="6287F2F1" w14:textId="40B4FDA5" w:rsidR="005763EB" w:rsidRPr="00D26A32" w:rsidRDefault="005763EB" w:rsidP="00993ED6">
            <w:pPr>
              <w:widowControl w:val="0"/>
              <w:rPr>
                <w:sz w:val="20"/>
              </w:rPr>
            </w:pPr>
            <w:r w:rsidRPr="00D26A32">
              <w:rPr>
                <w:sz w:val="20"/>
              </w:rPr>
              <w:t>B.T. 2/27/20</w:t>
            </w:r>
          </w:p>
        </w:tc>
        <w:tc>
          <w:tcPr>
            <w:tcW w:w="1530" w:type="dxa"/>
            <w:tcBorders>
              <w:top w:val="single" w:sz="6" w:space="0" w:color="000000"/>
              <w:left w:val="single" w:sz="6" w:space="0" w:color="000000"/>
              <w:bottom w:val="single" w:sz="6" w:space="0" w:color="000000"/>
              <w:right w:val="single" w:sz="6" w:space="0" w:color="000000"/>
            </w:tcBorders>
          </w:tcPr>
          <w:p w14:paraId="569C322E" w14:textId="77777777" w:rsidR="00993ED6" w:rsidRPr="00D26A32" w:rsidRDefault="00993ED6" w:rsidP="00993ED6">
            <w:pPr>
              <w:widowControl w:val="0"/>
              <w:rPr>
                <w:sz w:val="20"/>
              </w:rPr>
            </w:pPr>
            <w:r w:rsidRPr="00D26A32">
              <w:rPr>
                <w:sz w:val="20"/>
              </w:rPr>
              <w:t>M.E. 2/21/18</w:t>
            </w:r>
          </w:p>
          <w:p w14:paraId="4C703025" w14:textId="77777777" w:rsidR="00A3659B" w:rsidRPr="00D26A32" w:rsidRDefault="00A3659B" w:rsidP="00993ED6">
            <w:pPr>
              <w:widowControl w:val="0"/>
              <w:rPr>
                <w:sz w:val="20"/>
              </w:rPr>
            </w:pPr>
            <w:r w:rsidRPr="00D26A32">
              <w:rPr>
                <w:sz w:val="20"/>
              </w:rPr>
              <w:t>M.E. 6/28/18</w:t>
            </w:r>
          </w:p>
          <w:p w14:paraId="148002BC" w14:textId="06F3D463" w:rsidR="00C55ECD" w:rsidRPr="00D26A32" w:rsidRDefault="00C55ECD" w:rsidP="00993ED6">
            <w:pPr>
              <w:widowControl w:val="0"/>
              <w:rPr>
                <w:sz w:val="20"/>
              </w:rPr>
            </w:pPr>
            <w:r w:rsidRPr="00D26A32">
              <w:rPr>
                <w:sz w:val="20"/>
              </w:rPr>
              <w:t>G.B. 2/27/20</w:t>
            </w:r>
          </w:p>
        </w:tc>
      </w:tr>
      <w:tr w:rsidR="00993ED6" w14:paraId="71C1320F" w14:textId="77777777" w:rsidTr="009D11A8">
        <w:trPr>
          <w:cantSplit/>
        </w:trPr>
        <w:tc>
          <w:tcPr>
            <w:tcW w:w="5403" w:type="dxa"/>
            <w:tcBorders>
              <w:top w:val="single" w:sz="6" w:space="0" w:color="000000"/>
              <w:left w:val="single" w:sz="6" w:space="0" w:color="000000"/>
              <w:right w:val="single" w:sz="6" w:space="0" w:color="000000"/>
            </w:tcBorders>
          </w:tcPr>
          <w:p w14:paraId="25A569BD" w14:textId="77777777" w:rsidR="00993ED6" w:rsidRPr="00D26A32" w:rsidRDefault="00993ED6" w:rsidP="00993ED6">
            <w:pPr>
              <w:rPr>
                <w:sz w:val="20"/>
              </w:rPr>
            </w:pPr>
            <w:r w:rsidRPr="00D26A32">
              <w:rPr>
                <w:sz w:val="20"/>
              </w:rPr>
              <w:lastRenderedPageBreak/>
              <w:t>IEC 60601-2-2 Clause 201.11.6.5 b), Product Spec ENG-PS-007, PRS 1409, FMEA ENG-RMF-045</w:t>
            </w:r>
          </w:p>
        </w:tc>
        <w:tc>
          <w:tcPr>
            <w:tcW w:w="4590" w:type="dxa"/>
            <w:tcBorders>
              <w:top w:val="single" w:sz="6" w:space="0" w:color="000000"/>
              <w:left w:val="single" w:sz="6" w:space="0" w:color="000000"/>
              <w:right w:val="single" w:sz="6" w:space="0" w:color="000000"/>
            </w:tcBorders>
          </w:tcPr>
          <w:p w14:paraId="55D62CC9" w14:textId="77777777" w:rsidR="00993ED6" w:rsidRPr="00D26A32" w:rsidRDefault="00993ED6" w:rsidP="00993ED6">
            <w:pPr>
              <w:widowControl w:val="0"/>
              <w:rPr>
                <w:sz w:val="20"/>
              </w:rPr>
            </w:pPr>
            <w:r w:rsidRPr="00D26A32">
              <w:rPr>
                <w:sz w:val="20"/>
              </w:rPr>
              <w:t>Handheld portion meets Fluid Ingress Test requirements</w:t>
            </w:r>
          </w:p>
        </w:tc>
        <w:tc>
          <w:tcPr>
            <w:tcW w:w="3960" w:type="dxa"/>
            <w:tcBorders>
              <w:top w:val="single" w:sz="6" w:space="0" w:color="000000"/>
              <w:left w:val="single" w:sz="6" w:space="0" w:color="000000"/>
              <w:bottom w:val="single" w:sz="6" w:space="0" w:color="000000"/>
              <w:right w:val="single" w:sz="6" w:space="0" w:color="000000"/>
            </w:tcBorders>
          </w:tcPr>
          <w:p w14:paraId="1D24F8C0" w14:textId="18E29B95" w:rsidR="00C574FC" w:rsidRPr="00C574FC" w:rsidRDefault="009F0D4E" w:rsidP="00C574FC">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90" w:right="720"/>
              <w:rPr>
                <w:highlight w:val="yellow"/>
              </w:rPr>
            </w:pPr>
            <w:r w:rsidRPr="00D26A32">
              <w:rPr>
                <w:sz w:val="20"/>
              </w:rPr>
              <w:t xml:space="preserve">After Gamma and EO Sterilization - </w:t>
            </w:r>
            <w:r w:rsidR="00993ED6" w:rsidRPr="00D26A32">
              <w:rPr>
                <w:sz w:val="20"/>
              </w:rPr>
              <w:t>ENG-PRT-</w:t>
            </w:r>
            <w:r w:rsidR="00993ED6" w:rsidRPr="00C574FC">
              <w:rPr>
                <w:sz w:val="20"/>
                <w:highlight w:val="yellow"/>
              </w:rPr>
              <w:t>439</w:t>
            </w:r>
            <w:r w:rsidR="00C574FC" w:rsidRPr="00C574FC">
              <w:rPr>
                <w:sz w:val="20"/>
                <w:highlight w:val="yellow"/>
              </w:rPr>
              <w:t xml:space="preserve"> (</w:t>
            </w:r>
            <w:r w:rsidR="00C574FC" w:rsidRPr="00C574FC">
              <w:rPr>
                <w:highlight w:val="yellow"/>
              </w:rPr>
              <w:t xml:space="preserve">The purpose of this test protocol is to specify testing required on the Zip Pen with improved seal on the PCB to show compliance </w:t>
            </w:r>
            <w:proofErr w:type="gramStart"/>
            <w:r w:rsidR="00C574FC" w:rsidRPr="00C574FC">
              <w:rPr>
                <w:highlight w:val="yellow"/>
              </w:rPr>
              <w:t>The</w:t>
            </w:r>
            <w:proofErr w:type="gramEnd"/>
            <w:r w:rsidR="00C574FC" w:rsidRPr="00C574FC">
              <w:rPr>
                <w:highlight w:val="yellow"/>
              </w:rPr>
              <w:t xml:space="preserve"> protocol will be run on both gamma sterile and EO exposed product.</w:t>
            </w:r>
          </w:p>
          <w:p w14:paraId="3B6457E1" w14:textId="30F182CD" w:rsidR="00993ED6" w:rsidRPr="00D26A32" w:rsidRDefault="00C574FC" w:rsidP="00993ED6">
            <w:pPr>
              <w:widowControl w:val="0"/>
              <w:rPr>
                <w:sz w:val="20"/>
              </w:rPr>
            </w:pPr>
            <w:r w:rsidRPr="00C574FC">
              <w:rPr>
                <w:sz w:val="20"/>
                <w:highlight w:val="yellow"/>
              </w:rPr>
              <w:t>)</w:t>
            </w:r>
          </w:p>
          <w:p w14:paraId="1480EC8B" w14:textId="3590D840" w:rsidR="005763EB" w:rsidRPr="00D26A32" w:rsidRDefault="005763EB" w:rsidP="00993ED6">
            <w:pPr>
              <w:widowControl w:val="0"/>
              <w:rPr>
                <w:sz w:val="20"/>
              </w:rPr>
            </w:pPr>
            <w:r w:rsidRPr="00D26A32">
              <w:rPr>
                <w:sz w:val="20"/>
              </w:rPr>
              <w:t>ENG-PRT-594</w:t>
            </w:r>
          </w:p>
        </w:tc>
        <w:tc>
          <w:tcPr>
            <w:tcW w:w="3510" w:type="dxa"/>
            <w:tcBorders>
              <w:top w:val="single" w:sz="6" w:space="0" w:color="000000"/>
              <w:left w:val="single" w:sz="6" w:space="0" w:color="000000"/>
              <w:bottom w:val="single" w:sz="6" w:space="0" w:color="000000"/>
              <w:right w:val="single" w:sz="6" w:space="0" w:color="000000"/>
            </w:tcBorders>
          </w:tcPr>
          <w:p w14:paraId="6CDE6CA5" w14:textId="47821045" w:rsidR="00993ED6" w:rsidRPr="00D26A32" w:rsidRDefault="009F0D4E" w:rsidP="00993ED6">
            <w:pPr>
              <w:widowControl w:val="0"/>
              <w:rPr>
                <w:sz w:val="20"/>
              </w:rPr>
            </w:pPr>
            <w:r w:rsidRPr="00D26A32">
              <w:rPr>
                <w:sz w:val="20"/>
              </w:rPr>
              <w:t xml:space="preserve">After Gamma and EO Sterilization - </w:t>
            </w:r>
            <w:r w:rsidR="00993ED6" w:rsidRPr="00D26A32">
              <w:rPr>
                <w:sz w:val="20"/>
              </w:rPr>
              <w:t>Test Report ENG-RPT-555</w:t>
            </w:r>
            <w:r w:rsidR="00653954">
              <w:rPr>
                <w:sz w:val="20"/>
              </w:rPr>
              <w:t xml:space="preserve"> </w:t>
            </w:r>
            <w:r w:rsidR="00653954" w:rsidRPr="00653954">
              <w:rPr>
                <w:sz w:val="20"/>
                <w:highlight w:val="yellow"/>
              </w:rPr>
              <w:t>(</w:t>
            </w:r>
            <w:r w:rsidR="00653954" w:rsidRPr="00653954">
              <w:rPr>
                <w:highlight w:val="yellow"/>
              </w:rPr>
              <w:t>The objective of this test report is to document that the Zip Pen complies with requirements for fluid ingress after modifications were made to improve the design.)</w:t>
            </w:r>
          </w:p>
          <w:p w14:paraId="30FF5BF3" w14:textId="780D2C2B" w:rsidR="005763EB" w:rsidRPr="00D26A32" w:rsidRDefault="00B2171B" w:rsidP="00993ED6">
            <w:pPr>
              <w:widowControl w:val="0"/>
              <w:rPr>
                <w:sz w:val="20"/>
              </w:rPr>
            </w:pPr>
            <w:r w:rsidRPr="00D26A32">
              <w:rPr>
                <w:sz w:val="20"/>
              </w:rPr>
              <w:t xml:space="preserve">After Gamma and </w:t>
            </w:r>
            <w:proofErr w:type="spellStart"/>
            <w:r w:rsidRPr="00D26A32">
              <w:rPr>
                <w:sz w:val="20"/>
              </w:rPr>
              <w:t>EtO</w:t>
            </w:r>
            <w:proofErr w:type="spellEnd"/>
            <w:r w:rsidRPr="00D26A32">
              <w:rPr>
                <w:sz w:val="20"/>
              </w:rPr>
              <w:t xml:space="preserve"> Sterilization </w:t>
            </w:r>
            <w:r w:rsidR="005763EB" w:rsidRPr="00D26A32">
              <w:rPr>
                <w:sz w:val="20"/>
              </w:rPr>
              <w:t>500433702</w:t>
            </w:r>
          </w:p>
        </w:tc>
        <w:tc>
          <w:tcPr>
            <w:tcW w:w="1620" w:type="dxa"/>
            <w:tcBorders>
              <w:top w:val="single" w:sz="6" w:space="0" w:color="000000"/>
              <w:left w:val="single" w:sz="6" w:space="0" w:color="000000"/>
              <w:bottom w:val="single" w:sz="6" w:space="0" w:color="000000"/>
              <w:right w:val="single" w:sz="6" w:space="0" w:color="000000"/>
            </w:tcBorders>
          </w:tcPr>
          <w:p w14:paraId="0CA4798E" w14:textId="77777777" w:rsidR="00993ED6" w:rsidRPr="00D26A32" w:rsidRDefault="00993ED6" w:rsidP="00993ED6">
            <w:pPr>
              <w:widowControl w:val="0"/>
              <w:rPr>
                <w:sz w:val="20"/>
              </w:rPr>
            </w:pPr>
            <w:r w:rsidRPr="00D26A32">
              <w:rPr>
                <w:sz w:val="20"/>
              </w:rPr>
              <w:t>Complete</w:t>
            </w:r>
          </w:p>
          <w:p w14:paraId="22834E99" w14:textId="77777777" w:rsidR="005763EB" w:rsidRPr="00D26A32" w:rsidRDefault="005763EB" w:rsidP="00993ED6">
            <w:pPr>
              <w:widowControl w:val="0"/>
              <w:rPr>
                <w:sz w:val="20"/>
              </w:rPr>
            </w:pPr>
          </w:p>
          <w:p w14:paraId="4F774FBE" w14:textId="27134C98" w:rsidR="005763EB" w:rsidRPr="00D26A32" w:rsidRDefault="005763EB"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6CC178AF" w14:textId="77777777" w:rsidR="00993ED6" w:rsidRPr="00D26A32" w:rsidRDefault="00993ED6" w:rsidP="00993ED6">
            <w:pPr>
              <w:widowControl w:val="0"/>
              <w:rPr>
                <w:sz w:val="20"/>
              </w:rPr>
            </w:pPr>
            <w:r w:rsidRPr="00D26A32">
              <w:rPr>
                <w:sz w:val="20"/>
              </w:rPr>
              <w:t>T.S. 2/21/18</w:t>
            </w:r>
          </w:p>
          <w:p w14:paraId="5CA8B97D" w14:textId="77777777" w:rsidR="00A3659B" w:rsidRPr="00D26A32" w:rsidRDefault="00A3659B" w:rsidP="00993ED6">
            <w:pPr>
              <w:widowControl w:val="0"/>
              <w:rPr>
                <w:sz w:val="20"/>
              </w:rPr>
            </w:pPr>
            <w:r w:rsidRPr="00D26A32">
              <w:rPr>
                <w:sz w:val="20"/>
              </w:rPr>
              <w:t>T.S. 6/28/18</w:t>
            </w:r>
          </w:p>
          <w:p w14:paraId="2F3B1D64" w14:textId="55D55D42" w:rsidR="005763EB" w:rsidRPr="00D26A32" w:rsidRDefault="005763EB" w:rsidP="00993ED6">
            <w:pPr>
              <w:widowControl w:val="0"/>
              <w:rPr>
                <w:sz w:val="20"/>
              </w:rPr>
            </w:pPr>
            <w:r w:rsidRPr="00D26A32">
              <w:rPr>
                <w:sz w:val="20"/>
              </w:rPr>
              <w:t>B.T. 2/27/20</w:t>
            </w:r>
          </w:p>
        </w:tc>
        <w:tc>
          <w:tcPr>
            <w:tcW w:w="1530" w:type="dxa"/>
            <w:tcBorders>
              <w:top w:val="single" w:sz="6" w:space="0" w:color="000000"/>
              <w:left w:val="single" w:sz="6" w:space="0" w:color="000000"/>
              <w:bottom w:val="single" w:sz="6" w:space="0" w:color="000000"/>
              <w:right w:val="single" w:sz="6" w:space="0" w:color="000000"/>
            </w:tcBorders>
          </w:tcPr>
          <w:p w14:paraId="3B41C4B2" w14:textId="77777777" w:rsidR="00993ED6" w:rsidRPr="00D26A32" w:rsidRDefault="00993ED6" w:rsidP="00993ED6">
            <w:pPr>
              <w:widowControl w:val="0"/>
              <w:rPr>
                <w:sz w:val="20"/>
              </w:rPr>
            </w:pPr>
            <w:r w:rsidRPr="00D26A32">
              <w:rPr>
                <w:sz w:val="20"/>
              </w:rPr>
              <w:t>M.E. 2/21/18</w:t>
            </w:r>
          </w:p>
          <w:p w14:paraId="25AB4E0E" w14:textId="77777777" w:rsidR="00A3659B" w:rsidRPr="00D26A32" w:rsidRDefault="00A3659B" w:rsidP="00993ED6">
            <w:pPr>
              <w:widowControl w:val="0"/>
              <w:rPr>
                <w:sz w:val="20"/>
              </w:rPr>
            </w:pPr>
            <w:r w:rsidRPr="00D26A32">
              <w:rPr>
                <w:sz w:val="20"/>
              </w:rPr>
              <w:t>M.E. 6/28/18</w:t>
            </w:r>
          </w:p>
          <w:p w14:paraId="09E3585A" w14:textId="37DE25DC" w:rsidR="00C55ECD" w:rsidRPr="00D26A32" w:rsidRDefault="00C55ECD" w:rsidP="00993ED6">
            <w:pPr>
              <w:widowControl w:val="0"/>
              <w:rPr>
                <w:sz w:val="20"/>
              </w:rPr>
            </w:pPr>
            <w:r w:rsidRPr="00D26A32">
              <w:rPr>
                <w:sz w:val="20"/>
              </w:rPr>
              <w:t>G.B. 2/27/20</w:t>
            </w:r>
          </w:p>
        </w:tc>
      </w:tr>
      <w:tr w:rsidR="002F0EFF" w14:paraId="72482D23" w14:textId="77777777">
        <w:trPr>
          <w:cantSplit/>
        </w:trPr>
        <w:tc>
          <w:tcPr>
            <w:tcW w:w="22143" w:type="dxa"/>
            <w:gridSpan w:val="7"/>
            <w:tcBorders>
              <w:top w:val="single" w:sz="6" w:space="0" w:color="000000"/>
              <w:left w:val="single" w:sz="6" w:space="0" w:color="000000"/>
              <w:bottom w:val="single" w:sz="6" w:space="0" w:color="000000"/>
              <w:right w:val="single" w:sz="6" w:space="0" w:color="000000"/>
            </w:tcBorders>
          </w:tcPr>
          <w:p w14:paraId="1BAA6096" w14:textId="77777777" w:rsidR="002F0EFF" w:rsidRPr="00D26A32" w:rsidRDefault="002F0EFF" w:rsidP="002F0EFF">
            <w:pPr>
              <w:widowControl w:val="0"/>
              <w:jc w:val="center"/>
              <w:rPr>
                <w:b/>
                <w:sz w:val="20"/>
              </w:rPr>
            </w:pPr>
            <w:r w:rsidRPr="00D26A32">
              <w:rPr>
                <w:b/>
                <w:sz w:val="20"/>
              </w:rPr>
              <w:t>BIOLOGICAL</w:t>
            </w:r>
          </w:p>
        </w:tc>
      </w:tr>
      <w:tr w:rsidR="002F0EFF" w14:paraId="097BB99A"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55F87EF7" w14:textId="77777777" w:rsidR="002F0EFF" w:rsidRPr="00D26A32" w:rsidRDefault="002F0EFF" w:rsidP="002F0EFF">
            <w:pPr>
              <w:widowControl w:val="0"/>
              <w:rPr>
                <w:sz w:val="20"/>
              </w:rPr>
            </w:pPr>
            <w:r w:rsidRPr="00D26A32">
              <w:rPr>
                <w:sz w:val="20"/>
              </w:rPr>
              <w:t>ISO 10993-1, Product Spec ENG-PS-007, PRS 1501, PRS 1504, FMEA ENG-RMF-045</w:t>
            </w:r>
          </w:p>
        </w:tc>
        <w:tc>
          <w:tcPr>
            <w:tcW w:w="4590" w:type="dxa"/>
            <w:tcBorders>
              <w:top w:val="single" w:sz="6" w:space="0" w:color="000000"/>
              <w:left w:val="single" w:sz="6" w:space="0" w:color="000000"/>
              <w:bottom w:val="single" w:sz="6" w:space="0" w:color="000000"/>
              <w:right w:val="single" w:sz="6" w:space="0" w:color="000000"/>
            </w:tcBorders>
          </w:tcPr>
          <w:p w14:paraId="392BAF42" w14:textId="77777777" w:rsidR="002F0EFF" w:rsidRPr="00D26A32" w:rsidRDefault="002F0EFF" w:rsidP="002F0EFF">
            <w:pPr>
              <w:widowControl w:val="0"/>
              <w:rPr>
                <w:sz w:val="20"/>
              </w:rPr>
            </w:pPr>
            <w:r w:rsidRPr="00D26A32">
              <w:rPr>
                <w:sz w:val="20"/>
              </w:rPr>
              <w:t xml:space="preserve">Patient contact portion of device (cable and plug) are </w:t>
            </w:r>
            <w:proofErr w:type="spellStart"/>
            <w:r w:rsidRPr="00D26A32">
              <w:rPr>
                <w:sz w:val="20"/>
              </w:rPr>
              <w:t>non cytotoxic</w:t>
            </w:r>
            <w:proofErr w:type="spellEnd"/>
            <w:r w:rsidRPr="00D26A32">
              <w:rPr>
                <w:sz w:val="20"/>
              </w:rPr>
              <w:t xml:space="preserve"> per ISO 10993-1:2009 clause 6.2.2.2</w:t>
            </w:r>
          </w:p>
        </w:tc>
        <w:tc>
          <w:tcPr>
            <w:tcW w:w="3960" w:type="dxa"/>
            <w:tcBorders>
              <w:top w:val="single" w:sz="6" w:space="0" w:color="000000"/>
              <w:left w:val="single" w:sz="6" w:space="0" w:color="000000"/>
              <w:bottom w:val="single" w:sz="6" w:space="0" w:color="000000"/>
              <w:right w:val="single" w:sz="6" w:space="0" w:color="000000"/>
            </w:tcBorders>
          </w:tcPr>
          <w:p w14:paraId="5BEF5589" w14:textId="4B947D80" w:rsidR="002F0EFF" w:rsidRPr="00D26A32" w:rsidRDefault="002F0EFF" w:rsidP="002F0EFF">
            <w:pPr>
              <w:widowControl w:val="0"/>
              <w:rPr>
                <w:sz w:val="20"/>
              </w:rPr>
            </w:pPr>
            <w:r w:rsidRPr="00D26A32">
              <w:rPr>
                <w:sz w:val="20"/>
              </w:rPr>
              <w:t xml:space="preserve"> ENG-PRT-235</w:t>
            </w:r>
            <w:r w:rsidR="00657D5D">
              <w:rPr>
                <w:sz w:val="20"/>
              </w:rPr>
              <w:t xml:space="preserve"> </w:t>
            </w:r>
            <w:r w:rsidR="00657D5D" w:rsidRPr="00424843">
              <w:rPr>
                <w:sz w:val="20"/>
                <w:highlight w:val="yellow"/>
              </w:rPr>
              <w:t>(Biocompatibility test</w:t>
            </w:r>
            <w:r w:rsidR="00657D5D">
              <w:rPr>
                <w:sz w:val="20"/>
              </w:rPr>
              <w:t>)</w:t>
            </w:r>
            <w:r w:rsidRPr="00D26A32">
              <w:rPr>
                <w:sz w:val="20"/>
              </w:rPr>
              <w:t>, ND Biocompatibility (See ENG-PRT-451)</w:t>
            </w:r>
          </w:p>
        </w:tc>
        <w:tc>
          <w:tcPr>
            <w:tcW w:w="3510" w:type="dxa"/>
            <w:tcBorders>
              <w:top w:val="single" w:sz="6" w:space="0" w:color="000000"/>
              <w:left w:val="single" w:sz="6" w:space="0" w:color="000000"/>
              <w:bottom w:val="single" w:sz="6" w:space="0" w:color="000000"/>
              <w:right w:val="single" w:sz="6" w:space="0" w:color="000000"/>
            </w:tcBorders>
          </w:tcPr>
          <w:p w14:paraId="07B14B74" w14:textId="25384589" w:rsidR="002F0EFF" w:rsidRPr="00D26A32" w:rsidRDefault="002F0EFF" w:rsidP="002F0EFF">
            <w:pPr>
              <w:widowControl w:val="0"/>
              <w:rPr>
                <w:sz w:val="20"/>
              </w:rPr>
            </w:pPr>
            <w:r w:rsidRPr="00D26A32">
              <w:rPr>
                <w:sz w:val="20"/>
              </w:rPr>
              <w:t xml:space="preserve"> ENG-RPT-337</w:t>
            </w:r>
            <w:r w:rsidR="00B752B1" w:rsidRPr="00A0066F">
              <w:rPr>
                <w:b/>
                <w:bCs/>
                <w:sz w:val="20"/>
                <w:highlight w:val="yellow"/>
              </w:rPr>
              <w:t xml:space="preserve"> </w:t>
            </w:r>
            <w:r w:rsidR="00B752B1">
              <w:rPr>
                <w:b/>
                <w:bCs/>
                <w:sz w:val="20"/>
                <w:highlight w:val="yellow"/>
              </w:rPr>
              <w:t>(</w:t>
            </w:r>
            <w:r w:rsidR="00B752B1" w:rsidRPr="00A0066F">
              <w:rPr>
                <w:b/>
                <w:bCs/>
                <w:sz w:val="20"/>
                <w:highlight w:val="yellow"/>
              </w:rPr>
              <w:t>SMOKE EVACUATION ELECTROSURGICAL PENCIL guide)</w:t>
            </w:r>
            <w:r w:rsidR="00B752B1" w:rsidRPr="00D26A32">
              <w:rPr>
                <w:sz w:val="20"/>
              </w:rPr>
              <w:t xml:space="preserve"> </w:t>
            </w:r>
            <w:r w:rsidRPr="00D26A32">
              <w:rPr>
                <w:sz w:val="20"/>
              </w:rPr>
              <w:t xml:space="preserve">(ref. Nelson Labs Reports 723539 and 724187), New </w:t>
            </w:r>
            <w:proofErr w:type="spellStart"/>
            <w:r w:rsidRPr="00D26A32">
              <w:rPr>
                <w:sz w:val="20"/>
              </w:rPr>
              <w:t>Deantronics</w:t>
            </w:r>
            <w:proofErr w:type="spellEnd"/>
            <w:r w:rsidRPr="00D26A32">
              <w:rPr>
                <w:sz w:val="20"/>
              </w:rPr>
              <w:t xml:space="preserve"> Report R130811-E, see ENG-RPT-558</w:t>
            </w:r>
          </w:p>
        </w:tc>
        <w:tc>
          <w:tcPr>
            <w:tcW w:w="1620" w:type="dxa"/>
            <w:tcBorders>
              <w:top w:val="single" w:sz="6" w:space="0" w:color="000000"/>
              <w:left w:val="single" w:sz="6" w:space="0" w:color="000000"/>
              <w:bottom w:val="single" w:sz="6" w:space="0" w:color="000000"/>
              <w:right w:val="single" w:sz="6" w:space="0" w:color="000000"/>
            </w:tcBorders>
          </w:tcPr>
          <w:p w14:paraId="37A85D16" w14:textId="77777777" w:rsidR="002F0EFF" w:rsidRPr="00D26A32" w:rsidRDefault="002F0EFF" w:rsidP="002F0EFF">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1A534B28" w14:textId="77777777" w:rsidR="002F0EFF" w:rsidRPr="00D26A32" w:rsidRDefault="00993ED6" w:rsidP="002F0EFF">
            <w:pPr>
              <w:widowControl w:val="0"/>
              <w:rPr>
                <w:sz w:val="20"/>
              </w:rPr>
            </w:pPr>
            <w:r w:rsidRPr="00D26A32">
              <w:rPr>
                <w:sz w:val="20"/>
              </w:rPr>
              <w:t>T.S. 2/21/18</w:t>
            </w:r>
          </w:p>
          <w:p w14:paraId="5107D475" w14:textId="0876F20F" w:rsidR="00A3659B"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03BCC8E0" w14:textId="77777777" w:rsidR="002F0EFF" w:rsidRPr="00D26A32" w:rsidRDefault="00993ED6" w:rsidP="002F0EFF">
            <w:pPr>
              <w:widowControl w:val="0"/>
              <w:rPr>
                <w:sz w:val="20"/>
              </w:rPr>
            </w:pPr>
            <w:r w:rsidRPr="00D26A32">
              <w:rPr>
                <w:sz w:val="20"/>
              </w:rPr>
              <w:t>M.E. 2/21/18</w:t>
            </w:r>
          </w:p>
          <w:p w14:paraId="346E6093" w14:textId="7C72EAE6" w:rsidR="00A3659B" w:rsidRPr="00D26A32" w:rsidRDefault="00A3659B" w:rsidP="002F0EFF">
            <w:pPr>
              <w:widowControl w:val="0"/>
              <w:rPr>
                <w:sz w:val="20"/>
              </w:rPr>
            </w:pPr>
            <w:r w:rsidRPr="00D26A32">
              <w:rPr>
                <w:sz w:val="20"/>
              </w:rPr>
              <w:t>M.E. 6/28/18</w:t>
            </w:r>
          </w:p>
        </w:tc>
      </w:tr>
      <w:tr w:rsidR="002F0EFF" w14:paraId="2930D083"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6A8C0662" w14:textId="77777777" w:rsidR="002F0EFF" w:rsidRPr="00D26A32" w:rsidRDefault="002F0EFF" w:rsidP="002F0EFF">
            <w:pPr>
              <w:widowControl w:val="0"/>
              <w:rPr>
                <w:sz w:val="20"/>
              </w:rPr>
            </w:pPr>
            <w:r w:rsidRPr="00D26A32">
              <w:rPr>
                <w:sz w:val="20"/>
              </w:rPr>
              <w:t>ISO 10993-1, Product Spec ENG-PS-007, PRS 1502, FMEA ENG-RMF-045</w:t>
            </w:r>
          </w:p>
        </w:tc>
        <w:tc>
          <w:tcPr>
            <w:tcW w:w="4590" w:type="dxa"/>
            <w:tcBorders>
              <w:top w:val="single" w:sz="6" w:space="0" w:color="000000"/>
              <w:left w:val="single" w:sz="6" w:space="0" w:color="000000"/>
              <w:bottom w:val="single" w:sz="6" w:space="0" w:color="000000"/>
              <w:right w:val="single" w:sz="6" w:space="0" w:color="000000"/>
            </w:tcBorders>
          </w:tcPr>
          <w:p w14:paraId="18DDDBB5" w14:textId="77777777" w:rsidR="002F0EFF" w:rsidRPr="00D26A32" w:rsidRDefault="002F0EFF" w:rsidP="002F0EFF">
            <w:pPr>
              <w:widowControl w:val="0"/>
              <w:rPr>
                <w:sz w:val="20"/>
              </w:rPr>
            </w:pPr>
            <w:r w:rsidRPr="00D26A32">
              <w:rPr>
                <w:sz w:val="20"/>
              </w:rPr>
              <w:t xml:space="preserve">Materials of construction are </w:t>
            </w:r>
            <w:proofErr w:type="spellStart"/>
            <w:r w:rsidRPr="00D26A32">
              <w:rPr>
                <w:sz w:val="20"/>
              </w:rPr>
              <w:t>non sensitizing</w:t>
            </w:r>
            <w:proofErr w:type="spellEnd"/>
            <w:r w:rsidRPr="00D26A32">
              <w:rPr>
                <w:sz w:val="20"/>
              </w:rPr>
              <w:t xml:space="preserve"> per ISO 10993-1:2009 clause 6.2.2.3</w:t>
            </w:r>
          </w:p>
        </w:tc>
        <w:tc>
          <w:tcPr>
            <w:tcW w:w="3960" w:type="dxa"/>
            <w:tcBorders>
              <w:top w:val="single" w:sz="6" w:space="0" w:color="000000"/>
              <w:left w:val="single" w:sz="6" w:space="0" w:color="000000"/>
              <w:bottom w:val="single" w:sz="6" w:space="0" w:color="000000"/>
              <w:right w:val="single" w:sz="6" w:space="0" w:color="000000"/>
            </w:tcBorders>
          </w:tcPr>
          <w:p w14:paraId="12427D22" w14:textId="77777777" w:rsidR="002F0EFF" w:rsidRPr="00D26A32" w:rsidRDefault="002F0EFF" w:rsidP="002F0EFF">
            <w:pPr>
              <w:widowControl w:val="0"/>
              <w:rPr>
                <w:sz w:val="20"/>
              </w:rPr>
            </w:pPr>
            <w:r w:rsidRPr="00D26A32">
              <w:rPr>
                <w:sz w:val="20"/>
              </w:rPr>
              <w:t>ENG-PRT-235</w:t>
            </w:r>
          </w:p>
        </w:tc>
        <w:tc>
          <w:tcPr>
            <w:tcW w:w="3510" w:type="dxa"/>
            <w:tcBorders>
              <w:top w:val="single" w:sz="6" w:space="0" w:color="000000"/>
              <w:left w:val="single" w:sz="6" w:space="0" w:color="000000"/>
              <w:bottom w:val="single" w:sz="6" w:space="0" w:color="000000"/>
              <w:right w:val="single" w:sz="6" w:space="0" w:color="000000"/>
            </w:tcBorders>
          </w:tcPr>
          <w:p w14:paraId="1BC734AE" w14:textId="77777777" w:rsidR="002F0EFF" w:rsidRPr="00D26A32" w:rsidRDefault="002F0EFF" w:rsidP="002F0EFF">
            <w:pPr>
              <w:widowControl w:val="0"/>
              <w:rPr>
                <w:sz w:val="20"/>
              </w:rPr>
            </w:pPr>
            <w:r w:rsidRPr="00D26A32">
              <w:rPr>
                <w:sz w:val="20"/>
              </w:rPr>
              <w:t>ENG-RPT-337 (ref. Nelson Labs Report 723540)</w:t>
            </w:r>
          </w:p>
        </w:tc>
        <w:tc>
          <w:tcPr>
            <w:tcW w:w="1620" w:type="dxa"/>
            <w:tcBorders>
              <w:top w:val="single" w:sz="6" w:space="0" w:color="000000"/>
              <w:left w:val="single" w:sz="6" w:space="0" w:color="000000"/>
              <w:bottom w:val="single" w:sz="6" w:space="0" w:color="000000"/>
              <w:right w:val="single" w:sz="6" w:space="0" w:color="000000"/>
            </w:tcBorders>
          </w:tcPr>
          <w:p w14:paraId="443CBAF2" w14:textId="77777777" w:rsidR="002F0EFF" w:rsidRPr="00D26A32" w:rsidRDefault="002F0EFF" w:rsidP="002F0EFF">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68DCB78B" w14:textId="77777777" w:rsidR="002F0EFF" w:rsidRPr="00D26A32" w:rsidRDefault="002F0EFF" w:rsidP="002F0EFF">
            <w:pPr>
              <w:widowControl w:val="0"/>
              <w:rPr>
                <w:sz w:val="20"/>
              </w:rPr>
            </w:pPr>
            <w:r w:rsidRPr="00D26A32">
              <w:rPr>
                <w:sz w:val="20"/>
              </w:rPr>
              <w:t>D.G. 5/5/14</w:t>
            </w:r>
          </w:p>
          <w:p w14:paraId="2D7E0BEA" w14:textId="77777777" w:rsidR="00993ED6" w:rsidRPr="00D26A32" w:rsidRDefault="00993ED6" w:rsidP="002F0EFF">
            <w:pPr>
              <w:widowControl w:val="0"/>
              <w:rPr>
                <w:sz w:val="20"/>
              </w:rPr>
            </w:pPr>
            <w:r w:rsidRPr="00D26A32">
              <w:rPr>
                <w:sz w:val="20"/>
              </w:rPr>
              <w:t>T.S. 2/21/18</w:t>
            </w:r>
          </w:p>
          <w:p w14:paraId="767A4355" w14:textId="579BE37A" w:rsidR="00A3659B"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0E3A09D7" w14:textId="58AB37E0" w:rsidR="00993ED6" w:rsidRPr="00D26A32" w:rsidRDefault="002F0EFF" w:rsidP="002F0EFF">
            <w:pPr>
              <w:widowControl w:val="0"/>
              <w:rPr>
                <w:sz w:val="20"/>
              </w:rPr>
            </w:pPr>
            <w:r w:rsidRPr="00D26A32">
              <w:rPr>
                <w:sz w:val="20"/>
              </w:rPr>
              <w:t>M.E. 5/5/14</w:t>
            </w:r>
            <w:r w:rsidR="00993ED6" w:rsidRPr="00D26A32">
              <w:rPr>
                <w:sz w:val="20"/>
              </w:rPr>
              <w:t>M.E. 2/21/18</w:t>
            </w:r>
          </w:p>
          <w:p w14:paraId="0ADF0789" w14:textId="63982DBB" w:rsidR="00A3659B" w:rsidRPr="00D26A32" w:rsidRDefault="00A3659B" w:rsidP="002F0EFF">
            <w:pPr>
              <w:widowControl w:val="0"/>
              <w:rPr>
                <w:sz w:val="20"/>
              </w:rPr>
            </w:pPr>
            <w:r w:rsidRPr="00D26A32">
              <w:rPr>
                <w:sz w:val="20"/>
              </w:rPr>
              <w:t>M.E. 6/28/18</w:t>
            </w:r>
          </w:p>
        </w:tc>
      </w:tr>
      <w:tr w:rsidR="002F0EFF" w14:paraId="46B50985"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50BBFED7" w14:textId="77777777" w:rsidR="002F0EFF" w:rsidRPr="00D26A32" w:rsidRDefault="002F0EFF" w:rsidP="002F0EFF">
            <w:pPr>
              <w:widowControl w:val="0"/>
              <w:rPr>
                <w:sz w:val="20"/>
              </w:rPr>
            </w:pPr>
            <w:r w:rsidRPr="00D26A32">
              <w:rPr>
                <w:sz w:val="20"/>
              </w:rPr>
              <w:t>ISO 10993-1, Product Spec ENG-PS-007, PRS 1503, FMEA ENG-RMF-045</w:t>
            </w:r>
          </w:p>
        </w:tc>
        <w:tc>
          <w:tcPr>
            <w:tcW w:w="4590" w:type="dxa"/>
            <w:tcBorders>
              <w:top w:val="single" w:sz="6" w:space="0" w:color="000000"/>
              <w:left w:val="single" w:sz="6" w:space="0" w:color="000000"/>
              <w:bottom w:val="single" w:sz="6" w:space="0" w:color="000000"/>
              <w:right w:val="single" w:sz="6" w:space="0" w:color="000000"/>
            </w:tcBorders>
          </w:tcPr>
          <w:p w14:paraId="572C625C" w14:textId="77777777" w:rsidR="002F0EFF" w:rsidRPr="00D26A32" w:rsidRDefault="002F0EFF" w:rsidP="002F0EFF">
            <w:pPr>
              <w:widowControl w:val="0"/>
              <w:rPr>
                <w:sz w:val="20"/>
              </w:rPr>
            </w:pPr>
            <w:r w:rsidRPr="00D26A32">
              <w:rPr>
                <w:sz w:val="20"/>
              </w:rPr>
              <w:t xml:space="preserve">Materials of construction are </w:t>
            </w:r>
            <w:proofErr w:type="spellStart"/>
            <w:proofErr w:type="gramStart"/>
            <w:r w:rsidRPr="00D26A32">
              <w:rPr>
                <w:sz w:val="20"/>
              </w:rPr>
              <w:t>non irritating</w:t>
            </w:r>
            <w:proofErr w:type="spellEnd"/>
            <w:proofErr w:type="gramEnd"/>
            <w:r w:rsidRPr="00D26A32">
              <w:rPr>
                <w:sz w:val="20"/>
              </w:rPr>
              <w:t xml:space="preserve"> per ISO 10993-1:2009 clause 6.2.2.4</w:t>
            </w:r>
          </w:p>
        </w:tc>
        <w:tc>
          <w:tcPr>
            <w:tcW w:w="3960" w:type="dxa"/>
            <w:tcBorders>
              <w:top w:val="single" w:sz="6" w:space="0" w:color="000000"/>
              <w:left w:val="single" w:sz="6" w:space="0" w:color="000000"/>
              <w:bottom w:val="single" w:sz="6" w:space="0" w:color="000000"/>
              <w:right w:val="single" w:sz="6" w:space="0" w:color="000000"/>
            </w:tcBorders>
          </w:tcPr>
          <w:p w14:paraId="5CC63E9C" w14:textId="77777777" w:rsidR="002F0EFF" w:rsidRPr="00D26A32" w:rsidRDefault="002F0EFF" w:rsidP="002F0EFF">
            <w:pPr>
              <w:widowControl w:val="0"/>
              <w:rPr>
                <w:sz w:val="20"/>
              </w:rPr>
            </w:pPr>
            <w:r w:rsidRPr="00D26A32">
              <w:rPr>
                <w:sz w:val="20"/>
              </w:rPr>
              <w:t>ENG-PRT-235</w:t>
            </w:r>
          </w:p>
        </w:tc>
        <w:tc>
          <w:tcPr>
            <w:tcW w:w="3510" w:type="dxa"/>
            <w:tcBorders>
              <w:top w:val="single" w:sz="6" w:space="0" w:color="000000"/>
              <w:left w:val="single" w:sz="6" w:space="0" w:color="000000"/>
              <w:bottom w:val="single" w:sz="6" w:space="0" w:color="000000"/>
              <w:right w:val="single" w:sz="6" w:space="0" w:color="000000"/>
            </w:tcBorders>
          </w:tcPr>
          <w:p w14:paraId="3C5CC2AF" w14:textId="77777777" w:rsidR="002F0EFF" w:rsidRPr="00D26A32" w:rsidRDefault="002F0EFF" w:rsidP="002F0EFF">
            <w:pPr>
              <w:widowControl w:val="0"/>
              <w:rPr>
                <w:sz w:val="20"/>
              </w:rPr>
            </w:pPr>
            <w:r w:rsidRPr="00D26A32">
              <w:rPr>
                <w:sz w:val="20"/>
              </w:rPr>
              <w:t>ENG-RPT-337 (ref. Nelson Labs Report 723541)</w:t>
            </w:r>
          </w:p>
        </w:tc>
        <w:tc>
          <w:tcPr>
            <w:tcW w:w="1620" w:type="dxa"/>
            <w:tcBorders>
              <w:top w:val="single" w:sz="6" w:space="0" w:color="000000"/>
              <w:left w:val="single" w:sz="6" w:space="0" w:color="000000"/>
              <w:bottom w:val="single" w:sz="6" w:space="0" w:color="000000"/>
              <w:right w:val="single" w:sz="6" w:space="0" w:color="000000"/>
            </w:tcBorders>
          </w:tcPr>
          <w:p w14:paraId="4DA58F83" w14:textId="77777777" w:rsidR="002F0EFF" w:rsidRPr="00D26A32" w:rsidRDefault="002F0EFF" w:rsidP="002F0EFF">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637F698F" w14:textId="77777777" w:rsidR="002F0EFF" w:rsidRPr="00D26A32" w:rsidRDefault="002F0EFF" w:rsidP="002F0EFF">
            <w:pPr>
              <w:widowControl w:val="0"/>
              <w:rPr>
                <w:sz w:val="20"/>
              </w:rPr>
            </w:pPr>
            <w:r w:rsidRPr="00D26A32">
              <w:rPr>
                <w:sz w:val="20"/>
              </w:rPr>
              <w:t>D.G. 5/5/14</w:t>
            </w:r>
          </w:p>
          <w:p w14:paraId="536A348C" w14:textId="77777777" w:rsidR="00993ED6" w:rsidRPr="00D26A32" w:rsidRDefault="00993ED6" w:rsidP="002F0EFF">
            <w:pPr>
              <w:widowControl w:val="0"/>
              <w:rPr>
                <w:sz w:val="20"/>
              </w:rPr>
            </w:pPr>
            <w:r w:rsidRPr="00D26A32">
              <w:rPr>
                <w:sz w:val="20"/>
              </w:rPr>
              <w:t>T.S. 2/21/18</w:t>
            </w:r>
          </w:p>
          <w:p w14:paraId="2A016C0A" w14:textId="2C6EB39B" w:rsidR="00A3659B"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139A945A" w14:textId="77777777" w:rsidR="002F0EFF" w:rsidRPr="00D26A32" w:rsidRDefault="002F0EFF" w:rsidP="002F0EFF">
            <w:pPr>
              <w:widowControl w:val="0"/>
              <w:rPr>
                <w:sz w:val="20"/>
              </w:rPr>
            </w:pPr>
            <w:r w:rsidRPr="00D26A32">
              <w:rPr>
                <w:sz w:val="20"/>
              </w:rPr>
              <w:t>M.E. 5/5/14</w:t>
            </w:r>
          </w:p>
          <w:p w14:paraId="2DE7FB05" w14:textId="77777777" w:rsidR="00993ED6" w:rsidRPr="00D26A32" w:rsidRDefault="00993ED6" w:rsidP="002F0EFF">
            <w:pPr>
              <w:widowControl w:val="0"/>
              <w:rPr>
                <w:sz w:val="20"/>
              </w:rPr>
            </w:pPr>
            <w:r w:rsidRPr="00D26A32">
              <w:rPr>
                <w:sz w:val="20"/>
              </w:rPr>
              <w:t>M.E. 2/21/18</w:t>
            </w:r>
          </w:p>
          <w:p w14:paraId="2C39F692" w14:textId="3795AECE" w:rsidR="00A3659B" w:rsidRPr="00D26A32" w:rsidRDefault="00A3659B" w:rsidP="002F0EFF">
            <w:pPr>
              <w:widowControl w:val="0"/>
              <w:rPr>
                <w:sz w:val="20"/>
              </w:rPr>
            </w:pPr>
            <w:r w:rsidRPr="00D26A32">
              <w:rPr>
                <w:sz w:val="20"/>
              </w:rPr>
              <w:t>M.E. 6/28/18</w:t>
            </w:r>
          </w:p>
        </w:tc>
      </w:tr>
      <w:tr w:rsidR="002F0EFF" w14:paraId="33DF66F3" w14:textId="77777777">
        <w:trPr>
          <w:cantSplit/>
        </w:trPr>
        <w:tc>
          <w:tcPr>
            <w:tcW w:w="22143" w:type="dxa"/>
            <w:gridSpan w:val="7"/>
            <w:tcBorders>
              <w:top w:val="single" w:sz="6" w:space="0" w:color="000000"/>
              <w:left w:val="single" w:sz="6" w:space="0" w:color="000000"/>
              <w:bottom w:val="single" w:sz="6" w:space="0" w:color="000000"/>
              <w:right w:val="single" w:sz="6" w:space="0" w:color="000000"/>
            </w:tcBorders>
          </w:tcPr>
          <w:p w14:paraId="1A822AF9" w14:textId="77777777" w:rsidR="002F0EFF" w:rsidRPr="00D26A32" w:rsidRDefault="002F0EFF" w:rsidP="002F0EFF">
            <w:pPr>
              <w:widowControl w:val="0"/>
              <w:jc w:val="center"/>
              <w:rPr>
                <w:b/>
                <w:sz w:val="20"/>
              </w:rPr>
            </w:pPr>
            <w:r w:rsidRPr="00D26A32">
              <w:rPr>
                <w:b/>
                <w:sz w:val="20"/>
              </w:rPr>
              <w:t>STERILIZING</w:t>
            </w:r>
          </w:p>
          <w:p w14:paraId="2A3AFBEC" w14:textId="03ACE2B7" w:rsidR="005E0AB5" w:rsidRPr="00D26A32" w:rsidRDefault="005E0AB5" w:rsidP="002F0EFF">
            <w:pPr>
              <w:widowControl w:val="0"/>
              <w:jc w:val="center"/>
              <w:rPr>
                <w:b/>
                <w:sz w:val="20"/>
              </w:rPr>
            </w:pPr>
          </w:p>
        </w:tc>
      </w:tr>
      <w:tr w:rsidR="002F0EFF" w14:paraId="71EAA33C" w14:textId="77777777" w:rsidTr="009D11A8">
        <w:trPr>
          <w:cantSplit/>
        </w:trPr>
        <w:tc>
          <w:tcPr>
            <w:tcW w:w="5403" w:type="dxa"/>
            <w:tcBorders>
              <w:top w:val="single" w:sz="6" w:space="0" w:color="000000"/>
              <w:left w:val="single" w:sz="6" w:space="0" w:color="000000"/>
              <w:right w:val="single" w:sz="6" w:space="0" w:color="000000"/>
            </w:tcBorders>
          </w:tcPr>
          <w:p w14:paraId="1C7D466E" w14:textId="77777777" w:rsidR="002F0EFF" w:rsidRPr="00D26A32" w:rsidRDefault="002F0EFF" w:rsidP="002F0EFF">
            <w:pPr>
              <w:widowControl w:val="0"/>
              <w:rPr>
                <w:sz w:val="20"/>
              </w:rPr>
            </w:pPr>
            <w:r w:rsidRPr="00D26A32">
              <w:rPr>
                <w:sz w:val="20"/>
              </w:rPr>
              <w:t>ISO 11137, Product Spec ENG-PS-007, PRS 1101, FMEA ENG-RMF-045</w:t>
            </w:r>
          </w:p>
        </w:tc>
        <w:tc>
          <w:tcPr>
            <w:tcW w:w="4590" w:type="dxa"/>
            <w:tcBorders>
              <w:top w:val="single" w:sz="6" w:space="0" w:color="000000"/>
              <w:left w:val="single" w:sz="6" w:space="0" w:color="000000"/>
              <w:right w:val="single" w:sz="6" w:space="0" w:color="000000"/>
            </w:tcBorders>
          </w:tcPr>
          <w:p w14:paraId="0D03AEC0" w14:textId="77777777" w:rsidR="002F0EFF" w:rsidRPr="00D26A32" w:rsidRDefault="002F0EFF" w:rsidP="002F0EFF">
            <w:pPr>
              <w:widowControl w:val="0"/>
              <w:rPr>
                <w:sz w:val="20"/>
              </w:rPr>
            </w:pPr>
            <w:r w:rsidRPr="00D26A32">
              <w:rPr>
                <w:sz w:val="20"/>
              </w:rPr>
              <w:t xml:space="preserve">Zip Pen is compatible with Gamma sterilization to 50 </w:t>
            </w:r>
            <w:proofErr w:type="spellStart"/>
            <w:r w:rsidRPr="00D26A32">
              <w:rPr>
                <w:sz w:val="20"/>
              </w:rPr>
              <w:t>kGy</w:t>
            </w:r>
            <w:proofErr w:type="spellEnd"/>
          </w:p>
        </w:tc>
        <w:tc>
          <w:tcPr>
            <w:tcW w:w="3960" w:type="dxa"/>
            <w:tcBorders>
              <w:top w:val="single" w:sz="6" w:space="0" w:color="000000"/>
              <w:left w:val="single" w:sz="6" w:space="0" w:color="000000"/>
              <w:bottom w:val="single" w:sz="6" w:space="0" w:color="000000"/>
              <w:right w:val="single" w:sz="6" w:space="0" w:color="000000"/>
            </w:tcBorders>
          </w:tcPr>
          <w:p w14:paraId="6153A57C" w14:textId="3B8B64F1" w:rsidR="002F0EFF" w:rsidRPr="00D26A32" w:rsidRDefault="002F0EFF" w:rsidP="002F0EFF">
            <w:pPr>
              <w:widowControl w:val="0"/>
              <w:rPr>
                <w:sz w:val="20"/>
              </w:rPr>
            </w:pPr>
            <w:r w:rsidRPr="00D26A32">
              <w:rPr>
                <w:sz w:val="20"/>
              </w:rPr>
              <w:t xml:space="preserve">ND Sterilization </w:t>
            </w:r>
            <w:r w:rsidR="00A3659B" w:rsidRPr="00D26A32">
              <w:rPr>
                <w:sz w:val="20"/>
              </w:rPr>
              <w:t>Protocol P131209-E</w:t>
            </w:r>
          </w:p>
        </w:tc>
        <w:tc>
          <w:tcPr>
            <w:tcW w:w="3510" w:type="dxa"/>
            <w:tcBorders>
              <w:top w:val="single" w:sz="6" w:space="0" w:color="000000"/>
              <w:left w:val="single" w:sz="6" w:space="0" w:color="000000"/>
              <w:bottom w:val="single" w:sz="6" w:space="0" w:color="000000"/>
              <w:right w:val="single" w:sz="6" w:space="0" w:color="000000"/>
            </w:tcBorders>
          </w:tcPr>
          <w:p w14:paraId="6100668E" w14:textId="77777777" w:rsidR="002F0EFF" w:rsidRPr="00D26A32" w:rsidRDefault="002F0EFF" w:rsidP="002F0EFF">
            <w:pPr>
              <w:widowControl w:val="0"/>
              <w:rPr>
                <w:sz w:val="20"/>
              </w:rPr>
            </w:pPr>
            <w:r w:rsidRPr="00D26A32">
              <w:rPr>
                <w:sz w:val="20"/>
              </w:rPr>
              <w:t xml:space="preserve">New </w:t>
            </w:r>
            <w:proofErr w:type="spellStart"/>
            <w:r w:rsidRPr="00D26A32">
              <w:rPr>
                <w:sz w:val="20"/>
              </w:rPr>
              <w:t>Deantronics</w:t>
            </w:r>
            <w:proofErr w:type="spellEnd"/>
            <w:r w:rsidRPr="00D26A32">
              <w:rPr>
                <w:sz w:val="20"/>
              </w:rPr>
              <w:t xml:space="preserve"> Report R140310-E, see Zip DHR</w:t>
            </w:r>
          </w:p>
        </w:tc>
        <w:tc>
          <w:tcPr>
            <w:tcW w:w="1620" w:type="dxa"/>
            <w:tcBorders>
              <w:top w:val="single" w:sz="6" w:space="0" w:color="000000"/>
              <w:left w:val="single" w:sz="6" w:space="0" w:color="000000"/>
              <w:bottom w:val="single" w:sz="6" w:space="0" w:color="000000"/>
              <w:right w:val="single" w:sz="6" w:space="0" w:color="000000"/>
            </w:tcBorders>
          </w:tcPr>
          <w:p w14:paraId="676B2DA0" w14:textId="77777777" w:rsidR="002F0EFF" w:rsidRPr="00D26A32" w:rsidRDefault="002F0EFF" w:rsidP="002F0EFF">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15C23D60" w14:textId="77777777" w:rsidR="002F0EFF" w:rsidRPr="00D26A32" w:rsidRDefault="002F0EFF" w:rsidP="002F0EFF">
            <w:pPr>
              <w:widowControl w:val="0"/>
              <w:rPr>
                <w:sz w:val="20"/>
              </w:rPr>
            </w:pPr>
            <w:r w:rsidRPr="00D26A32">
              <w:rPr>
                <w:sz w:val="20"/>
              </w:rPr>
              <w:t>D.G. 5/5/14</w:t>
            </w:r>
          </w:p>
          <w:p w14:paraId="78F897D9" w14:textId="77777777" w:rsidR="00993ED6" w:rsidRPr="00D26A32" w:rsidRDefault="00993ED6" w:rsidP="002F0EFF">
            <w:pPr>
              <w:widowControl w:val="0"/>
              <w:rPr>
                <w:sz w:val="20"/>
              </w:rPr>
            </w:pPr>
            <w:r w:rsidRPr="00D26A32">
              <w:rPr>
                <w:sz w:val="20"/>
              </w:rPr>
              <w:t>T.S. 2/21/18</w:t>
            </w:r>
          </w:p>
          <w:p w14:paraId="57B95514" w14:textId="73E6614E" w:rsidR="00A3659B"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7C01CBDC" w14:textId="77777777" w:rsidR="002F0EFF" w:rsidRPr="00D26A32" w:rsidRDefault="002F0EFF" w:rsidP="002F0EFF">
            <w:pPr>
              <w:widowControl w:val="0"/>
              <w:rPr>
                <w:sz w:val="20"/>
              </w:rPr>
            </w:pPr>
            <w:r w:rsidRPr="00D26A32">
              <w:rPr>
                <w:sz w:val="20"/>
              </w:rPr>
              <w:t>M.E. 5/5/14</w:t>
            </w:r>
          </w:p>
          <w:p w14:paraId="70066C80" w14:textId="77777777" w:rsidR="00993ED6" w:rsidRPr="00D26A32" w:rsidRDefault="00993ED6" w:rsidP="002F0EFF">
            <w:pPr>
              <w:widowControl w:val="0"/>
              <w:rPr>
                <w:sz w:val="20"/>
              </w:rPr>
            </w:pPr>
            <w:r w:rsidRPr="00D26A32">
              <w:rPr>
                <w:sz w:val="20"/>
              </w:rPr>
              <w:t>M.E. 2/21/18</w:t>
            </w:r>
          </w:p>
          <w:p w14:paraId="6BF6B0D4" w14:textId="417D50ED" w:rsidR="00A3659B" w:rsidRPr="00D26A32" w:rsidRDefault="00A3659B" w:rsidP="002F0EFF">
            <w:pPr>
              <w:widowControl w:val="0"/>
              <w:rPr>
                <w:sz w:val="20"/>
              </w:rPr>
            </w:pPr>
            <w:r w:rsidRPr="00D26A32">
              <w:rPr>
                <w:sz w:val="20"/>
              </w:rPr>
              <w:t>M.E. 6/28/18</w:t>
            </w:r>
          </w:p>
        </w:tc>
      </w:tr>
      <w:tr w:rsidR="002F0EFF" w14:paraId="58ECEFA0" w14:textId="77777777" w:rsidTr="009D11A8">
        <w:trPr>
          <w:cantSplit/>
        </w:trPr>
        <w:tc>
          <w:tcPr>
            <w:tcW w:w="5403" w:type="dxa"/>
            <w:tcBorders>
              <w:left w:val="single" w:sz="6" w:space="0" w:color="000000"/>
              <w:bottom w:val="single" w:sz="6" w:space="0" w:color="000000"/>
              <w:right w:val="single" w:sz="6" w:space="0" w:color="000000"/>
            </w:tcBorders>
          </w:tcPr>
          <w:p w14:paraId="51851621" w14:textId="77777777" w:rsidR="002F0EFF" w:rsidRPr="00D26A32" w:rsidRDefault="002F0EFF" w:rsidP="002F0EFF">
            <w:pPr>
              <w:widowControl w:val="0"/>
              <w:rPr>
                <w:sz w:val="20"/>
              </w:rPr>
            </w:pPr>
          </w:p>
        </w:tc>
        <w:tc>
          <w:tcPr>
            <w:tcW w:w="4590" w:type="dxa"/>
            <w:tcBorders>
              <w:left w:val="single" w:sz="6" w:space="0" w:color="000000"/>
              <w:bottom w:val="single" w:sz="6" w:space="0" w:color="000000"/>
              <w:right w:val="single" w:sz="6" w:space="0" w:color="000000"/>
            </w:tcBorders>
          </w:tcPr>
          <w:p w14:paraId="79AEC807" w14:textId="77777777" w:rsidR="002F0EFF" w:rsidRPr="00D26A32" w:rsidRDefault="002F0EFF" w:rsidP="002F0EFF">
            <w:pPr>
              <w:widowControl w:val="0"/>
              <w:rPr>
                <w:sz w:val="20"/>
              </w:rPr>
            </w:pPr>
          </w:p>
        </w:tc>
        <w:tc>
          <w:tcPr>
            <w:tcW w:w="3960" w:type="dxa"/>
            <w:tcBorders>
              <w:top w:val="single" w:sz="6" w:space="0" w:color="000000"/>
              <w:left w:val="single" w:sz="6" w:space="0" w:color="000000"/>
              <w:bottom w:val="single" w:sz="6" w:space="0" w:color="000000"/>
              <w:right w:val="single" w:sz="6" w:space="0" w:color="000000"/>
            </w:tcBorders>
          </w:tcPr>
          <w:p w14:paraId="413C9ECB" w14:textId="77777777" w:rsidR="002F0EFF" w:rsidRPr="00D26A32" w:rsidRDefault="002F0EFF" w:rsidP="002F0EFF">
            <w:pPr>
              <w:widowControl w:val="0"/>
              <w:rPr>
                <w:sz w:val="20"/>
              </w:rPr>
            </w:pPr>
            <w:r w:rsidRPr="00D26A32">
              <w:rPr>
                <w:sz w:val="20"/>
              </w:rPr>
              <w:t>ME7251C and ME7251E</w:t>
            </w:r>
          </w:p>
          <w:p w14:paraId="4DA49B1A" w14:textId="77777777" w:rsidR="002F0EFF" w:rsidRPr="00D26A32" w:rsidRDefault="002F0EFF" w:rsidP="002F0EFF">
            <w:pPr>
              <w:widowControl w:val="0"/>
              <w:rPr>
                <w:sz w:val="20"/>
              </w:rPr>
            </w:pPr>
            <w:r w:rsidRPr="00D26A32">
              <w:rPr>
                <w:sz w:val="20"/>
              </w:rPr>
              <w:t xml:space="preserve">ND Sterilization Protocol P170829-E </w:t>
            </w:r>
          </w:p>
          <w:p w14:paraId="3EDF079E" w14:textId="2FE8CCC4" w:rsidR="005763EB" w:rsidRPr="00D26A32" w:rsidRDefault="002F0EFF" w:rsidP="002F0EFF">
            <w:pPr>
              <w:widowControl w:val="0"/>
              <w:rPr>
                <w:sz w:val="20"/>
              </w:rPr>
            </w:pPr>
            <w:r w:rsidRPr="00D26A32">
              <w:rPr>
                <w:sz w:val="20"/>
              </w:rPr>
              <w:t>See ZIP DHR</w:t>
            </w:r>
          </w:p>
        </w:tc>
        <w:tc>
          <w:tcPr>
            <w:tcW w:w="3510" w:type="dxa"/>
            <w:tcBorders>
              <w:top w:val="single" w:sz="6" w:space="0" w:color="000000"/>
              <w:left w:val="single" w:sz="6" w:space="0" w:color="000000"/>
              <w:bottom w:val="single" w:sz="6" w:space="0" w:color="000000"/>
              <w:right w:val="single" w:sz="6" w:space="0" w:color="000000"/>
            </w:tcBorders>
          </w:tcPr>
          <w:p w14:paraId="0D3403B4" w14:textId="77777777" w:rsidR="002F0EFF" w:rsidRPr="00D26A32" w:rsidRDefault="002F0EFF" w:rsidP="002F0EFF">
            <w:pPr>
              <w:widowControl w:val="0"/>
              <w:rPr>
                <w:sz w:val="20"/>
              </w:rPr>
            </w:pPr>
            <w:r w:rsidRPr="00D26A32">
              <w:rPr>
                <w:sz w:val="20"/>
              </w:rPr>
              <w:t>ME7251C and ME7251E</w:t>
            </w:r>
          </w:p>
          <w:p w14:paraId="1F7ED8EC" w14:textId="0B327C34" w:rsidR="005763EB" w:rsidRPr="00D26A32" w:rsidRDefault="002F0EFF" w:rsidP="002F0EFF">
            <w:pPr>
              <w:widowControl w:val="0"/>
              <w:rPr>
                <w:sz w:val="20"/>
              </w:rPr>
            </w:pPr>
            <w:r w:rsidRPr="00D26A32">
              <w:rPr>
                <w:sz w:val="20"/>
              </w:rPr>
              <w:t xml:space="preserve">New </w:t>
            </w:r>
            <w:proofErr w:type="spellStart"/>
            <w:r w:rsidRPr="00D26A32">
              <w:rPr>
                <w:sz w:val="20"/>
              </w:rPr>
              <w:t>Deantronics</w:t>
            </w:r>
            <w:proofErr w:type="spellEnd"/>
            <w:r w:rsidRPr="00D26A32">
              <w:rPr>
                <w:sz w:val="20"/>
              </w:rPr>
              <w:t xml:space="preserve"> Report R171106-E, see Zip DHR</w:t>
            </w:r>
          </w:p>
        </w:tc>
        <w:tc>
          <w:tcPr>
            <w:tcW w:w="1620" w:type="dxa"/>
            <w:tcBorders>
              <w:top w:val="single" w:sz="6" w:space="0" w:color="000000"/>
              <w:left w:val="single" w:sz="6" w:space="0" w:color="000000"/>
              <w:bottom w:val="single" w:sz="6" w:space="0" w:color="000000"/>
              <w:right w:val="single" w:sz="6" w:space="0" w:color="000000"/>
            </w:tcBorders>
          </w:tcPr>
          <w:p w14:paraId="6054A8FA" w14:textId="78FA6F1A" w:rsidR="00A22313" w:rsidRPr="00D26A32" w:rsidRDefault="002F0EFF" w:rsidP="002F0EFF">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1100A129" w14:textId="77777777" w:rsidR="002F0EFF" w:rsidRPr="00D26A32" w:rsidRDefault="00993ED6" w:rsidP="002F0EFF">
            <w:pPr>
              <w:widowControl w:val="0"/>
              <w:rPr>
                <w:sz w:val="20"/>
              </w:rPr>
            </w:pPr>
            <w:r w:rsidRPr="00D26A32">
              <w:rPr>
                <w:sz w:val="20"/>
              </w:rPr>
              <w:t>T.S. 2/21/18</w:t>
            </w:r>
          </w:p>
          <w:p w14:paraId="2AE37775" w14:textId="5A3B7A7F" w:rsidR="00A22313"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4AC4CDAF" w14:textId="77777777" w:rsidR="002F0EFF" w:rsidRPr="00D26A32" w:rsidRDefault="00993ED6" w:rsidP="002F0EFF">
            <w:pPr>
              <w:widowControl w:val="0"/>
              <w:rPr>
                <w:sz w:val="20"/>
              </w:rPr>
            </w:pPr>
            <w:r w:rsidRPr="00D26A32">
              <w:rPr>
                <w:sz w:val="20"/>
              </w:rPr>
              <w:t>M.E. 2/21/18</w:t>
            </w:r>
          </w:p>
          <w:p w14:paraId="736A87E9" w14:textId="7B139567" w:rsidR="00A3659B" w:rsidRPr="00D26A32" w:rsidRDefault="00A3659B" w:rsidP="002F0EFF">
            <w:pPr>
              <w:widowControl w:val="0"/>
              <w:rPr>
                <w:sz w:val="20"/>
              </w:rPr>
            </w:pPr>
            <w:r w:rsidRPr="00D26A32">
              <w:rPr>
                <w:sz w:val="20"/>
              </w:rPr>
              <w:t>M.E. 6/28/18</w:t>
            </w:r>
          </w:p>
        </w:tc>
      </w:tr>
      <w:tr w:rsidR="006E5B21" w14:paraId="1BA936E0" w14:textId="77777777" w:rsidTr="009D11A8">
        <w:trPr>
          <w:cantSplit/>
        </w:trPr>
        <w:tc>
          <w:tcPr>
            <w:tcW w:w="5403" w:type="dxa"/>
            <w:tcBorders>
              <w:left w:val="single" w:sz="6" w:space="0" w:color="000000"/>
              <w:bottom w:val="single" w:sz="6" w:space="0" w:color="000000"/>
              <w:right w:val="single" w:sz="6" w:space="0" w:color="000000"/>
            </w:tcBorders>
          </w:tcPr>
          <w:p w14:paraId="14B1C23E" w14:textId="77777777" w:rsidR="006E5B21" w:rsidRPr="00D26A32" w:rsidRDefault="006E5B21" w:rsidP="002F0EFF">
            <w:pPr>
              <w:widowControl w:val="0"/>
              <w:rPr>
                <w:sz w:val="20"/>
              </w:rPr>
            </w:pPr>
            <w:r w:rsidRPr="00D26A32">
              <w:rPr>
                <w:sz w:val="20"/>
              </w:rPr>
              <w:lastRenderedPageBreak/>
              <w:t>Product Spec ENG-PS-007, PRS 1101.5</w:t>
            </w:r>
          </w:p>
        </w:tc>
        <w:tc>
          <w:tcPr>
            <w:tcW w:w="4590" w:type="dxa"/>
            <w:tcBorders>
              <w:left w:val="single" w:sz="6" w:space="0" w:color="000000"/>
              <w:bottom w:val="single" w:sz="6" w:space="0" w:color="000000"/>
              <w:right w:val="single" w:sz="6" w:space="0" w:color="000000"/>
            </w:tcBorders>
          </w:tcPr>
          <w:p w14:paraId="61E75B78" w14:textId="77777777" w:rsidR="006E5B21" w:rsidRPr="00D26A32" w:rsidRDefault="006E5B21" w:rsidP="002F0EFF">
            <w:pPr>
              <w:widowControl w:val="0"/>
              <w:rPr>
                <w:sz w:val="20"/>
              </w:rPr>
            </w:pPr>
            <w:r w:rsidRPr="00D26A32">
              <w:rPr>
                <w:sz w:val="20"/>
              </w:rPr>
              <w:t>The device meets all essential design inputs after sterilization by EO exposure, applying only to ME725M1C and ME725M1E</w:t>
            </w:r>
          </w:p>
          <w:p w14:paraId="02757455" w14:textId="37520DC7" w:rsidR="005E0AB5" w:rsidRPr="00D26A32" w:rsidRDefault="005E0AB5" w:rsidP="002F0EFF">
            <w:pPr>
              <w:widowControl w:val="0"/>
              <w:rPr>
                <w:sz w:val="20"/>
              </w:rPr>
            </w:pPr>
          </w:p>
        </w:tc>
        <w:tc>
          <w:tcPr>
            <w:tcW w:w="3960" w:type="dxa"/>
            <w:tcBorders>
              <w:top w:val="single" w:sz="6" w:space="0" w:color="000000"/>
              <w:left w:val="single" w:sz="6" w:space="0" w:color="000000"/>
              <w:bottom w:val="single" w:sz="6" w:space="0" w:color="000000"/>
              <w:right w:val="single" w:sz="6" w:space="0" w:color="000000"/>
            </w:tcBorders>
          </w:tcPr>
          <w:p w14:paraId="7E805A44" w14:textId="77777777" w:rsidR="00B752B1" w:rsidRPr="00B752B1" w:rsidRDefault="006E5B21" w:rsidP="00B752B1">
            <w:pPr>
              <w:autoSpaceDE w:val="0"/>
              <w:autoSpaceDN w:val="0"/>
              <w:adjustRightInd w:val="0"/>
              <w:rPr>
                <w:rFonts w:ascii="TimesNewRoman" w:hAnsi="TimesNewRoman" w:cs="TimesNewRoman"/>
                <w:szCs w:val="24"/>
                <w:highlight w:val="yellow"/>
              </w:rPr>
            </w:pPr>
            <w:r w:rsidRPr="00D26A32">
              <w:rPr>
                <w:sz w:val="20"/>
              </w:rPr>
              <w:t>ENG-PRT-441</w:t>
            </w:r>
            <w:r w:rsidR="00B752B1" w:rsidRPr="00B752B1">
              <w:rPr>
                <w:sz w:val="20"/>
                <w:highlight w:val="yellow"/>
              </w:rPr>
              <w:t>(</w:t>
            </w:r>
            <w:r w:rsidR="00B752B1" w:rsidRPr="00B752B1">
              <w:rPr>
                <w:rFonts w:ascii="TimesNewRoman" w:hAnsi="TimesNewRoman" w:cs="TimesNewRoman"/>
                <w:szCs w:val="24"/>
                <w:highlight w:val="yellow"/>
              </w:rPr>
              <w:t>This protocol defines the product ship testing requirements of EO sterilized product and</w:t>
            </w:r>
          </w:p>
          <w:p w14:paraId="6EFC9002" w14:textId="52C0AE14" w:rsidR="00A22313" w:rsidRPr="00D26A32" w:rsidRDefault="00B752B1" w:rsidP="00B752B1">
            <w:pPr>
              <w:widowControl w:val="0"/>
              <w:rPr>
                <w:sz w:val="20"/>
              </w:rPr>
            </w:pPr>
            <w:r w:rsidRPr="00B752B1">
              <w:rPr>
                <w:rFonts w:ascii="TimesNewRoman" w:hAnsi="TimesNewRoman" w:cs="TimesNewRoman"/>
                <w:szCs w:val="24"/>
                <w:highlight w:val="yellow"/>
              </w:rPr>
              <w:t>verifies package performance after shipping.</w:t>
            </w:r>
            <w:r w:rsidRPr="00B752B1">
              <w:rPr>
                <w:rFonts w:ascii="TimesNewRoman" w:hAnsi="TimesNewRoman" w:cs="TimesNewRoman"/>
                <w:szCs w:val="24"/>
                <w:highlight w:val="yellow"/>
              </w:rPr>
              <w:t>)</w:t>
            </w:r>
            <w:r w:rsidR="006E5B21" w:rsidRPr="00B752B1">
              <w:rPr>
                <w:sz w:val="20"/>
                <w:highlight w:val="yellow"/>
              </w:rPr>
              <w:t>,</w:t>
            </w:r>
            <w:r w:rsidR="006E5B21" w:rsidRPr="00D26A32">
              <w:rPr>
                <w:sz w:val="20"/>
              </w:rPr>
              <w:t xml:space="preserve"> ENG-PRT-446</w:t>
            </w:r>
            <w:r>
              <w:rPr>
                <w:sz w:val="20"/>
              </w:rPr>
              <w:t>(</w:t>
            </w:r>
            <w:r w:rsidRPr="00B752B1">
              <w:rPr>
                <w:rFonts w:ascii="ArialMT" w:hAnsi="ArialMT" w:cs="ArialMT"/>
                <w:szCs w:val="24"/>
                <w:highlight w:val="yellow"/>
              </w:rPr>
              <w:t>Mega Power Motherboard Transistor Change Verification</w:t>
            </w:r>
            <w:r w:rsidRPr="00B752B1">
              <w:rPr>
                <w:rFonts w:ascii="ArialMT" w:hAnsi="ArialMT" w:cs="ArialMT"/>
                <w:szCs w:val="24"/>
                <w:highlight w:val="yellow"/>
              </w:rPr>
              <w:t>)</w:t>
            </w:r>
          </w:p>
        </w:tc>
        <w:tc>
          <w:tcPr>
            <w:tcW w:w="3510" w:type="dxa"/>
            <w:tcBorders>
              <w:top w:val="single" w:sz="6" w:space="0" w:color="000000"/>
              <w:left w:val="single" w:sz="6" w:space="0" w:color="000000"/>
              <w:bottom w:val="single" w:sz="6" w:space="0" w:color="000000"/>
              <w:right w:val="single" w:sz="6" w:space="0" w:color="000000"/>
            </w:tcBorders>
          </w:tcPr>
          <w:p w14:paraId="56BD68FC" w14:textId="77777777" w:rsidR="00E532B8" w:rsidRPr="007135B6" w:rsidRDefault="006E5B21" w:rsidP="00E532B8">
            <w:pPr>
              <w:autoSpaceDE w:val="0"/>
              <w:autoSpaceDN w:val="0"/>
              <w:adjustRightInd w:val="0"/>
              <w:rPr>
                <w:rFonts w:ascii="TimesNewRoman" w:hAnsi="TimesNewRoman" w:cs="TimesNewRoman"/>
                <w:szCs w:val="24"/>
                <w:highlight w:val="yellow"/>
              </w:rPr>
            </w:pPr>
            <w:r w:rsidRPr="00D26A32">
              <w:rPr>
                <w:sz w:val="20"/>
              </w:rPr>
              <w:t>ENG-RPT-535</w:t>
            </w:r>
            <w:r w:rsidR="00E532B8">
              <w:rPr>
                <w:sz w:val="20"/>
              </w:rPr>
              <w:t>(</w:t>
            </w:r>
            <w:r w:rsidR="00E532B8" w:rsidRPr="007135B6">
              <w:rPr>
                <w:rFonts w:ascii="TimesNewRoman" w:hAnsi="TimesNewRoman" w:cs="TimesNewRoman"/>
                <w:szCs w:val="24"/>
                <w:highlight w:val="yellow"/>
              </w:rPr>
              <w:t>6-Pack shipping configuration to</w:t>
            </w:r>
          </w:p>
          <w:p w14:paraId="6A2D803B" w14:textId="1B2E3EDB" w:rsidR="00A22313" w:rsidRPr="00D26A32" w:rsidRDefault="00E532B8" w:rsidP="00E532B8">
            <w:pPr>
              <w:widowControl w:val="0"/>
              <w:rPr>
                <w:sz w:val="20"/>
              </w:rPr>
            </w:pPr>
            <w:r w:rsidRPr="007135B6">
              <w:rPr>
                <w:rFonts w:ascii="TimesNewRoman" w:hAnsi="TimesNewRoman" w:cs="TimesNewRoman"/>
                <w:szCs w:val="24"/>
                <w:highlight w:val="yellow"/>
              </w:rPr>
              <w:t>distribute Zip Pens has no effect on the packaging integrity of the EO sterile product.</w:t>
            </w:r>
            <w:r w:rsidRPr="007135B6">
              <w:rPr>
                <w:rFonts w:ascii="TimesNewRoman" w:hAnsi="TimesNewRoman" w:cs="TimesNewRoman"/>
                <w:szCs w:val="24"/>
                <w:highlight w:val="yellow"/>
              </w:rPr>
              <w:t>)</w:t>
            </w:r>
            <w:r w:rsidR="006E5B21" w:rsidRPr="007135B6">
              <w:rPr>
                <w:sz w:val="20"/>
                <w:highlight w:val="yellow"/>
              </w:rPr>
              <w:t>,</w:t>
            </w:r>
            <w:r w:rsidR="006E5B21" w:rsidRPr="00D26A32">
              <w:rPr>
                <w:sz w:val="20"/>
              </w:rPr>
              <w:t xml:space="preserve"> ENG-RPT-585</w:t>
            </w:r>
          </w:p>
        </w:tc>
        <w:tc>
          <w:tcPr>
            <w:tcW w:w="1620" w:type="dxa"/>
            <w:tcBorders>
              <w:top w:val="single" w:sz="6" w:space="0" w:color="000000"/>
              <w:left w:val="single" w:sz="6" w:space="0" w:color="000000"/>
              <w:bottom w:val="single" w:sz="6" w:space="0" w:color="000000"/>
              <w:right w:val="single" w:sz="6" w:space="0" w:color="000000"/>
            </w:tcBorders>
          </w:tcPr>
          <w:p w14:paraId="6E9D50BD" w14:textId="3E850744" w:rsidR="00A22313" w:rsidRPr="00D26A32" w:rsidRDefault="006E5B21" w:rsidP="002F0EFF">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242F65C9" w14:textId="6A656506" w:rsidR="00A22313"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4960A510" w14:textId="395780A9" w:rsidR="006E5B21" w:rsidRPr="00D26A32" w:rsidRDefault="00A3659B" w:rsidP="002F0EFF">
            <w:pPr>
              <w:widowControl w:val="0"/>
              <w:rPr>
                <w:sz w:val="20"/>
              </w:rPr>
            </w:pPr>
            <w:r w:rsidRPr="00D26A32">
              <w:rPr>
                <w:sz w:val="20"/>
              </w:rPr>
              <w:t>M.E. 6/28/18</w:t>
            </w:r>
          </w:p>
        </w:tc>
      </w:tr>
      <w:tr w:rsidR="002F0EFF" w14:paraId="4EA57736" w14:textId="77777777" w:rsidTr="009D11A8">
        <w:trPr>
          <w:cantSplit/>
        </w:trPr>
        <w:tc>
          <w:tcPr>
            <w:tcW w:w="5403" w:type="dxa"/>
            <w:tcBorders>
              <w:top w:val="single" w:sz="6" w:space="0" w:color="000000"/>
              <w:left w:val="single" w:sz="6" w:space="0" w:color="000000"/>
              <w:right w:val="single" w:sz="6" w:space="0" w:color="000000"/>
            </w:tcBorders>
          </w:tcPr>
          <w:p w14:paraId="45AADD9B" w14:textId="77777777" w:rsidR="002F0EFF" w:rsidRPr="00D26A32" w:rsidRDefault="002F0EFF" w:rsidP="002F0EFF">
            <w:pPr>
              <w:widowControl w:val="0"/>
              <w:rPr>
                <w:sz w:val="20"/>
              </w:rPr>
            </w:pPr>
            <w:r w:rsidRPr="00D26A32">
              <w:rPr>
                <w:sz w:val="20"/>
              </w:rPr>
              <w:t>ISO 11137, Product Spec ENG-PS-007, PRS 1111, FMEA ENG-RMF-045</w:t>
            </w:r>
          </w:p>
        </w:tc>
        <w:tc>
          <w:tcPr>
            <w:tcW w:w="4590" w:type="dxa"/>
            <w:tcBorders>
              <w:top w:val="single" w:sz="6" w:space="0" w:color="000000"/>
              <w:left w:val="single" w:sz="6" w:space="0" w:color="000000"/>
              <w:right w:val="single" w:sz="6" w:space="0" w:color="000000"/>
            </w:tcBorders>
          </w:tcPr>
          <w:p w14:paraId="47045FEB" w14:textId="77777777" w:rsidR="002F0EFF" w:rsidRPr="00D26A32" w:rsidRDefault="002F0EFF" w:rsidP="002F0EFF">
            <w:pPr>
              <w:widowControl w:val="0"/>
              <w:rPr>
                <w:sz w:val="20"/>
              </w:rPr>
            </w:pPr>
            <w:r w:rsidRPr="00D26A32">
              <w:rPr>
                <w:sz w:val="20"/>
              </w:rPr>
              <w:t xml:space="preserve">Nozzle Extensions meet all essential design inputs with Gamma sterilization to 50 </w:t>
            </w:r>
            <w:proofErr w:type="spellStart"/>
            <w:r w:rsidRPr="00D26A32">
              <w:rPr>
                <w:sz w:val="20"/>
              </w:rPr>
              <w:t>kGy</w:t>
            </w:r>
            <w:proofErr w:type="spellEnd"/>
            <w:r w:rsidRPr="00D26A32">
              <w:rPr>
                <w:sz w:val="20"/>
              </w:rPr>
              <w:t xml:space="preserve"> maximum</w:t>
            </w:r>
          </w:p>
        </w:tc>
        <w:tc>
          <w:tcPr>
            <w:tcW w:w="3960" w:type="dxa"/>
            <w:tcBorders>
              <w:top w:val="single" w:sz="6" w:space="0" w:color="000000"/>
              <w:left w:val="single" w:sz="6" w:space="0" w:color="000000"/>
              <w:bottom w:val="single" w:sz="6" w:space="0" w:color="000000"/>
              <w:right w:val="single" w:sz="6" w:space="0" w:color="000000"/>
            </w:tcBorders>
          </w:tcPr>
          <w:p w14:paraId="0DE0A7B2" w14:textId="0304DF3B" w:rsidR="002F0EFF" w:rsidRPr="00D26A32" w:rsidRDefault="002F0EFF" w:rsidP="002F0EFF">
            <w:pPr>
              <w:widowControl w:val="0"/>
              <w:rPr>
                <w:sz w:val="20"/>
              </w:rPr>
            </w:pPr>
            <w:r w:rsidRPr="00D26A32">
              <w:rPr>
                <w:sz w:val="20"/>
              </w:rPr>
              <w:t xml:space="preserve">ND Sterilization </w:t>
            </w:r>
            <w:r w:rsidR="00A3659B" w:rsidRPr="00D26A32">
              <w:rPr>
                <w:sz w:val="20"/>
              </w:rPr>
              <w:t>Protocol P131209-E</w:t>
            </w:r>
          </w:p>
        </w:tc>
        <w:tc>
          <w:tcPr>
            <w:tcW w:w="3510" w:type="dxa"/>
            <w:tcBorders>
              <w:top w:val="single" w:sz="6" w:space="0" w:color="000000"/>
              <w:left w:val="single" w:sz="6" w:space="0" w:color="000000"/>
              <w:bottom w:val="single" w:sz="6" w:space="0" w:color="000000"/>
              <w:right w:val="single" w:sz="6" w:space="0" w:color="000000"/>
            </w:tcBorders>
          </w:tcPr>
          <w:p w14:paraId="7E8E0BA9" w14:textId="77777777" w:rsidR="002F0EFF" w:rsidRPr="00D26A32" w:rsidRDefault="002F0EFF" w:rsidP="002F0EFF">
            <w:pPr>
              <w:widowControl w:val="0"/>
              <w:rPr>
                <w:sz w:val="20"/>
              </w:rPr>
            </w:pPr>
            <w:r w:rsidRPr="00D26A32">
              <w:rPr>
                <w:sz w:val="20"/>
              </w:rPr>
              <w:t xml:space="preserve">New </w:t>
            </w:r>
            <w:proofErr w:type="spellStart"/>
            <w:r w:rsidRPr="00D26A32">
              <w:rPr>
                <w:sz w:val="20"/>
              </w:rPr>
              <w:t>Deantronics</w:t>
            </w:r>
            <w:proofErr w:type="spellEnd"/>
            <w:r w:rsidRPr="00D26A32">
              <w:rPr>
                <w:sz w:val="20"/>
              </w:rPr>
              <w:t xml:space="preserve"> Report R140310-E, see Zip DHR</w:t>
            </w:r>
          </w:p>
        </w:tc>
        <w:tc>
          <w:tcPr>
            <w:tcW w:w="1620" w:type="dxa"/>
            <w:tcBorders>
              <w:top w:val="single" w:sz="6" w:space="0" w:color="000000"/>
              <w:left w:val="single" w:sz="6" w:space="0" w:color="000000"/>
              <w:bottom w:val="single" w:sz="6" w:space="0" w:color="000000"/>
              <w:right w:val="single" w:sz="6" w:space="0" w:color="000000"/>
            </w:tcBorders>
          </w:tcPr>
          <w:p w14:paraId="2A6254D9" w14:textId="77777777" w:rsidR="002F0EFF" w:rsidRPr="00D26A32" w:rsidRDefault="002F0EFF" w:rsidP="002F0EFF">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195DC574" w14:textId="77777777" w:rsidR="002F0EFF" w:rsidRPr="00D26A32" w:rsidRDefault="002F0EFF" w:rsidP="002F0EFF">
            <w:pPr>
              <w:widowControl w:val="0"/>
              <w:rPr>
                <w:sz w:val="20"/>
              </w:rPr>
            </w:pPr>
            <w:r w:rsidRPr="00D26A32">
              <w:rPr>
                <w:sz w:val="20"/>
              </w:rPr>
              <w:t>D.G. 5/5/14</w:t>
            </w:r>
          </w:p>
          <w:p w14:paraId="6F08531E" w14:textId="77777777" w:rsidR="00993ED6" w:rsidRPr="00D26A32" w:rsidRDefault="00993ED6" w:rsidP="002F0EFF">
            <w:pPr>
              <w:widowControl w:val="0"/>
              <w:rPr>
                <w:sz w:val="20"/>
              </w:rPr>
            </w:pPr>
            <w:r w:rsidRPr="00D26A32">
              <w:rPr>
                <w:sz w:val="20"/>
              </w:rPr>
              <w:t>T.S. 2/21/18</w:t>
            </w:r>
          </w:p>
          <w:p w14:paraId="3D6CA498" w14:textId="2D6993BF" w:rsidR="00A3659B"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0BF33091" w14:textId="77777777" w:rsidR="002F0EFF" w:rsidRPr="00D26A32" w:rsidRDefault="002F0EFF" w:rsidP="002F0EFF">
            <w:pPr>
              <w:widowControl w:val="0"/>
              <w:rPr>
                <w:sz w:val="20"/>
              </w:rPr>
            </w:pPr>
            <w:r w:rsidRPr="00D26A32">
              <w:rPr>
                <w:sz w:val="20"/>
              </w:rPr>
              <w:t>M.E. 5/5/14</w:t>
            </w:r>
          </w:p>
          <w:p w14:paraId="426B21BE" w14:textId="77777777" w:rsidR="00993ED6" w:rsidRPr="00D26A32" w:rsidRDefault="00993ED6" w:rsidP="002F0EFF">
            <w:pPr>
              <w:widowControl w:val="0"/>
              <w:rPr>
                <w:sz w:val="20"/>
              </w:rPr>
            </w:pPr>
            <w:r w:rsidRPr="00D26A32">
              <w:rPr>
                <w:sz w:val="20"/>
              </w:rPr>
              <w:t>M.E. 2/21/18</w:t>
            </w:r>
          </w:p>
          <w:p w14:paraId="02BA1205" w14:textId="77777777" w:rsidR="00A3659B" w:rsidRPr="00D26A32" w:rsidRDefault="00A3659B" w:rsidP="002F0EFF">
            <w:pPr>
              <w:widowControl w:val="0"/>
              <w:rPr>
                <w:sz w:val="20"/>
              </w:rPr>
            </w:pPr>
            <w:r w:rsidRPr="00D26A32">
              <w:rPr>
                <w:sz w:val="20"/>
              </w:rPr>
              <w:t>M.E. 6/28/18</w:t>
            </w:r>
          </w:p>
          <w:p w14:paraId="0B9AD9E2" w14:textId="69B93F30" w:rsidR="005E0AB5" w:rsidRPr="00D26A32" w:rsidRDefault="005E0AB5" w:rsidP="002F0EFF">
            <w:pPr>
              <w:widowControl w:val="0"/>
              <w:rPr>
                <w:sz w:val="20"/>
              </w:rPr>
            </w:pPr>
          </w:p>
        </w:tc>
      </w:tr>
      <w:tr w:rsidR="002F0EFF" w14:paraId="3FE92ECE" w14:textId="77777777">
        <w:trPr>
          <w:cantSplit/>
        </w:trPr>
        <w:tc>
          <w:tcPr>
            <w:tcW w:w="22143" w:type="dxa"/>
            <w:gridSpan w:val="7"/>
            <w:tcBorders>
              <w:top w:val="single" w:sz="6" w:space="0" w:color="000000"/>
              <w:left w:val="single" w:sz="6" w:space="0" w:color="000000"/>
              <w:bottom w:val="single" w:sz="6" w:space="0" w:color="000000"/>
              <w:right w:val="single" w:sz="6" w:space="0" w:color="000000"/>
            </w:tcBorders>
          </w:tcPr>
          <w:p w14:paraId="3CDB30BA" w14:textId="77777777" w:rsidR="002F0EFF" w:rsidRPr="00D26A32" w:rsidRDefault="002F0EFF" w:rsidP="002F0EFF">
            <w:pPr>
              <w:widowControl w:val="0"/>
              <w:jc w:val="center"/>
              <w:rPr>
                <w:b/>
                <w:sz w:val="20"/>
              </w:rPr>
            </w:pPr>
            <w:r w:rsidRPr="00D26A32">
              <w:rPr>
                <w:b/>
                <w:sz w:val="20"/>
              </w:rPr>
              <w:t>PACKAGING</w:t>
            </w:r>
          </w:p>
        </w:tc>
      </w:tr>
      <w:tr w:rsidR="002F0EFF" w:rsidRPr="00121FF8" w14:paraId="436D7AF0"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6FB56981" w14:textId="77777777" w:rsidR="002F0EFF" w:rsidRPr="00D26A32" w:rsidRDefault="002F0EFF" w:rsidP="002F0EFF">
            <w:pPr>
              <w:widowControl w:val="0"/>
              <w:rPr>
                <w:sz w:val="20"/>
              </w:rPr>
            </w:pPr>
            <w:r w:rsidRPr="00D26A32">
              <w:rPr>
                <w:sz w:val="20"/>
              </w:rPr>
              <w:t>Product Spec ENG-PS-007, PRS 1801, 1802</w:t>
            </w:r>
          </w:p>
        </w:tc>
        <w:tc>
          <w:tcPr>
            <w:tcW w:w="4590" w:type="dxa"/>
            <w:tcBorders>
              <w:top w:val="single" w:sz="6" w:space="0" w:color="000000"/>
              <w:left w:val="single" w:sz="6" w:space="0" w:color="000000"/>
              <w:bottom w:val="single" w:sz="6" w:space="0" w:color="000000"/>
              <w:right w:val="single" w:sz="6" w:space="0" w:color="000000"/>
            </w:tcBorders>
          </w:tcPr>
          <w:p w14:paraId="1D9D5D72" w14:textId="77777777" w:rsidR="002F0EFF" w:rsidRPr="00D26A32" w:rsidRDefault="002F0EFF" w:rsidP="002F0EFF">
            <w:pPr>
              <w:widowControl w:val="0"/>
              <w:rPr>
                <w:sz w:val="20"/>
              </w:rPr>
            </w:pPr>
            <w:r w:rsidRPr="00D26A32">
              <w:rPr>
                <w:sz w:val="20"/>
              </w:rPr>
              <w:t>Shipping case will be RSC design corrugated box; one IFU will be packed per box.</w:t>
            </w:r>
          </w:p>
        </w:tc>
        <w:tc>
          <w:tcPr>
            <w:tcW w:w="3960" w:type="dxa"/>
            <w:tcBorders>
              <w:top w:val="single" w:sz="6" w:space="0" w:color="000000"/>
              <w:left w:val="single" w:sz="6" w:space="0" w:color="000000"/>
              <w:bottom w:val="single" w:sz="6" w:space="0" w:color="000000"/>
              <w:right w:val="single" w:sz="6" w:space="0" w:color="000000"/>
            </w:tcBorders>
          </w:tcPr>
          <w:p w14:paraId="3916A153" w14:textId="77777777" w:rsidR="002F0EFF" w:rsidRPr="00D26A32" w:rsidRDefault="002F0EFF" w:rsidP="002F0EFF">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14:paraId="3437CEDC" w14:textId="77777777" w:rsidR="002F0EFF" w:rsidRPr="00D26A32" w:rsidRDefault="002F0EFF" w:rsidP="009D11A8">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14:paraId="5C07A25D" w14:textId="77777777" w:rsidR="002F0EFF" w:rsidRPr="00D26A32" w:rsidRDefault="002F0EFF" w:rsidP="002F0EFF">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2BECBED3" w14:textId="77777777" w:rsidR="002F0EFF" w:rsidRPr="00D26A32" w:rsidRDefault="002F0EFF" w:rsidP="002F0EFF">
            <w:pPr>
              <w:widowControl w:val="0"/>
              <w:rPr>
                <w:sz w:val="20"/>
              </w:rPr>
            </w:pPr>
            <w:r w:rsidRPr="00D26A32">
              <w:rPr>
                <w:sz w:val="20"/>
              </w:rPr>
              <w:t>D.G. 5/5/14</w:t>
            </w:r>
          </w:p>
          <w:p w14:paraId="346173DA" w14:textId="77777777" w:rsidR="002F0EFF" w:rsidRPr="00D26A32" w:rsidRDefault="002F0EFF" w:rsidP="002F0EFF">
            <w:pPr>
              <w:widowControl w:val="0"/>
              <w:rPr>
                <w:sz w:val="20"/>
              </w:rPr>
            </w:pPr>
            <w:r w:rsidRPr="00D26A32">
              <w:rPr>
                <w:sz w:val="20"/>
              </w:rPr>
              <w:t>M.G 2/9/15</w:t>
            </w:r>
          </w:p>
          <w:p w14:paraId="637191D1" w14:textId="77777777" w:rsidR="00993ED6" w:rsidRPr="00D26A32" w:rsidRDefault="00993ED6" w:rsidP="002F0EFF">
            <w:pPr>
              <w:widowControl w:val="0"/>
              <w:rPr>
                <w:sz w:val="20"/>
              </w:rPr>
            </w:pPr>
            <w:r w:rsidRPr="00D26A32">
              <w:rPr>
                <w:sz w:val="20"/>
              </w:rPr>
              <w:t>T.S. 2/21/18</w:t>
            </w:r>
          </w:p>
          <w:p w14:paraId="19A64BD0" w14:textId="16F3DC37" w:rsidR="00A3659B"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1BB72755" w14:textId="77777777" w:rsidR="002F0EFF" w:rsidRPr="00D26A32" w:rsidRDefault="002F0EFF" w:rsidP="002F0EFF">
            <w:pPr>
              <w:widowControl w:val="0"/>
              <w:rPr>
                <w:sz w:val="20"/>
              </w:rPr>
            </w:pPr>
            <w:r w:rsidRPr="00D26A32">
              <w:rPr>
                <w:sz w:val="20"/>
              </w:rPr>
              <w:t>M.E. 5/5/14</w:t>
            </w:r>
          </w:p>
          <w:p w14:paraId="5C6CA744" w14:textId="77777777" w:rsidR="002F0EFF" w:rsidRPr="00D26A32" w:rsidRDefault="002F0EFF" w:rsidP="002F0EFF">
            <w:pPr>
              <w:widowControl w:val="0"/>
              <w:rPr>
                <w:sz w:val="20"/>
              </w:rPr>
            </w:pPr>
            <w:r w:rsidRPr="00D26A32">
              <w:rPr>
                <w:sz w:val="20"/>
              </w:rPr>
              <w:t>M.E. 2/9/15</w:t>
            </w:r>
          </w:p>
          <w:p w14:paraId="196C73A7" w14:textId="77777777" w:rsidR="00993ED6" w:rsidRPr="00D26A32" w:rsidRDefault="00993ED6" w:rsidP="002F0EFF">
            <w:pPr>
              <w:widowControl w:val="0"/>
              <w:rPr>
                <w:sz w:val="20"/>
              </w:rPr>
            </w:pPr>
            <w:r w:rsidRPr="00D26A32">
              <w:rPr>
                <w:sz w:val="20"/>
              </w:rPr>
              <w:t>M.E. 2/21/18</w:t>
            </w:r>
          </w:p>
          <w:p w14:paraId="4F59CF2B" w14:textId="709D9D2A" w:rsidR="00A3659B" w:rsidRPr="00D26A32" w:rsidRDefault="00A3659B" w:rsidP="002F0EFF">
            <w:pPr>
              <w:widowControl w:val="0"/>
              <w:rPr>
                <w:sz w:val="20"/>
              </w:rPr>
            </w:pPr>
            <w:r w:rsidRPr="00D26A32">
              <w:rPr>
                <w:sz w:val="20"/>
              </w:rPr>
              <w:t>M.E. 6/28/18</w:t>
            </w:r>
          </w:p>
        </w:tc>
      </w:tr>
      <w:tr w:rsidR="002F0EFF" w:rsidRPr="00121FF8" w14:paraId="7F943590"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5A122C9E" w14:textId="77777777" w:rsidR="002F0EFF" w:rsidRPr="00D26A32" w:rsidRDefault="002F0EFF" w:rsidP="002F0EFF">
            <w:pPr>
              <w:widowControl w:val="0"/>
              <w:rPr>
                <w:sz w:val="20"/>
              </w:rPr>
            </w:pPr>
            <w:r w:rsidRPr="00D26A32">
              <w:rPr>
                <w:sz w:val="20"/>
              </w:rPr>
              <w:t>Product Spec ENG-PS-007, PRS 1801, 1804</w:t>
            </w:r>
          </w:p>
        </w:tc>
        <w:tc>
          <w:tcPr>
            <w:tcW w:w="4590" w:type="dxa"/>
            <w:tcBorders>
              <w:top w:val="single" w:sz="6" w:space="0" w:color="000000"/>
              <w:left w:val="single" w:sz="6" w:space="0" w:color="000000"/>
              <w:bottom w:val="single" w:sz="6" w:space="0" w:color="000000"/>
              <w:right w:val="single" w:sz="6" w:space="0" w:color="000000"/>
            </w:tcBorders>
          </w:tcPr>
          <w:p w14:paraId="064684AA" w14:textId="77777777" w:rsidR="002F0EFF" w:rsidRPr="00D26A32" w:rsidRDefault="002F0EFF" w:rsidP="002F0EFF">
            <w:pPr>
              <w:widowControl w:val="0"/>
              <w:rPr>
                <w:sz w:val="20"/>
              </w:rPr>
            </w:pPr>
            <w:r w:rsidRPr="00D26A32">
              <w:rPr>
                <w:sz w:val="20"/>
              </w:rPr>
              <w:t>ME series products:</w:t>
            </w:r>
          </w:p>
          <w:p w14:paraId="5A5C2A60" w14:textId="77777777" w:rsidR="002F0EFF" w:rsidRPr="00D26A32" w:rsidRDefault="002F0EFF" w:rsidP="002F0EFF">
            <w:pPr>
              <w:widowControl w:val="0"/>
              <w:rPr>
                <w:sz w:val="20"/>
              </w:rPr>
            </w:pPr>
            <w:r w:rsidRPr="00D26A32">
              <w:rPr>
                <w:sz w:val="20"/>
              </w:rPr>
              <w:t>Shipping case will be RSC design corrugated box; ACE Blade 700 products will include an ACE IFU in addition to a ZIP IFU in each case.</w:t>
            </w:r>
          </w:p>
        </w:tc>
        <w:tc>
          <w:tcPr>
            <w:tcW w:w="3960" w:type="dxa"/>
            <w:tcBorders>
              <w:top w:val="single" w:sz="6" w:space="0" w:color="000000"/>
              <w:left w:val="single" w:sz="6" w:space="0" w:color="000000"/>
              <w:bottom w:val="single" w:sz="6" w:space="0" w:color="000000"/>
              <w:right w:val="single" w:sz="6" w:space="0" w:color="000000"/>
            </w:tcBorders>
          </w:tcPr>
          <w:p w14:paraId="1CD27CB2" w14:textId="77777777" w:rsidR="002F0EFF" w:rsidRPr="00D26A32" w:rsidRDefault="002F0EFF" w:rsidP="002F0EFF">
            <w:pPr>
              <w:widowControl w:val="0"/>
              <w:rPr>
                <w:sz w:val="20"/>
              </w:rPr>
            </w:pPr>
            <w:r w:rsidRPr="00D26A32">
              <w:rPr>
                <w:sz w:val="20"/>
              </w:rPr>
              <w:t xml:space="preserve">Verify by inspection of drawing </w:t>
            </w:r>
          </w:p>
          <w:p w14:paraId="520667A5" w14:textId="77777777" w:rsidR="002F0EFF" w:rsidRPr="00D26A32" w:rsidRDefault="002F0EFF" w:rsidP="009D11A8">
            <w:pPr>
              <w:rPr>
                <w:sz w:val="20"/>
              </w:rPr>
            </w:pPr>
          </w:p>
          <w:p w14:paraId="5AC2FA82" w14:textId="77777777" w:rsidR="002F0EFF" w:rsidRPr="00D26A32" w:rsidRDefault="002F0EFF" w:rsidP="009D11A8">
            <w:pPr>
              <w:rPr>
                <w:sz w:val="20"/>
              </w:rPr>
            </w:pPr>
          </w:p>
          <w:p w14:paraId="051137B4" w14:textId="77777777" w:rsidR="002F0EFF" w:rsidRPr="00D26A32" w:rsidRDefault="002F0EFF" w:rsidP="002F0EFF">
            <w:pPr>
              <w:rPr>
                <w:sz w:val="20"/>
              </w:rPr>
            </w:pPr>
          </w:p>
          <w:p w14:paraId="0092AC24" w14:textId="77777777" w:rsidR="002F0EFF" w:rsidRPr="00D26A32" w:rsidRDefault="002F0EFF" w:rsidP="009D11A8">
            <w:pPr>
              <w:rPr>
                <w:sz w:val="20"/>
              </w:rPr>
            </w:pPr>
          </w:p>
          <w:p w14:paraId="15E299F4" w14:textId="77777777" w:rsidR="002F0EFF" w:rsidRPr="00D26A32" w:rsidRDefault="002F0EFF" w:rsidP="009D11A8">
            <w:pPr>
              <w:rPr>
                <w:sz w:val="20"/>
              </w:rPr>
            </w:pPr>
            <w:r w:rsidRPr="00D26A32">
              <w:rPr>
                <w:sz w:val="20"/>
              </w:rPr>
              <w:t>ACE 700 Shipper Box Artwork</w:t>
            </w:r>
          </w:p>
        </w:tc>
        <w:tc>
          <w:tcPr>
            <w:tcW w:w="3510" w:type="dxa"/>
            <w:tcBorders>
              <w:top w:val="single" w:sz="6" w:space="0" w:color="000000"/>
              <w:left w:val="single" w:sz="6" w:space="0" w:color="000000"/>
              <w:bottom w:val="single" w:sz="6" w:space="0" w:color="000000"/>
              <w:right w:val="single" w:sz="6" w:space="0" w:color="000000"/>
            </w:tcBorders>
          </w:tcPr>
          <w:p w14:paraId="3138D3F3" w14:textId="77777777" w:rsidR="002F0EFF" w:rsidRPr="00D26A32" w:rsidRDefault="002F0EFF" w:rsidP="002F0EFF">
            <w:pPr>
              <w:widowControl w:val="0"/>
              <w:rPr>
                <w:sz w:val="20"/>
              </w:rPr>
            </w:pPr>
            <w:r w:rsidRPr="00D26A32">
              <w:rPr>
                <w:sz w:val="20"/>
              </w:rPr>
              <w:t xml:space="preserve">ME7251C </w:t>
            </w:r>
          </w:p>
          <w:p w14:paraId="6C27D9FE" w14:textId="77777777" w:rsidR="002F0EFF" w:rsidRPr="00D26A32" w:rsidRDefault="002F0EFF" w:rsidP="002F0EFF">
            <w:pPr>
              <w:widowControl w:val="0"/>
              <w:rPr>
                <w:sz w:val="20"/>
              </w:rPr>
            </w:pPr>
            <w:r w:rsidRPr="00D26A32">
              <w:rPr>
                <w:sz w:val="20"/>
              </w:rPr>
              <w:t xml:space="preserve">ME7251E, </w:t>
            </w:r>
          </w:p>
          <w:p w14:paraId="4FE2DD1F" w14:textId="77777777" w:rsidR="002F0EFF" w:rsidRPr="00D26A32" w:rsidRDefault="002F0EFF" w:rsidP="002F0EFF">
            <w:pPr>
              <w:widowControl w:val="0"/>
              <w:rPr>
                <w:sz w:val="20"/>
              </w:rPr>
            </w:pPr>
            <w:r w:rsidRPr="00D26A32">
              <w:rPr>
                <w:sz w:val="20"/>
              </w:rPr>
              <w:t xml:space="preserve">ME725M1C </w:t>
            </w:r>
          </w:p>
          <w:p w14:paraId="4D49C973" w14:textId="77777777" w:rsidR="002F0EFF" w:rsidRPr="00D26A32" w:rsidRDefault="002F0EFF" w:rsidP="002F0EFF">
            <w:pPr>
              <w:widowControl w:val="0"/>
              <w:rPr>
                <w:sz w:val="20"/>
              </w:rPr>
            </w:pPr>
            <w:r w:rsidRPr="00D26A32">
              <w:rPr>
                <w:sz w:val="20"/>
              </w:rPr>
              <w:t>ME725M1E</w:t>
            </w:r>
          </w:p>
          <w:p w14:paraId="22C21CCB" w14:textId="77777777" w:rsidR="002F0EFF" w:rsidRPr="00D26A32" w:rsidRDefault="002F0EFF" w:rsidP="002F0EFF">
            <w:pPr>
              <w:widowControl w:val="0"/>
              <w:rPr>
                <w:sz w:val="20"/>
              </w:rPr>
            </w:pPr>
          </w:p>
          <w:p w14:paraId="0BD74D53" w14:textId="5CC3EA51" w:rsidR="002F0EFF" w:rsidRPr="00D26A32" w:rsidRDefault="002F0EFF" w:rsidP="002F0EFF">
            <w:pPr>
              <w:widowControl w:val="0"/>
              <w:rPr>
                <w:sz w:val="20"/>
              </w:rPr>
            </w:pPr>
            <w:r w:rsidRPr="00D26A32">
              <w:rPr>
                <w:sz w:val="20"/>
              </w:rPr>
              <w:t>3900316</w:t>
            </w:r>
            <w:r w:rsidR="003229EE">
              <w:rPr>
                <w:sz w:val="20"/>
              </w:rPr>
              <w:t xml:space="preserve"> </w:t>
            </w:r>
            <w:r w:rsidR="003229EE" w:rsidRPr="003229EE">
              <w:rPr>
                <w:sz w:val="20"/>
                <w:highlight w:val="yellow"/>
              </w:rPr>
              <w:t>(shipper box artwork)</w:t>
            </w:r>
          </w:p>
        </w:tc>
        <w:tc>
          <w:tcPr>
            <w:tcW w:w="1620" w:type="dxa"/>
            <w:tcBorders>
              <w:top w:val="single" w:sz="6" w:space="0" w:color="000000"/>
              <w:left w:val="single" w:sz="6" w:space="0" w:color="000000"/>
              <w:bottom w:val="single" w:sz="6" w:space="0" w:color="000000"/>
              <w:right w:val="single" w:sz="6" w:space="0" w:color="000000"/>
            </w:tcBorders>
          </w:tcPr>
          <w:p w14:paraId="5DBE17C2" w14:textId="77777777" w:rsidR="002F0EFF" w:rsidRPr="00D26A32" w:rsidRDefault="002F0EFF" w:rsidP="002F0EFF">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413579BC" w14:textId="77777777" w:rsidR="002F0EFF" w:rsidRPr="00D26A32" w:rsidRDefault="00993ED6" w:rsidP="002F0EFF">
            <w:pPr>
              <w:widowControl w:val="0"/>
              <w:rPr>
                <w:sz w:val="20"/>
              </w:rPr>
            </w:pPr>
            <w:r w:rsidRPr="00D26A32">
              <w:rPr>
                <w:sz w:val="20"/>
              </w:rPr>
              <w:t>T.S. 2/21/18</w:t>
            </w:r>
          </w:p>
          <w:p w14:paraId="60A24691" w14:textId="3B8C00C2" w:rsidR="00A3659B"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3850F709" w14:textId="77777777" w:rsidR="002F0EFF" w:rsidRPr="00D26A32" w:rsidRDefault="00993ED6" w:rsidP="002F0EFF">
            <w:pPr>
              <w:widowControl w:val="0"/>
              <w:rPr>
                <w:sz w:val="20"/>
              </w:rPr>
            </w:pPr>
            <w:r w:rsidRPr="00D26A32">
              <w:rPr>
                <w:sz w:val="20"/>
              </w:rPr>
              <w:t>M.E. 2/21/18</w:t>
            </w:r>
          </w:p>
          <w:p w14:paraId="4C7A0164" w14:textId="1521D529" w:rsidR="00A3659B" w:rsidRPr="00D26A32" w:rsidRDefault="00A3659B" w:rsidP="002F0EFF">
            <w:pPr>
              <w:widowControl w:val="0"/>
              <w:rPr>
                <w:sz w:val="20"/>
              </w:rPr>
            </w:pPr>
            <w:r w:rsidRPr="00D26A32">
              <w:rPr>
                <w:sz w:val="20"/>
              </w:rPr>
              <w:t>M.E. 6/28/18</w:t>
            </w:r>
          </w:p>
        </w:tc>
      </w:tr>
      <w:tr w:rsidR="002F0EFF" w:rsidRPr="00121FF8" w14:paraId="4C3F5C40"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73D7C627" w14:textId="77777777" w:rsidR="002F0EFF" w:rsidRPr="00D26A32" w:rsidRDefault="002F0EFF" w:rsidP="002F0EFF">
            <w:pPr>
              <w:widowControl w:val="0"/>
              <w:rPr>
                <w:sz w:val="20"/>
              </w:rPr>
            </w:pPr>
            <w:r w:rsidRPr="00D26A32">
              <w:rPr>
                <w:sz w:val="20"/>
              </w:rPr>
              <w:t>Product Spec ENG-PS-007, PRS 1101, 1601</w:t>
            </w:r>
          </w:p>
        </w:tc>
        <w:tc>
          <w:tcPr>
            <w:tcW w:w="4590" w:type="dxa"/>
            <w:tcBorders>
              <w:top w:val="single" w:sz="6" w:space="0" w:color="000000"/>
              <w:left w:val="single" w:sz="6" w:space="0" w:color="000000"/>
              <w:bottom w:val="single" w:sz="6" w:space="0" w:color="000000"/>
              <w:right w:val="single" w:sz="6" w:space="0" w:color="000000"/>
            </w:tcBorders>
          </w:tcPr>
          <w:p w14:paraId="37D9B54A" w14:textId="77777777" w:rsidR="002F0EFF" w:rsidRPr="00D26A32" w:rsidRDefault="002F0EFF" w:rsidP="002F0EFF">
            <w:pPr>
              <w:widowControl w:val="0"/>
              <w:rPr>
                <w:sz w:val="20"/>
              </w:rPr>
            </w:pPr>
            <w:r w:rsidRPr="00D26A32">
              <w:rPr>
                <w:sz w:val="20"/>
              </w:rPr>
              <w:t>Zip Pen Pencil is packaged individually in a sterile barrier package and cartons of 20 each</w:t>
            </w:r>
          </w:p>
        </w:tc>
        <w:tc>
          <w:tcPr>
            <w:tcW w:w="3960" w:type="dxa"/>
            <w:tcBorders>
              <w:top w:val="single" w:sz="6" w:space="0" w:color="000000"/>
              <w:left w:val="single" w:sz="6" w:space="0" w:color="000000"/>
              <w:bottom w:val="single" w:sz="6" w:space="0" w:color="000000"/>
              <w:right w:val="single" w:sz="6" w:space="0" w:color="000000"/>
            </w:tcBorders>
          </w:tcPr>
          <w:p w14:paraId="360C99BF" w14:textId="77777777" w:rsidR="002F0EFF" w:rsidRPr="00D26A32" w:rsidRDefault="002F0EFF" w:rsidP="002F0EFF">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14:paraId="1C730144" w14:textId="77777777" w:rsidR="002F0EFF" w:rsidRPr="00D26A32" w:rsidRDefault="002F0EFF" w:rsidP="002F0EFF">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14:paraId="03044F1F" w14:textId="77777777" w:rsidR="002F0EFF" w:rsidRPr="00D26A32" w:rsidRDefault="002F0EFF" w:rsidP="002F0EFF">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75BFB54" w14:textId="77777777" w:rsidR="002F0EFF" w:rsidRPr="00D26A32" w:rsidRDefault="002F0EFF" w:rsidP="002F0EFF">
            <w:pPr>
              <w:widowControl w:val="0"/>
              <w:rPr>
                <w:sz w:val="20"/>
              </w:rPr>
            </w:pPr>
            <w:r w:rsidRPr="00D26A32">
              <w:rPr>
                <w:sz w:val="20"/>
              </w:rPr>
              <w:t>D.G. 5/5/14</w:t>
            </w:r>
          </w:p>
          <w:p w14:paraId="7EC59FA7" w14:textId="77777777" w:rsidR="002F0EFF" w:rsidRPr="00D26A32" w:rsidRDefault="002F0EFF" w:rsidP="002F0EFF">
            <w:pPr>
              <w:widowControl w:val="0"/>
              <w:rPr>
                <w:sz w:val="20"/>
              </w:rPr>
            </w:pPr>
            <w:r w:rsidRPr="00D26A32">
              <w:rPr>
                <w:sz w:val="20"/>
              </w:rPr>
              <w:t>M.G 2/9/15</w:t>
            </w:r>
          </w:p>
          <w:p w14:paraId="4BE39827" w14:textId="77777777" w:rsidR="00993ED6" w:rsidRPr="00D26A32" w:rsidRDefault="00993ED6" w:rsidP="002F0EFF">
            <w:pPr>
              <w:widowControl w:val="0"/>
              <w:rPr>
                <w:sz w:val="20"/>
              </w:rPr>
            </w:pPr>
            <w:r w:rsidRPr="00D26A32">
              <w:rPr>
                <w:sz w:val="20"/>
              </w:rPr>
              <w:t>T.S. 2/21/18</w:t>
            </w:r>
          </w:p>
          <w:p w14:paraId="7E8ACE36" w14:textId="7550FA7D" w:rsidR="00A3659B"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2E15FA42" w14:textId="77777777" w:rsidR="002F0EFF" w:rsidRPr="00D26A32" w:rsidRDefault="002F0EFF" w:rsidP="002F0EFF">
            <w:pPr>
              <w:widowControl w:val="0"/>
              <w:rPr>
                <w:sz w:val="20"/>
              </w:rPr>
            </w:pPr>
            <w:r w:rsidRPr="00D26A32">
              <w:rPr>
                <w:sz w:val="20"/>
              </w:rPr>
              <w:t>M.E. 5/5/14</w:t>
            </w:r>
          </w:p>
          <w:p w14:paraId="1C2E8D92" w14:textId="77777777" w:rsidR="002F0EFF" w:rsidRPr="00D26A32" w:rsidRDefault="002F0EFF" w:rsidP="002F0EFF">
            <w:pPr>
              <w:widowControl w:val="0"/>
              <w:rPr>
                <w:sz w:val="20"/>
              </w:rPr>
            </w:pPr>
            <w:r w:rsidRPr="00D26A32">
              <w:rPr>
                <w:sz w:val="20"/>
              </w:rPr>
              <w:t>M.E. 2/9/15</w:t>
            </w:r>
          </w:p>
          <w:p w14:paraId="3B8F6F45" w14:textId="77777777" w:rsidR="00993ED6" w:rsidRPr="00D26A32" w:rsidRDefault="00993ED6" w:rsidP="002F0EFF">
            <w:pPr>
              <w:widowControl w:val="0"/>
              <w:rPr>
                <w:sz w:val="20"/>
              </w:rPr>
            </w:pPr>
            <w:r w:rsidRPr="00D26A32">
              <w:rPr>
                <w:sz w:val="20"/>
              </w:rPr>
              <w:t>M.E. 2/21/18</w:t>
            </w:r>
          </w:p>
          <w:p w14:paraId="40F9DA7A" w14:textId="08AC6EA1" w:rsidR="00A3659B" w:rsidRPr="00D26A32" w:rsidRDefault="00A3659B" w:rsidP="002F0EFF">
            <w:pPr>
              <w:widowControl w:val="0"/>
              <w:rPr>
                <w:sz w:val="20"/>
              </w:rPr>
            </w:pPr>
            <w:r w:rsidRPr="00D26A32">
              <w:rPr>
                <w:sz w:val="20"/>
              </w:rPr>
              <w:t>M.E. 6/28/18</w:t>
            </w:r>
          </w:p>
        </w:tc>
      </w:tr>
      <w:tr w:rsidR="002F0EFF" w:rsidRPr="00121FF8" w14:paraId="34E5D03D"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35C2EC9A" w14:textId="77777777" w:rsidR="002F0EFF" w:rsidRPr="00D26A32" w:rsidRDefault="002F0EFF" w:rsidP="002F0EFF">
            <w:pPr>
              <w:widowControl w:val="0"/>
              <w:rPr>
                <w:sz w:val="20"/>
              </w:rPr>
            </w:pPr>
            <w:r w:rsidRPr="00D26A32">
              <w:rPr>
                <w:sz w:val="20"/>
              </w:rPr>
              <w:t>Product Spec ENG-PS-007, PRS 1608</w:t>
            </w:r>
          </w:p>
        </w:tc>
        <w:tc>
          <w:tcPr>
            <w:tcW w:w="4590" w:type="dxa"/>
            <w:tcBorders>
              <w:top w:val="single" w:sz="6" w:space="0" w:color="000000"/>
              <w:left w:val="single" w:sz="6" w:space="0" w:color="000000"/>
              <w:bottom w:val="single" w:sz="6" w:space="0" w:color="000000"/>
              <w:right w:val="single" w:sz="6" w:space="0" w:color="000000"/>
            </w:tcBorders>
          </w:tcPr>
          <w:p w14:paraId="11FB9243" w14:textId="77777777" w:rsidR="002F0EFF" w:rsidRPr="00D26A32" w:rsidRDefault="002F0EFF" w:rsidP="002F0EFF">
            <w:pPr>
              <w:widowControl w:val="0"/>
              <w:rPr>
                <w:sz w:val="20"/>
              </w:rPr>
            </w:pPr>
            <w:r w:rsidRPr="00D26A32">
              <w:rPr>
                <w:sz w:val="20"/>
              </w:rPr>
              <w:t>The Zip-Pen device with ACE electrode will be packaged individually in a sterile barrier package in a shipping carton of 6 units per carton.</w:t>
            </w:r>
          </w:p>
        </w:tc>
        <w:tc>
          <w:tcPr>
            <w:tcW w:w="3960" w:type="dxa"/>
            <w:tcBorders>
              <w:top w:val="single" w:sz="6" w:space="0" w:color="000000"/>
              <w:left w:val="single" w:sz="6" w:space="0" w:color="000000"/>
              <w:bottom w:val="single" w:sz="6" w:space="0" w:color="000000"/>
              <w:right w:val="single" w:sz="6" w:space="0" w:color="000000"/>
            </w:tcBorders>
          </w:tcPr>
          <w:p w14:paraId="7B26BE4C" w14:textId="77777777" w:rsidR="002F0EFF" w:rsidRPr="00D26A32" w:rsidRDefault="002F0EFF" w:rsidP="002F0EFF">
            <w:pPr>
              <w:widowControl w:val="0"/>
              <w:rPr>
                <w:sz w:val="20"/>
              </w:rPr>
            </w:pPr>
            <w:r w:rsidRPr="00D26A32">
              <w:rPr>
                <w:sz w:val="20"/>
              </w:rPr>
              <w:t>Verify by inspection of drawing</w:t>
            </w:r>
          </w:p>
          <w:p w14:paraId="185F5F06" w14:textId="77777777" w:rsidR="002F0EFF" w:rsidRPr="00D26A32" w:rsidRDefault="002F0EFF" w:rsidP="002F0EFF">
            <w:pPr>
              <w:widowControl w:val="0"/>
              <w:rPr>
                <w:sz w:val="20"/>
              </w:rPr>
            </w:pPr>
          </w:p>
          <w:p w14:paraId="1DCD34EF" w14:textId="77777777" w:rsidR="002F0EFF" w:rsidRPr="00D26A32" w:rsidRDefault="002F0EFF" w:rsidP="002F0EFF">
            <w:pPr>
              <w:widowControl w:val="0"/>
              <w:rPr>
                <w:sz w:val="20"/>
              </w:rPr>
            </w:pPr>
          </w:p>
          <w:p w14:paraId="647480CD" w14:textId="77777777" w:rsidR="002F0EFF" w:rsidRPr="00D26A32" w:rsidRDefault="002F0EFF" w:rsidP="002F0EFF">
            <w:pPr>
              <w:widowControl w:val="0"/>
              <w:rPr>
                <w:sz w:val="20"/>
              </w:rPr>
            </w:pPr>
          </w:p>
          <w:p w14:paraId="647E195A" w14:textId="77777777" w:rsidR="002F0EFF" w:rsidRPr="00D26A32" w:rsidRDefault="002F0EFF" w:rsidP="002F0EFF">
            <w:pPr>
              <w:widowControl w:val="0"/>
              <w:rPr>
                <w:sz w:val="20"/>
              </w:rPr>
            </w:pPr>
          </w:p>
          <w:p w14:paraId="549F8C94" w14:textId="77777777" w:rsidR="002F0EFF" w:rsidRPr="00D26A32" w:rsidRDefault="002F0EFF" w:rsidP="002F0EFF">
            <w:pPr>
              <w:widowControl w:val="0"/>
              <w:rPr>
                <w:sz w:val="20"/>
              </w:rPr>
            </w:pPr>
            <w:r w:rsidRPr="00D26A32">
              <w:rPr>
                <w:sz w:val="20"/>
              </w:rPr>
              <w:t xml:space="preserve">ACE 700 Shipper Box Artwork </w:t>
            </w:r>
          </w:p>
        </w:tc>
        <w:tc>
          <w:tcPr>
            <w:tcW w:w="3510" w:type="dxa"/>
            <w:tcBorders>
              <w:top w:val="single" w:sz="6" w:space="0" w:color="000000"/>
              <w:left w:val="single" w:sz="6" w:space="0" w:color="000000"/>
              <w:bottom w:val="single" w:sz="6" w:space="0" w:color="000000"/>
              <w:right w:val="single" w:sz="6" w:space="0" w:color="000000"/>
            </w:tcBorders>
          </w:tcPr>
          <w:p w14:paraId="07E0DF6A" w14:textId="77777777" w:rsidR="002F0EFF" w:rsidRPr="00D26A32" w:rsidRDefault="002F0EFF" w:rsidP="002F0EFF">
            <w:pPr>
              <w:widowControl w:val="0"/>
              <w:rPr>
                <w:sz w:val="20"/>
              </w:rPr>
            </w:pPr>
            <w:r w:rsidRPr="00D26A32">
              <w:rPr>
                <w:sz w:val="20"/>
              </w:rPr>
              <w:t xml:space="preserve">ME7251C </w:t>
            </w:r>
          </w:p>
          <w:p w14:paraId="58E78A39" w14:textId="77777777" w:rsidR="002F0EFF" w:rsidRPr="00D26A32" w:rsidRDefault="002F0EFF" w:rsidP="002F0EFF">
            <w:pPr>
              <w:widowControl w:val="0"/>
              <w:rPr>
                <w:sz w:val="20"/>
              </w:rPr>
            </w:pPr>
            <w:r w:rsidRPr="00D26A32">
              <w:rPr>
                <w:sz w:val="20"/>
              </w:rPr>
              <w:t xml:space="preserve">ME7251E, </w:t>
            </w:r>
          </w:p>
          <w:p w14:paraId="45AE86B2" w14:textId="77777777" w:rsidR="002F0EFF" w:rsidRPr="00D26A32" w:rsidRDefault="002F0EFF" w:rsidP="002F0EFF">
            <w:pPr>
              <w:widowControl w:val="0"/>
              <w:rPr>
                <w:sz w:val="20"/>
              </w:rPr>
            </w:pPr>
            <w:r w:rsidRPr="00D26A32">
              <w:rPr>
                <w:sz w:val="20"/>
              </w:rPr>
              <w:t xml:space="preserve">ME725M1C </w:t>
            </w:r>
          </w:p>
          <w:p w14:paraId="53723A46" w14:textId="77777777" w:rsidR="002F0EFF" w:rsidRPr="00D26A32" w:rsidRDefault="002F0EFF" w:rsidP="002F0EFF">
            <w:pPr>
              <w:widowControl w:val="0"/>
              <w:rPr>
                <w:sz w:val="20"/>
              </w:rPr>
            </w:pPr>
            <w:r w:rsidRPr="00D26A32">
              <w:rPr>
                <w:sz w:val="20"/>
              </w:rPr>
              <w:t>ME725M1E</w:t>
            </w:r>
          </w:p>
          <w:p w14:paraId="60326093" w14:textId="77777777" w:rsidR="002F0EFF" w:rsidRPr="00D26A32" w:rsidRDefault="002F0EFF" w:rsidP="002F0EFF">
            <w:pPr>
              <w:widowControl w:val="0"/>
              <w:rPr>
                <w:sz w:val="20"/>
              </w:rPr>
            </w:pPr>
          </w:p>
          <w:p w14:paraId="07AFDCBE" w14:textId="77777777" w:rsidR="002F0EFF" w:rsidRPr="00D26A32" w:rsidRDefault="002F0EFF" w:rsidP="002F0EFF">
            <w:pPr>
              <w:widowControl w:val="0"/>
              <w:rPr>
                <w:sz w:val="20"/>
              </w:rPr>
            </w:pPr>
            <w:r w:rsidRPr="00D26A32">
              <w:rPr>
                <w:sz w:val="20"/>
              </w:rPr>
              <w:t>3900316</w:t>
            </w:r>
          </w:p>
        </w:tc>
        <w:tc>
          <w:tcPr>
            <w:tcW w:w="1620" w:type="dxa"/>
            <w:tcBorders>
              <w:top w:val="single" w:sz="6" w:space="0" w:color="000000"/>
              <w:left w:val="single" w:sz="6" w:space="0" w:color="000000"/>
              <w:bottom w:val="single" w:sz="6" w:space="0" w:color="000000"/>
              <w:right w:val="single" w:sz="6" w:space="0" w:color="000000"/>
            </w:tcBorders>
          </w:tcPr>
          <w:p w14:paraId="00B429BD" w14:textId="77777777" w:rsidR="002F0EFF" w:rsidRPr="00D26A32" w:rsidRDefault="002F0EFF" w:rsidP="002F0EFF">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1520C28B" w14:textId="77777777" w:rsidR="002F0EFF" w:rsidRPr="00D26A32" w:rsidRDefault="00993ED6" w:rsidP="002F0EFF">
            <w:pPr>
              <w:widowControl w:val="0"/>
              <w:rPr>
                <w:sz w:val="20"/>
              </w:rPr>
            </w:pPr>
            <w:r w:rsidRPr="00D26A32">
              <w:rPr>
                <w:sz w:val="20"/>
              </w:rPr>
              <w:t>T.S. 2/21/18</w:t>
            </w:r>
          </w:p>
          <w:p w14:paraId="1AB1DA6E" w14:textId="24D409FE" w:rsidR="00A3659B"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1EA4ED16" w14:textId="77777777" w:rsidR="002F0EFF" w:rsidRPr="00D26A32" w:rsidRDefault="00993ED6" w:rsidP="002F0EFF">
            <w:pPr>
              <w:widowControl w:val="0"/>
              <w:rPr>
                <w:sz w:val="20"/>
              </w:rPr>
            </w:pPr>
            <w:r w:rsidRPr="00D26A32">
              <w:rPr>
                <w:sz w:val="20"/>
              </w:rPr>
              <w:t>M.E. 2/21/18</w:t>
            </w:r>
          </w:p>
          <w:p w14:paraId="34156C3B" w14:textId="3828158C" w:rsidR="00A3659B" w:rsidRPr="00D26A32" w:rsidRDefault="00A3659B" w:rsidP="002F0EFF">
            <w:pPr>
              <w:widowControl w:val="0"/>
              <w:rPr>
                <w:sz w:val="20"/>
              </w:rPr>
            </w:pPr>
            <w:r w:rsidRPr="00D26A32">
              <w:rPr>
                <w:sz w:val="20"/>
              </w:rPr>
              <w:t>M.E. 6/28/18</w:t>
            </w:r>
          </w:p>
        </w:tc>
      </w:tr>
      <w:tr w:rsidR="002F0EFF" w:rsidRPr="00121FF8" w14:paraId="5D355ED4" w14:textId="77777777" w:rsidTr="009D11A8">
        <w:trPr>
          <w:cantSplit/>
        </w:trPr>
        <w:tc>
          <w:tcPr>
            <w:tcW w:w="5403" w:type="dxa"/>
            <w:tcBorders>
              <w:top w:val="single" w:sz="6" w:space="0" w:color="000000"/>
              <w:left w:val="single" w:sz="6" w:space="0" w:color="000000"/>
              <w:bottom w:val="single" w:sz="6" w:space="0" w:color="000000"/>
              <w:right w:val="single" w:sz="6" w:space="0" w:color="000000"/>
            </w:tcBorders>
          </w:tcPr>
          <w:p w14:paraId="6F728A36" w14:textId="77777777" w:rsidR="002F0EFF" w:rsidRPr="00D26A32" w:rsidRDefault="002F0EFF" w:rsidP="002F0EFF">
            <w:pPr>
              <w:widowControl w:val="0"/>
              <w:rPr>
                <w:sz w:val="20"/>
              </w:rPr>
            </w:pPr>
            <w:r w:rsidRPr="00D26A32">
              <w:rPr>
                <w:sz w:val="20"/>
              </w:rPr>
              <w:t>Product Spec ENG-PS-007, PRS 1101, 1602</w:t>
            </w:r>
          </w:p>
        </w:tc>
        <w:tc>
          <w:tcPr>
            <w:tcW w:w="4590" w:type="dxa"/>
            <w:tcBorders>
              <w:top w:val="single" w:sz="6" w:space="0" w:color="000000"/>
              <w:left w:val="single" w:sz="6" w:space="0" w:color="000000"/>
              <w:bottom w:val="single" w:sz="6" w:space="0" w:color="000000"/>
              <w:right w:val="single" w:sz="6" w:space="0" w:color="000000"/>
            </w:tcBorders>
          </w:tcPr>
          <w:p w14:paraId="182D3E35" w14:textId="77777777" w:rsidR="002F0EFF" w:rsidRPr="00D26A32" w:rsidRDefault="002F0EFF" w:rsidP="002F0EFF">
            <w:pPr>
              <w:widowControl w:val="0"/>
              <w:rPr>
                <w:sz w:val="20"/>
              </w:rPr>
            </w:pPr>
            <w:r w:rsidRPr="00D26A32">
              <w:rPr>
                <w:sz w:val="20"/>
              </w:rPr>
              <w:t>Extension Nozzles are packaged individually in a sterile barrier package and cartons of 10 each</w:t>
            </w:r>
          </w:p>
        </w:tc>
        <w:tc>
          <w:tcPr>
            <w:tcW w:w="3960" w:type="dxa"/>
            <w:tcBorders>
              <w:top w:val="single" w:sz="6" w:space="0" w:color="000000"/>
              <w:left w:val="single" w:sz="6" w:space="0" w:color="000000"/>
              <w:bottom w:val="single" w:sz="6" w:space="0" w:color="000000"/>
              <w:right w:val="single" w:sz="6" w:space="0" w:color="000000"/>
            </w:tcBorders>
          </w:tcPr>
          <w:p w14:paraId="1AB8276F" w14:textId="77777777" w:rsidR="002F0EFF" w:rsidRPr="00D26A32" w:rsidRDefault="002F0EFF" w:rsidP="002F0EFF">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14:paraId="25CD9F4C" w14:textId="77777777" w:rsidR="002F0EFF" w:rsidRPr="00D26A32" w:rsidRDefault="002F0EFF" w:rsidP="002F0EFF">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14:paraId="5C64F582" w14:textId="77777777" w:rsidR="002F0EFF" w:rsidRPr="00D26A32" w:rsidRDefault="002F0EFF" w:rsidP="002F0EFF">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282B6055" w14:textId="77777777" w:rsidR="002F0EFF" w:rsidRPr="00D26A32" w:rsidRDefault="002F0EFF" w:rsidP="002F0EFF">
            <w:pPr>
              <w:widowControl w:val="0"/>
              <w:rPr>
                <w:sz w:val="20"/>
              </w:rPr>
            </w:pPr>
            <w:r w:rsidRPr="00D26A32">
              <w:rPr>
                <w:sz w:val="20"/>
              </w:rPr>
              <w:t>D.G. 5/5/14</w:t>
            </w:r>
          </w:p>
          <w:p w14:paraId="231B6A22" w14:textId="77777777" w:rsidR="002F0EFF" w:rsidRPr="00D26A32" w:rsidRDefault="002F0EFF" w:rsidP="002F0EFF">
            <w:pPr>
              <w:widowControl w:val="0"/>
              <w:rPr>
                <w:sz w:val="20"/>
              </w:rPr>
            </w:pPr>
            <w:r w:rsidRPr="00D26A32">
              <w:rPr>
                <w:sz w:val="20"/>
              </w:rPr>
              <w:t>M.G 2/9/15</w:t>
            </w:r>
          </w:p>
          <w:p w14:paraId="32F430AE" w14:textId="77777777" w:rsidR="00993ED6" w:rsidRPr="00D26A32" w:rsidRDefault="00993ED6" w:rsidP="002F0EFF">
            <w:pPr>
              <w:widowControl w:val="0"/>
              <w:rPr>
                <w:sz w:val="20"/>
              </w:rPr>
            </w:pPr>
            <w:r w:rsidRPr="00D26A32">
              <w:rPr>
                <w:sz w:val="20"/>
              </w:rPr>
              <w:t>T.S. 2/21/18</w:t>
            </w:r>
          </w:p>
          <w:p w14:paraId="6DC3583D" w14:textId="5CFC5328" w:rsidR="00A3659B"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7A1D1DB5" w14:textId="77777777" w:rsidR="002F0EFF" w:rsidRPr="00D26A32" w:rsidRDefault="002F0EFF" w:rsidP="002F0EFF">
            <w:pPr>
              <w:widowControl w:val="0"/>
              <w:rPr>
                <w:sz w:val="20"/>
              </w:rPr>
            </w:pPr>
            <w:r w:rsidRPr="00D26A32">
              <w:rPr>
                <w:sz w:val="20"/>
              </w:rPr>
              <w:t>M.E. 5/5/14</w:t>
            </w:r>
          </w:p>
          <w:p w14:paraId="4A09AB34" w14:textId="77777777" w:rsidR="002F0EFF" w:rsidRPr="00D26A32" w:rsidRDefault="002F0EFF" w:rsidP="002F0EFF">
            <w:pPr>
              <w:widowControl w:val="0"/>
              <w:rPr>
                <w:sz w:val="20"/>
              </w:rPr>
            </w:pPr>
            <w:r w:rsidRPr="00D26A32">
              <w:rPr>
                <w:sz w:val="20"/>
              </w:rPr>
              <w:t>M.E. 2/9/15</w:t>
            </w:r>
          </w:p>
          <w:p w14:paraId="542E395B" w14:textId="77777777" w:rsidR="00993ED6" w:rsidRPr="00D26A32" w:rsidRDefault="00993ED6" w:rsidP="002F0EFF">
            <w:pPr>
              <w:widowControl w:val="0"/>
              <w:rPr>
                <w:sz w:val="20"/>
              </w:rPr>
            </w:pPr>
            <w:r w:rsidRPr="00D26A32">
              <w:rPr>
                <w:sz w:val="20"/>
              </w:rPr>
              <w:t>M.E. 2/21/18</w:t>
            </w:r>
          </w:p>
          <w:p w14:paraId="6FF9CCDE" w14:textId="0C5B3E30" w:rsidR="00A3659B" w:rsidRPr="00D26A32" w:rsidRDefault="00A3659B" w:rsidP="002F0EFF">
            <w:pPr>
              <w:widowControl w:val="0"/>
              <w:rPr>
                <w:sz w:val="20"/>
              </w:rPr>
            </w:pPr>
            <w:r w:rsidRPr="00D26A32">
              <w:rPr>
                <w:sz w:val="20"/>
              </w:rPr>
              <w:t>M.E. 6/28/18</w:t>
            </w:r>
          </w:p>
        </w:tc>
      </w:tr>
      <w:tr w:rsidR="00993ED6" w14:paraId="21B21CC7" w14:textId="77777777" w:rsidTr="009D11A8">
        <w:trPr>
          <w:cantSplit/>
        </w:trPr>
        <w:tc>
          <w:tcPr>
            <w:tcW w:w="5403" w:type="dxa"/>
            <w:tcBorders>
              <w:top w:val="single" w:sz="6" w:space="0" w:color="000000"/>
              <w:left w:val="single" w:sz="6" w:space="0" w:color="000000"/>
              <w:right w:val="single" w:sz="6" w:space="0" w:color="000000"/>
            </w:tcBorders>
          </w:tcPr>
          <w:p w14:paraId="6383C05B" w14:textId="77777777" w:rsidR="00993ED6" w:rsidRPr="00D26A32" w:rsidRDefault="00993ED6" w:rsidP="00993ED6">
            <w:pPr>
              <w:widowControl w:val="0"/>
              <w:rPr>
                <w:sz w:val="20"/>
              </w:rPr>
            </w:pPr>
            <w:r w:rsidRPr="00D26A32">
              <w:rPr>
                <w:sz w:val="20"/>
              </w:rPr>
              <w:lastRenderedPageBreak/>
              <w:t>ISO 11607-1, Product Spec ENG-PS-007, PRS 1102, 1603, 1604, 1803, FMEA ENG-RMF-045</w:t>
            </w:r>
          </w:p>
        </w:tc>
        <w:tc>
          <w:tcPr>
            <w:tcW w:w="4590" w:type="dxa"/>
            <w:tcBorders>
              <w:top w:val="single" w:sz="6" w:space="0" w:color="000000"/>
              <w:left w:val="single" w:sz="6" w:space="0" w:color="000000"/>
              <w:right w:val="single" w:sz="6" w:space="0" w:color="000000"/>
            </w:tcBorders>
          </w:tcPr>
          <w:p w14:paraId="50775EFD" w14:textId="77777777" w:rsidR="00993ED6" w:rsidRPr="00D26A32" w:rsidRDefault="00993ED6" w:rsidP="00993ED6">
            <w:pPr>
              <w:widowControl w:val="0"/>
              <w:rPr>
                <w:sz w:val="20"/>
              </w:rPr>
            </w:pPr>
            <w:r w:rsidRPr="00D26A32">
              <w:rPr>
                <w:sz w:val="20"/>
              </w:rPr>
              <w:t>Packaging will protect the device from damage and maintain sterile barrier during transit test per ASTM D4169, cycle DC13 at assurance level II</w:t>
            </w:r>
          </w:p>
        </w:tc>
        <w:tc>
          <w:tcPr>
            <w:tcW w:w="3960" w:type="dxa"/>
            <w:tcBorders>
              <w:top w:val="single" w:sz="6" w:space="0" w:color="000000"/>
              <w:left w:val="single" w:sz="6" w:space="0" w:color="000000"/>
              <w:bottom w:val="single" w:sz="6" w:space="0" w:color="000000"/>
              <w:right w:val="single" w:sz="6" w:space="0" w:color="000000"/>
            </w:tcBorders>
          </w:tcPr>
          <w:p w14:paraId="0E83FA63" w14:textId="77777777" w:rsidR="00993ED6" w:rsidRPr="00D26A32" w:rsidRDefault="00993ED6" w:rsidP="00993ED6">
            <w:pPr>
              <w:widowControl w:val="0"/>
              <w:rPr>
                <w:sz w:val="20"/>
              </w:rPr>
            </w:pPr>
            <w:r w:rsidRPr="00D26A32">
              <w:rPr>
                <w:sz w:val="20"/>
              </w:rPr>
              <w:t>ENG-RPT-229</w:t>
            </w:r>
          </w:p>
          <w:p w14:paraId="78295FB5" w14:textId="5881C801" w:rsidR="00993ED6" w:rsidRPr="00D26A32" w:rsidRDefault="00993ED6" w:rsidP="00993ED6">
            <w:pPr>
              <w:widowControl w:val="0"/>
              <w:rPr>
                <w:sz w:val="20"/>
              </w:rPr>
            </w:pPr>
            <w:r w:rsidRPr="00D26A32">
              <w:rPr>
                <w:sz w:val="20"/>
              </w:rPr>
              <w:t>ENG-PRT-239</w:t>
            </w:r>
            <w:r w:rsidR="003D6BA1">
              <w:rPr>
                <w:sz w:val="20"/>
              </w:rPr>
              <w:t xml:space="preserve"> </w:t>
            </w:r>
            <w:r w:rsidR="003D6BA1" w:rsidRPr="003D6BA1">
              <w:rPr>
                <w:sz w:val="20"/>
                <w:highlight w:val="yellow"/>
              </w:rPr>
              <w:t>(Protocol results after 5 years ageing simulation)</w:t>
            </w:r>
          </w:p>
          <w:p w14:paraId="6649A859" w14:textId="77777777" w:rsidR="00993ED6" w:rsidRPr="00D26A32" w:rsidRDefault="00993ED6" w:rsidP="00993ED6">
            <w:pPr>
              <w:widowControl w:val="0"/>
              <w:rPr>
                <w:sz w:val="20"/>
              </w:rPr>
            </w:pPr>
          </w:p>
          <w:p w14:paraId="32CC5971" w14:textId="77777777" w:rsidR="00993ED6" w:rsidRPr="00D26A32" w:rsidRDefault="00993ED6" w:rsidP="00993ED6">
            <w:pPr>
              <w:widowControl w:val="0"/>
              <w:rPr>
                <w:sz w:val="20"/>
              </w:rPr>
            </w:pPr>
          </w:p>
          <w:p w14:paraId="6490083C" w14:textId="77777777" w:rsidR="00993ED6" w:rsidRPr="00D26A32" w:rsidRDefault="00993ED6" w:rsidP="00993ED6">
            <w:pPr>
              <w:widowControl w:val="0"/>
              <w:rPr>
                <w:sz w:val="20"/>
              </w:rPr>
            </w:pPr>
          </w:p>
          <w:p w14:paraId="0498CAE1" w14:textId="77777777" w:rsidR="00993ED6" w:rsidRPr="00D26A32" w:rsidRDefault="00993ED6" w:rsidP="00993ED6">
            <w:pPr>
              <w:widowControl w:val="0"/>
              <w:rPr>
                <w:sz w:val="20"/>
              </w:rPr>
            </w:pPr>
          </w:p>
          <w:p w14:paraId="74ABCE7C" w14:textId="77777777" w:rsidR="00993ED6" w:rsidRPr="00D26A32" w:rsidRDefault="00993ED6" w:rsidP="00993ED6">
            <w:pPr>
              <w:widowControl w:val="0"/>
              <w:rPr>
                <w:sz w:val="20"/>
              </w:rPr>
            </w:pPr>
            <w:r w:rsidRPr="00D26A32">
              <w:rPr>
                <w:sz w:val="20"/>
              </w:rPr>
              <w:t>ME7251C and ME7251E</w:t>
            </w:r>
          </w:p>
          <w:p w14:paraId="22955240" w14:textId="77777777" w:rsidR="003D6BA1" w:rsidRPr="003D6BA1" w:rsidRDefault="00993ED6" w:rsidP="003D6BA1">
            <w:pPr>
              <w:autoSpaceDE w:val="0"/>
              <w:autoSpaceDN w:val="0"/>
              <w:adjustRightInd w:val="0"/>
              <w:rPr>
                <w:rFonts w:ascii="TimesNewRoman" w:hAnsi="TimesNewRoman" w:cs="TimesNewRoman"/>
                <w:szCs w:val="24"/>
                <w:highlight w:val="yellow"/>
              </w:rPr>
            </w:pPr>
            <w:r w:rsidRPr="00D26A32">
              <w:rPr>
                <w:sz w:val="20"/>
              </w:rPr>
              <w:t>ENG-PRT-425</w:t>
            </w:r>
            <w:r w:rsidR="003D6BA1">
              <w:rPr>
                <w:sz w:val="20"/>
              </w:rPr>
              <w:t xml:space="preserve"> </w:t>
            </w:r>
            <w:r w:rsidR="003D6BA1" w:rsidRPr="003D6BA1">
              <w:rPr>
                <w:sz w:val="20"/>
                <w:highlight w:val="yellow"/>
              </w:rPr>
              <w:t>(</w:t>
            </w:r>
            <w:r w:rsidR="003D6BA1" w:rsidRPr="003D6BA1">
              <w:rPr>
                <w:rFonts w:ascii="TimesNewRoman" w:hAnsi="TimesNewRoman" w:cs="TimesNewRoman"/>
                <w:szCs w:val="24"/>
                <w:highlight w:val="yellow"/>
              </w:rPr>
              <w:t>The purpose of this protocol is to define the product ship testing requirements and</w:t>
            </w:r>
          </w:p>
          <w:p w14:paraId="7E1D6673" w14:textId="06DFB486" w:rsidR="00993ED6" w:rsidRPr="00D26A32" w:rsidRDefault="003D6BA1" w:rsidP="003D6BA1">
            <w:pPr>
              <w:widowControl w:val="0"/>
              <w:rPr>
                <w:sz w:val="20"/>
              </w:rPr>
            </w:pPr>
            <w:r w:rsidRPr="003D6BA1">
              <w:rPr>
                <w:rFonts w:ascii="TimesNewRoman" w:hAnsi="TimesNewRoman" w:cs="TimesNewRoman"/>
                <w:szCs w:val="24"/>
                <w:highlight w:val="yellow"/>
              </w:rPr>
              <w:t>verify package performance post ship testing.</w:t>
            </w:r>
            <w:r w:rsidRPr="003D6BA1">
              <w:rPr>
                <w:rFonts w:ascii="TimesNewRoman" w:hAnsi="TimesNewRoman" w:cs="TimesNewRoman"/>
                <w:szCs w:val="24"/>
                <w:highlight w:val="yellow"/>
              </w:rPr>
              <w:t>)</w:t>
            </w:r>
          </w:p>
          <w:p w14:paraId="48F05046" w14:textId="77777777" w:rsidR="006E5B21" w:rsidRPr="00D26A32" w:rsidRDefault="006E5B21" w:rsidP="009D11A8">
            <w:pPr>
              <w:widowControl w:val="0"/>
              <w:rPr>
                <w:sz w:val="20"/>
              </w:rPr>
            </w:pPr>
          </w:p>
          <w:p w14:paraId="46446911" w14:textId="77777777" w:rsidR="006E5B21" w:rsidRPr="00D26A32" w:rsidRDefault="006E5B21" w:rsidP="009D11A8">
            <w:pPr>
              <w:widowControl w:val="0"/>
              <w:rPr>
                <w:sz w:val="20"/>
              </w:rPr>
            </w:pPr>
            <w:r w:rsidRPr="00D26A32">
              <w:rPr>
                <w:sz w:val="20"/>
              </w:rPr>
              <w:t>ME725M1C and ME725M1E</w:t>
            </w:r>
          </w:p>
          <w:p w14:paraId="497F90A2" w14:textId="77777777" w:rsidR="006E5B21" w:rsidRPr="00D26A32" w:rsidRDefault="006E5B21" w:rsidP="009D11A8">
            <w:pPr>
              <w:widowControl w:val="0"/>
              <w:rPr>
                <w:sz w:val="20"/>
              </w:rPr>
            </w:pPr>
            <w:r w:rsidRPr="00D26A32">
              <w:rPr>
                <w:sz w:val="20"/>
              </w:rPr>
              <w:t>ENG-PRT-441</w:t>
            </w:r>
          </w:p>
        </w:tc>
        <w:tc>
          <w:tcPr>
            <w:tcW w:w="3510" w:type="dxa"/>
            <w:tcBorders>
              <w:top w:val="single" w:sz="6" w:space="0" w:color="000000"/>
              <w:left w:val="single" w:sz="6" w:space="0" w:color="000000"/>
              <w:bottom w:val="single" w:sz="6" w:space="0" w:color="000000"/>
              <w:right w:val="single" w:sz="6" w:space="0" w:color="000000"/>
            </w:tcBorders>
          </w:tcPr>
          <w:p w14:paraId="3DDC806D" w14:textId="7E65DB29" w:rsidR="00993ED6" w:rsidRPr="00D26A32" w:rsidRDefault="00993ED6" w:rsidP="00993ED6">
            <w:pPr>
              <w:widowControl w:val="0"/>
              <w:rPr>
                <w:sz w:val="20"/>
              </w:rPr>
            </w:pPr>
            <w:r w:rsidRPr="00D26A32">
              <w:rPr>
                <w:sz w:val="20"/>
              </w:rPr>
              <w:t>ENG-RPT-330</w:t>
            </w:r>
            <w:r w:rsidR="00A52716">
              <w:rPr>
                <w:sz w:val="20"/>
              </w:rPr>
              <w:t>(</w:t>
            </w:r>
            <w:r w:rsidR="00A52716" w:rsidRPr="00A52716">
              <w:rPr>
                <w:highlight w:val="yellow"/>
              </w:rPr>
              <w:t>This is a protocol for demonstration of EO compatibility and not an EO validation.</w:t>
            </w:r>
            <w:r w:rsidR="00A52716" w:rsidRPr="00A52716">
              <w:rPr>
                <w:highlight w:val="yellow"/>
              </w:rPr>
              <w:t>)</w:t>
            </w:r>
          </w:p>
          <w:p w14:paraId="4F37ACD0" w14:textId="77777777" w:rsidR="00993ED6" w:rsidRPr="00D26A32" w:rsidRDefault="00993ED6" w:rsidP="00993ED6">
            <w:pPr>
              <w:widowControl w:val="0"/>
              <w:rPr>
                <w:sz w:val="20"/>
              </w:rPr>
            </w:pPr>
            <w:r w:rsidRPr="00D26A32">
              <w:rPr>
                <w:sz w:val="20"/>
              </w:rPr>
              <w:t>ENG-RPT-344</w:t>
            </w:r>
          </w:p>
          <w:p w14:paraId="56C53989" w14:textId="77777777" w:rsidR="00A52716" w:rsidRPr="00A52716" w:rsidRDefault="00993ED6" w:rsidP="00A52716">
            <w:pPr>
              <w:widowControl w:val="0"/>
              <w:rPr>
                <w:sz w:val="20"/>
                <w:highlight w:val="yellow"/>
              </w:rPr>
            </w:pPr>
            <w:r w:rsidRPr="00D26A32">
              <w:rPr>
                <w:sz w:val="20"/>
              </w:rPr>
              <w:t>ENG-RPT-401</w:t>
            </w:r>
            <w:r w:rsidR="00A52716" w:rsidRPr="00A52716">
              <w:rPr>
                <w:sz w:val="20"/>
                <w:highlight w:val="yellow"/>
              </w:rPr>
              <w:t>(</w:t>
            </w:r>
            <w:r w:rsidR="00A52716" w:rsidRPr="00A52716">
              <w:rPr>
                <w:sz w:val="20"/>
                <w:highlight w:val="yellow"/>
              </w:rPr>
              <w:t>ENG-RPT-401</w:t>
            </w:r>
          </w:p>
          <w:p w14:paraId="25ED91E3" w14:textId="0EA03CE0" w:rsidR="00993ED6" w:rsidRPr="00D26A32" w:rsidRDefault="00A52716" w:rsidP="00993ED6">
            <w:pPr>
              <w:widowControl w:val="0"/>
              <w:rPr>
                <w:sz w:val="20"/>
              </w:rPr>
            </w:pPr>
            <w:r w:rsidRPr="00A52716">
              <w:rPr>
                <w:sz w:val="20"/>
                <w:highlight w:val="yellow"/>
              </w:rPr>
              <w:t>)</w:t>
            </w:r>
          </w:p>
          <w:p w14:paraId="12EAF03F" w14:textId="0BB5937E" w:rsidR="00A52716" w:rsidRPr="00A52716" w:rsidRDefault="00993ED6" w:rsidP="00A52716">
            <w:pPr>
              <w:autoSpaceDE w:val="0"/>
              <w:autoSpaceDN w:val="0"/>
              <w:adjustRightInd w:val="0"/>
              <w:rPr>
                <w:rFonts w:ascii="TimesNewRoman" w:hAnsi="TimesNewRoman" w:cs="TimesNewRoman"/>
                <w:szCs w:val="24"/>
                <w:highlight w:val="yellow"/>
              </w:rPr>
            </w:pPr>
            <w:r w:rsidRPr="00D26A32">
              <w:rPr>
                <w:sz w:val="20"/>
              </w:rPr>
              <w:t>ENG-RPT-413</w:t>
            </w:r>
            <w:r w:rsidR="00A52716" w:rsidRPr="00A52716">
              <w:rPr>
                <w:sz w:val="20"/>
                <w:highlight w:val="yellow"/>
              </w:rPr>
              <w:t>(</w:t>
            </w:r>
            <w:r w:rsidR="00A52716" w:rsidRPr="00A52716">
              <w:rPr>
                <w:rFonts w:ascii="TimesNewRoman" w:hAnsi="TimesNewRoman" w:cs="TimesNewRoman"/>
                <w:szCs w:val="24"/>
                <w:highlight w:val="yellow"/>
              </w:rPr>
              <w:t xml:space="preserve">The objective of this test report is to document the ship testing that was done </w:t>
            </w:r>
            <w:r w:rsidR="00A52716" w:rsidRPr="00A52716">
              <w:rPr>
                <w:rFonts w:ascii="TimesNewRoman" w:hAnsi="TimesNewRoman" w:cs="TimesNewRoman"/>
                <w:szCs w:val="24"/>
                <w:highlight w:val="yellow"/>
              </w:rPr>
              <w:t>to give</w:t>
            </w:r>
          </w:p>
          <w:p w14:paraId="5A0F666B" w14:textId="6F7BDFD0" w:rsidR="00A52716" w:rsidRPr="00A52716" w:rsidRDefault="00A52716" w:rsidP="00A52716">
            <w:pPr>
              <w:autoSpaceDE w:val="0"/>
              <w:autoSpaceDN w:val="0"/>
              <w:adjustRightInd w:val="0"/>
              <w:rPr>
                <w:rFonts w:ascii="TimesNewRoman" w:hAnsi="TimesNewRoman" w:cs="TimesNewRoman"/>
                <w:szCs w:val="24"/>
                <w:highlight w:val="yellow"/>
              </w:rPr>
            </w:pPr>
            <w:r w:rsidRPr="00A52716">
              <w:rPr>
                <w:rFonts w:ascii="TimesNewRoman" w:hAnsi="TimesNewRoman" w:cs="TimesNewRoman"/>
                <w:szCs w:val="24"/>
                <w:highlight w:val="yellow"/>
              </w:rPr>
              <w:t>accelerated aging to simulate three years</w:t>
            </w:r>
          </w:p>
          <w:p w14:paraId="1BD9064B" w14:textId="77777777" w:rsidR="00A52716" w:rsidRPr="00A52716" w:rsidRDefault="00A52716" w:rsidP="00A52716">
            <w:pPr>
              <w:autoSpaceDE w:val="0"/>
              <w:autoSpaceDN w:val="0"/>
              <w:adjustRightInd w:val="0"/>
              <w:rPr>
                <w:rFonts w:ascii="TimesNewRoman" w:hAnsi="TimesNewRoman" w:cs="TimesNewRoman"/>
                <w:szCs w:val="24"/>
                <w:highlight w:val="yellow"/>
              </w:rPr>
            </w:pPr>
            <w:r w:rsidRPr="00A52716">
              <w:rPr>
                <w:rFonts w:ascii="TimesNewRoman" w:hAnsi="TimesNewRoman" w:cs="TimesNewRoman"/>
                <w:szCs w:val="24"/>
                <w:highlight w:val="yellow"/>
              </w:rPr>
              <w:t>expiration life, exposure to transport and storage conditions and package</w:t>
            </w:r>
          </w:p>
          <w:p w14:paraId="260281A4" w14:textId="43A2B6CD" w:rsidR="00993ED6" w:rsidRPr="00D26A32" w:rsidRDefault="00A52716" w:rsidP="00A52716">
            <w:pPr>
              <w:widowControl w:val="0"/>
              <w:rPr>
                <w:sz w:val="20"/>
              </w:rPr>
            </w:pPr>
            <w:r w:rsidRPr="00A52716">
              <w:rPr>
                <w:rFonts w:ascii="TimesNewRoman" w:hAnsi="TimesNewRoman" w:cs="TimesNewRoman"/>
                <w:szCs w:val="24"/>
                <w:highlight w:val="yellow"/>
              </w:rPr>
              <w:t>performance</w:t>
            </w:r>
            <w:r w:rsidRPr="00A52716">
              <w:rPr>
                <w:rFonts w:ascii="TimesNewRoman" w:hAnsi="TimesNewRoman" w:cs="TimesNewRoman"/>
                <w:szCs w:val="24"/>
                <w:highlight w:val="yellow"/>
              </w:rPr>
              <w:t>)</w:t>
            </w:r>
          </w:p>
          <w:p w14:paraId="64AA01C5" w14:textId="2989AA35" w:rsidR="00A52716" w:rsidRPr="00A52716" w:rsidRDefault="00993ED6" w:rsidP="00A52716">
            <w:pPr>
              <w:autoSpaceDE w:val="0"/>
              <w:autoSpaceDN w:val="0"/>
              <w:adjustRightInd w:val="0"/>
              <w:rPr>
                <w:rFonts w:ascii="TimesNewRoman" w:hAnsi="TimesNewRoman" w:cs="TimesNewRoman"/>
                <w:szCs w:val="24"/>
                <w:highlight w:val="yellow"/>
              </w:rPr>
            </w:pPr>
            <w:r w:rsidRPr="00D26A32">
              <w:rPr>
                <w:sz w:val="20"/>
              </w:rPr>
              <w:t>ENG-RPT-503</w:t>
            </w:r>
            <w:r w:rsidR="00A52716">
              <w:rPr>
                <w:sz w:val="20"/>
              </w:rPr>
              <w:t>(</w:t>
            </w:r>
            <w:r w:rsidR="00A52716" w:rsidRPr="00A52716">
              <w:rPr>
                <w:rFonts w:ascii="TimesNewRoman" w:hAnsi="TimesNewRoman" w:cs="TimesNewRoman"/>
                <w:szCs w:val="24"/>
                <w:highlight w:val="yellow"/>
              </w:rPr>
              <w:t>The objective of this test report is to document ship testi</w:t>
            </w:r>
            <w:r w:rsidR="00A52716" w:rsidRPr="00A52716">
              <w:rPr>
                <w:rFonts w:ascii="TimesNewRoman" w:hAnsi="TimesNewRoman" w:cs="TimesNewRoman"/>
                <w:szCs w:val="24"/>
                <w:highlight w:val="yellow"/>
              </w:rPr>
              <w:t xml:space="preserve">ng that was done on the Zip Pen </w:t>
            </w:r>
            <w:r w:rsidR="00A52716" w:rsidRPr="00A52716">
              <w:rPr>
                <w:rFonts w:ascii="TimesNewRoman" w:hAnsi="TimesNewRoman" w:cs="TimesNewRoman"/>
                <w:szCs w:val="24"/>
                <w:highlight w:val="yellow"/>
              </w:rPr>
              <w:t>after accelerated aging to simulate three years expiration life,</w:t>
            </w:r>
          </w:p>
          <w:p w14:paraId="6912C565" w14:textId="77777777" w:rsidR="00A52716" w:rsidRPr="00A52716" w:rsidRDefault="00A52716" w:rsidP="00A52716">
            <w:pPr>
              <w:autoSpaceDE w:val="0"/>
              <w:autoSpaceDN w:val="0"/>
              <w:adjustRightInd w:val="0"/>
              <w:rPr>
                <w:rFonts w:ascii="TimesNewRoman" w:hAnsi="TimesNewRoman" w:cs="TimesNewRoman"/>
                <w:szCs w:val="24"/>
                <w:highlight w:val="yellow"/>
              </w:rPr>
            </w:pPr>
            <w:r w:rsidRPr="00A52716">
              <w:rPr>
                <w:rFonts w:ascii="TimesNewRoman" w:hAnsi="TimesNewRoman" w:cs="TimesNewRoman"/>
                <w:szCs w:val="24"/>
                <w:highlight w:val="yellow"/>
              </w:rPr>
              <w:t>exposure to transport and storage conditions and package performance testing per</w:t>
            </w:r>
          </w:p>
          <w:p w14:paraId="493431B1" w14:textId="601881EA" w:rsidR="00993ED6" w:rsidRPr="00D26A32" w:rsidRDefault="00A52716" w:rsidP="00A52716">
            <w:pPr>
              <w:widowControl w:val="0"/>
              <w:rPr>
                <w:sz w:val="20"/>
              </w:rPr>
            </w:pPr>
            <w:r w:rsidRPr="00A52716">
              <w:rPr>
                <w:rFonts w:ascii="TimesNewRoman" w:hAnsi="TimesNewRoman" w:cs="TimesNewRoman"/>
                <w:szCs w:val="24"/>
                <w:highlight w:val="yellow"/>
              </w:rPr>
              <w:t>protocol</w:t>
            </w:r>
            <w:r w:rsidRPr="00A52716">
              <w:rPr>
                <w:rFonts w:ascii="TimesNewRoman" w:hAnsi="TimesNewRoman" w:cs="TimesNewRoman"/>
                <w:szCs w:val="24"/>
                <w:highlight w:val="yellow"/>
              </w:rPr>
              <w:t>)</w:t>
            </w:r>
          </w:p>
          <w:p w14:paraId="72632738" w14:textId="77777777" w:rsidR="00993ED6" w:rsidRPr="00D26A32" w:rsidRDefault="00993ED6" w:rsidP="00993ED6">
            <w:pPr>
              <w:widowControl w:val="0"/>
              <w:rPr>
                <w:sz w:val="20"/>
              </w:rPr>
            </w:pPr>
          </w:p>
          <w:p w14:paraId="3827E4DA" w14:textId="6CF49553" w:rsidR="00993ED6" w:rsidRPr="00D26A32" w:rsidRDefault="00CD315B" w:rsidP="00993ED6">
            <w:pPr>
              <w:widowControl w:val="0"/>
              <w:rPr>
                <w:sz w:val="20"/>
              </w:rPr>
            </w:pPr>
            <w:r w:rsidRPr="00D26A32">
              <w:rPr>
                <w:sz w:val="20"/>
              </w:rPr>
              <w:t>ME7251C and ME7251E</w:t>
            </w:r>
            <w:r w:rsidR="00993ED6" w:rsidRPr="00D26A32">
              <w:rPr>
                <w:sz w:val="20"/>
              </w:rPr>
              <w:t>ENG-RPT-546</w:t>
            </w:r>
          </w:p>
          <w:p w14:paraId="6D835D27" w14:textId="77777777" w:rsidR="006E5B21" w:rsidRPr="00D26A32" w:rsidRDefault="006E5B21" w:rsidP="00993ED6">
            <w:pPr>
              <w:widowControl w:val="0"/>
              <w:rPr>
                <w:sz w:val="20"/>
              </w:rPr>
            </w:pPr>
          </w:p>
          <w:p w14:paraId="639998D4" w14:textId="77777777" w:rsidR="00CD315B" w:rsidRPr="00D26A32" w:rsidRDefault="00CD315B" w:rsidP="00CD315B">
            <w:pPr>
              <w:widowControl w:val="0"/>
              <w:rPr>
                <w:sz w:val="20"/>
              </w:rPr>
            </w:pPr>
            <w:r w:rsidRPr="00D26A32">
              <w:rPr>
                <w:sz w:val="20"/>
              </w:rPr>
              <w:t>ME725M1C and ME725M1E</w:t>
            </w:r>
          </w:p>
          <w:p w14:paraId="1688DA01" w14:textId="77777777" w:rsidR="006E5B21" w:rsidRPr="00D26A32" w:rsidRDefault="006E5B21" w:rsidP="00993ED6">
            <w:pPr>
              <w:widowControl w:val="0"/>
              <w:rPr>
                <w:sz w:val="20"/>
              </w:rPr>
            </w:pPr>
            <w:r w:rsidRPr="00D26A32">
              <w:rPr>
                <w:sz w:val="20"/>
              </w:rPr>
              <w:t>ENG-RPT-535</w:t>
            </w:r>
          </w:p>
        </w:tc>
        <w:tc>
          <w:tcPr>
            <w:tcW w:w="1620" w:type="dxa"/>
            <w:tcBorders>
              <w:top w:val="single" w:sz="6" w:space="0" w:color="000000"/>
              <w:left w:val="single" w:sz="6" w:space="0" w:color="000000"/>
              <w:bottom w:val="single" w:sz="6" w:space="0" w:color="000000"/>
              <w:right w:val="single" w:sz="6" w:space="0" w:color="000000"/>
            </w:tcBorders>
          </w:tcPr>
          <w:p w14:paraId="1B201BCD" w14:textId="77777777" w:rsidR="00993ED6" w:rsidRPr="00D26A32" w:rsidRDefault="00993ED6" w:rsidP="009D11A8">
            <w:pPr>
              <w:widowControl w:val="0"/>
              <w:rPr>
                <w:sz w:val="20"/>
              </w:rPr>
            </w:pPr>
            <w:r w:rsidRPr="00D26A32">
              <w:rPr>
                <w:sz w:val="20"/>
              </w:rPr>
              <w:t>Complete</w:t>
            </w:r>
          </w:p>
          <w:p w14:paraId="39D74D3B" w14:textId="77777777" w:rsidR="002C6142" w:rsidRPr="00D26A32" w:rsidRDefault="002C6142" w:rsidP="009D11A8">
            <w:pPr>
              <w:widowControl w:val="0"/>
              <w:rPr>
                <w:sz w:val="20"/>
              </w:rPr>
            </w:pPr>
          </w:p>
          <w:p w14:paraId="13BAAE66" w14:textId="77777777" w:rsidR="002C6142" w:rsidRPr="00D26A32" w:rsidRDefault="002C6142" w:rsidP="009D11A8">
            <w:pPr>
              <w:widowControl w:val="0"/>
              <w:rPr>
                <w:sz w:val="20"/>
              </w:rPr>
            </w:pPr>
          </w:p>
          <w:p w14:paraId="7BC129FC" w14:textId="77777777" w:rsidR="002C6142" w:rsidRPr="00D26A32" w:rsidRDefault="002C6142" w:rsidP="009D11A8">
            <w:pPr>
              <w:widowControl w:val="0"/>
              <w:rPr>
                <w:sz w:val="20"/>
              </w:rPr>
            </w:pPr>
          </w:p>
          <w:p w14:paraId="3C74ABD2" w14:textId="77777777" w:rsidR="002C6142" w:rsidRPr="00D26A32" w:rsidRDefault="002C6142" w:rsidP="009D11A8">
            <w:pPr>
              <w:widowControl w:val="0"/>
              <w:rPr>
                <w:sz w:val="20"/>
              </w:rPr>
            </w:pPr>
          </w:p>
          <w:p w14:paraId="62F07A1E" w14:textId="77777777" w:rsidR="002C6142" w:rsidRPr="00D26A32" w:rsidRDefault="002C6142" w:rsidP="009D11A8">
            <w:pPr>
              <w:widowControl w:val="0"/>
              <w:rPr>
                <w:sz w:val="20"/>
              </w:rPr>
            </w:pPr>
          </w:p>
          <w:p w14:paraId="3E89C124" w14:textId="77777777" w:rsidR="002C6142" w:rsidRPr="00D26A32" w:rsidRDefault="002C6142" w:rsidP="009D11A8">
            <w:pPr>
              <w:widowControl w:val="0"/>
              <w:rPr>
                <w:sz w:val="20"/>
              </w:rPr>
            </w:pPr>
            <w:r w:rsidRPr="00D26A32">
              <w:rPr>
                <w:sz w:val="20"/>
              </w:rPr>
              <w:t>Complete</w:t>
            </w:r>
          </w:p>
          <w:p w14:paraId="45C35FAA" w14:textId="77777777" w:rsidR="002C6142" w:rsidRPr="00D26A32" w:rsidRDefault="002C6142" w:rsidP="009D11A8">
            <w:pPr>
              <w:widowControl w:val="0"/>
              <w:rPr>
                <w:sz w:val="20"/>
              </w:rPr>
            </w:pPr>
          </w:p>
          <w:p w14:paraId="7339D193" w14:textId="77777777" w:rsidR="002C6142" w:rsidRPr="00D26A32" w:rsidRDefault="002C6142" w:rsidP="009D11A8">
            <w:pPr>
              <w:widowControl w:val="0"/>
              <w:rPr>
                <w:sz w:val="20"/>
              </w:rPr>
            </w:pPr>
          </w:p>
          <w:p w14:paraId="0C29E5EC" w14:textId="77777777" w:rsidR="002C6142" w:rsidRPr="00D26A32" w:rsidRDefault="002C6142"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7A109B83" w14:textId="77777777" w:rsidR="00993ED6" w:rsidRPr="00D26A32" w:rsidRDefault="00993ED6" w:rsidP="00993ED6">
            <w:pPr>
              <w:widowControl w:val="0"/>
              <w:rPr>
                <w:sz w:val="20"/>
              </w:rPr>
            </w:pPr>
            <w:r w:rsidRPr="00D26A32">
              <w:rPr>
                <w:sz w:val="20"/>
              </w:rPr>
              <w:t>T.S. 2/21/18</w:t>
            </w:r>
          </w:p>
          <w:p w14:paraId="3E664967" w14:textId="6A2ADA16"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3AFB5E87" w14:textId="77777777" w:rsidR="00993ED6" w:rsidRPr="00D26A32" w:rsidRDefault="00993ED6" w:rsidP="00993ED6">
            <w:pPr>
              <w:widowControl w:val="0"/>
              <w:rPr>
                <w:sz w:val="20"/>
              </w:rPr>
            </w:pPr>
            <w:r w:rsidRPr="00D26A32">
              <w:rPr>
                <w:sz w:val="20"/>
              </w:rPr>
              <w:t>M.E. 2/21/18</w:t>
            </w:r>
          </w:p>
          <w:p w14:paraId="751AD6DF" w14:textId="58664658" w:rsidR="00A3659B" w:rsidRPr="00D26A32" w:rsidRDefault="00A3659B" w:rsidP="00993ED6">
            <w:pPr>
              <w:widowControl w:val="0"/>
              <w:rPr>
                <w:sz w:val="20"/>
              </w:rPr>
            </w:pPr>
            <w:r w:rsidRPr="00D26A32">
              <w:rPr>
                <w:sz w:val="20"/>
              </w:rPr>
              <w:t>M.E. 6/28/18</w:t>
            </w:r>
          </w:p>
        </w:tc>
      </w:tr>
      <w:tr w:rsidR="00993ED6" w14:paraId="3A3C22AD" w14:textId="77777777" w:rsidTr="009D11A8">
        <w:trPr>
          <w:cantSplit/>
        </w:trPr>
        <w:tc>
          <w:tcPr>
            <w:tcW w:w="5403" w:type="dxa"/>
            <w:tcBorders>
              <w:top w:val="single" w:sz="6" w:space="0" w:color="000000"/>
              <w:left w:val="single" w:sz="6" w:space="0" w:color="000000"/>
              <w:right w:val="single" w:sz="6" w:space="0" w:color="000000"/>
            </w:tcBorders>
          </w:tcPr>
          <w:p w14:paraId="4906CA32" w14:textId="77777777" w:rsidR="00993ED6" w:rsidRPr="00D26A32" w:rsidRDefault="00993ED6" w:rsidP="00993ED6">
            <w:pPr>
              <w:widowControl w:val="0"/>
              <w:rPr>
                <w:sz w:val="20"/>
              </w:rPr>
            </w:pPr>
            <w:r w:rsidRPr="00D26A32">
              <w:rPr>
                <w:sz w:val="20"/>
              </w:rPr>
              <w:t>ISO 11607-1, Product Spec ENG-PS-007, PRS1720, 1733, 1920, 1935</w:t>
            </w:r>
          </w:p>
        </w:tc>
        <w:tc>
          <w:tcPr>
            <w:tcW w:w="4590" w:type="dxa"/>
            <w:tcBorders>
              <w:top w:val="single" w:sz="6" w:space="0" w:color="000000"/>
              <w:left w:val="single" w:sz="6" w:space="0" w:color="000000"/>
              <w:right w:val="single" w:sz="6" w:space="0" w:color="000000"/>
            </w:tcBorders>
          </w:tcPr>
          <w:p w14:paraId="2487BA14" w14:textId="77777777" w:rsidR="00993ED6" w:rsidRPr="00D26A32" w:rsidRDefault="00993ED6" w:rsidP="00993ED6">
            <w:pPr>
              <w:widowControl w:val="0"/>
              <w:rPr>
                <w:sz w:val="20"/>
              </w:rPr>
            </w:pPr>
            <w:r w:rsidRPr="00D26A32">
              <w:rPr>
                <w:sz w:val="20"/>
              </w:rPr>
              <w:t>Labeling must remain clear and legible under shipping, handling and storage conditions</w:t>
            </w:r>
          </w:p>
        </w:tc>
        <w:tc>
          <w:tcPr>
            <w:tcW w:w="3960" w:type="dxa"/>
            <w:tcBorders>
              <w:top w:val="single" w:sz="6" w:space="0" w:color="000000"/>
              <w:left w:val="single" w:sz="6" w:space="0" w:color="000000"/>
              <w:bottom w:val="single" w:sz="6" w:space="0" w:color="000000"/>
              <w:right w:val="single" w:sz="6" w:space="0" w:color="000000"/>
            </w:tcBorders>
          </w:tcPr>
          <w:p w14:paraId="05FA69E9" w14:textId="77777777" w:rsidR="00993ED6" w:rsidRPr="00D26A32" w:rsidRDefault="00993ED6" w:rsidP="00993ED6">
            <w:pPr>
              <w:widowControl w:val="0"/>
              <w:rPr>
                <w:sz w:val="20"/>
              </w:rPr>
            </w:pPr>
            <w:r w:rsidRPr="00D26A32">
              <w:rPr>
                <w:sz w:val="20"/>
              </w:rPr>
              <w:t>ENG-PRT-229</w:t>
            </w:r>
          </w:p>
          <w:p w14:paraId="72BDBE8C" w14:textId="77777777" w:rsidR="00993ED6" w:rsidRPr="00D26A32" w:rsidRDefault="00993ED6" w:rsidP="009D11A8">
            <w:pPr>
              <w:widowControl w:val="0"/>
              <w:rPr>
                <w:sz w:val="20"/>
              </w:rPr>
            </w:pPr>
            <w:r w:rsidRPr="00D26A32">
              <w:rPr>
                <w:sz w:val="20"/>
              </w:rPr>
              <w:t>ENG-PRT-239</w:t>
            </w:r>
          </w:p>
          <w:p w14:paraId="7443F5D2" w14:textId="77777777" w:rsidR="006E5B21" w:rsidRPr="00D26A32" w:rsidRDefault="006E5B21" w:rsidP="009D11A8">
            <w:pPr>
              <w:widowControl w:val="0"/>
              <w:rPr>
                <w:sz w:val="20"/>
              </w:rPr>
            </w:pPr>
            <w:r w:rsidRPr="00D26A32">
              <w:rPr>
                <w:sz w:val="20"/>
              </w:rPr>
              <w:t>ENG-PRT-465 (</w:t>
            </w:r>
            <w:r w:rsidRPr="003D6BA1">
              <w:rPr>
                <w:sz w:val="20"/>
                <w:highlight w:val="yellow"/>
              </w:rPr>
              <w:t>Orange Label after EO)</w:t>
            </w:r>
          </w:p>
        </w:tc>
        <w:tc>
          <w:tcPr>
            <w:tcW w:w="3510" w:type="dxa"/>
            <w:tcBorders>
              <w:top w:val="single" w:sz="6" w:space="0" w:color="000000"/>
              <w:left w:val="single" w:sz="6" w:space="0" w:color="000000"/>
              <w:bottom w:val="single" w:sz="6" w:space="0" w:color="000000"/>
              <w:right w:val="single" w:sz="6" w:space="0" w:color="000000"/>
            </w:tcBorders>
          </w:tcPr>
          <w:p w14:paraId="6E3A67F5" w14:textId="77777777" w:rsidR="00993ED6" w:rsidRPr="00D26A32" w:rsidRDefault="00993ED6" w:rsidP="00993ED6">
            <w:pPr>
              <w:widowControl w:val="0"/>
              <w:rPr>
                <w:sz w:val="20"/>
              </w:rPr>
            </w:pPr>
            <w:r w:rsidRPr="00D26A32">
              <w:rPr>
                <w:sz w:val="20"/>
              </w:rPr>
              <w:t>ENG-PRT-330</w:t>
            </w:r>
          </w:p>
          <w:p w14:paraId="51B306C8" w14:textId="77777777" w:rsidR="00993ED6" w:rsidRPr="00D26A32" w:rsidRDefault="00993ED6" w:rsidP="00993ED6">
            <w:pPr>
              <w:widowControl w:val="0"/>
              <w:rPr>
                <w:sz w:val="20"/>
              </w:rPr>
            </w:pPr>
            <w:r w:rsidRPr="00D26A32">
              <w:rPr>
                <w:sz w:val="20"/>
              </w:rPr>
              <w:t>ENG-PRT-344</w:t>
            </w:r>
          </w:p>
          <w:p w14:paraId="5C180C55" w14:textId="77777777" w:rsidR="00993ED6" w:rsidRPr="00D26A32" w:rsidRDefault="00993ED6" w:rsidP="00993ED6">
            <w:pPr>
              <w:widowControl w:val="0"/>
              <w:rPr>
                <w:sz w:val="20"/>
              </w:rPr>
            </w:pPr>
            <w:r w:rsidRPr="00D26A32">
              <w:rPr>
                <w:sz w:val="20"/>
              </w:rPr>
              <w:t>ENG-RPT-401</w:t>
            </w:r>
          </w:p>
          <w:p w14:paraId="219E0561" w14:textId="77777777" w:rsidR="00993ED6" w:rsidRPr="00D26A32" w:rsidRDefault="00993ED6" w:rsidP="00993ED6">
            <w:pPr>
              <w:widowControl w:val="0"/>
              <w:rPr>
                <w:sz w:val="20"/>
              </w:rPr>
            </w:pPr>
            <w:r w:rsidRPr="00D26A32">
              <w:rPr>
                <w:sz w:val="20"/>
              </w:rPr>
              <w:t>ENG-RPT-413</w:t>
            </w:r>
          </w:p>
          <w:p w14:paraId="46410E50" w14:textId="7E118883" w:rsidR="00993ED6" w:rsidRPr="00D26A32" w:rsidRDefault="00993ED6" w:rsidP="009D11A8">
            <w:pPr>
              <w:widowControl w:val="0"/>
              <w:rPr>
                <w:sz w:val="20"/>
              </w:rPr>
            </w:pPr>
            <w:r w:rsidRPr="00D26A32">
              <w:rPr>
                <w:sz w:val="20"/>
              </w:rPr>
              <w:t>ENG-RPT-503</w:t>
            </w:r>
          </w:p>
          <w:p w14:paraId="48CEF61E" w14:textId="77777777" w:rsidR="006E5B21" w:rsidRPr="00D26A32" w:rsidRDefault="006E5B21" w:rsidP="009D11A8">
            <w:pPr>
              <w:widowControl w:val="0"/>
              <w:rPr>
                <w:sz w:val="20"/>
              </w:rPr>
            </w:pPr>
            <w:r w:rsidRPr="00D26A32">
              <w:rPr>
                <w:sz w:val="20"/>
              </w:rPr>
              <w:t xml:space="preserve">ENG-RPT-581 </w:t>
            </w:r>
            <w:r w:rsidRPr="00A52716">
              <w:rPr>
                <w:sz w:val="20"/>
                <w:highlight w:val="yellow"/>
              </w:rPr>
              <w:t>(Orange Label after EO)</w:t>
            </w:r>
          </w:p>
        </w:tc>
        <w:tc>
          <w:tcPr>
            <w:tcW w:w="1620" w:type="dxa"/>
            <w:tcBorders>
              <w:top w:val="single" w:sz="6" w:space="0" w:color="000000"/>
              <w:left w:val="single" w:sz="6" w:space="0" w:color="000000"/>
              <w:bottom w:val="single" w:sz="6" w:space="0" w:color="000000"/>
              <w:right w:val="single" w:sz="6" w:space="0" w:color="000000"/>
            </w:tcBorders>
          </w:tcPr>
          <w:p w14:paraId="46C4BBAF"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7E6F2663" w14:textId="77777777" w:rsidR="00993ED6" w:rsidRPr="00D26A32" w:rsidRDefault="00993ED6" w:rsidP="00993ED6">
            <w:pPr>
              <w:widowControl w:val="0"/>
              <w:rPr>
                <w:sz w:val="20"/>
              </w:rPr>
            </w:pPr>
            <w:r w:rsidRPr="00D26A32">
              <w:rPr>
                <w:sz w:val="20"/>
              </w:rPr>
              <w:t>T.S. 2/21/18</w:t>
            </w:r>
          </w:p>
          <w:p w14:paraId="0460F9CD" w14:textId="09209A21"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7844EB96" w14:textId="77777777" w:rsidR="00993ED6" w:rsidRPr="00D26A32" w:rsidRDefault="00993ED6" w:rsidP="00993ED6">
            <w:pPr>
              <w:widowControl w:val="0"/>
              <w:rPr>
                <w:sz w:val="20"/>
              </w:rPr>
            </w:pPr>
            <w:r w:rsidRPr="00D26A32">
              <w:rPr>
                <w:sz w:val="20"/>
              </w:rPr>
              <w:t>M.E. 2/21/18</w:t>
            </w:r>
          </w:p>
          <w:p w14:paraId="175BDD0E" w14:textId="070EE10B" w:rsidR="00A3659B" w:rsidRPr="00D26A32" w:rsidRDefault="00A3659B" w:rsidP="00993ED6">
            <w:pPr>
              <w:widowControl w:val="0"/>
              <w:rPr>
                <w:sz w:val="20"/>
              </w:rPr>
            </w:pPr>
            <w:r w:rsidRPr="00D26A32">
              <w:rPr>
                <w:sz w:val="20"/>
              </w:rPr>
              <w:t>M.E. 6/28/18</w:t>
            </w:r>
          </w:p>
        </w:tc>
      </w:tr>
      <w:tr w:rsidR="00993ED6" w:rsidRPr="00121FF8" w14:paraId="5696EA9B"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300B105B" w14:textId="77777777" w:rsidR="00993ED6" w:rsidRPr="00D26A32" w:rsidRDefault="00993ED6" w:rsidP="00993ED6">
            <w:pPr>
              <w:widowControl w:val="0"/>
              <w:rPr>
                <w:sz w:val="20"/>
              </w:rPr>
            </w:pPr>
            <w:r w:rsidRPr="00D26A32">
              <w:rPr>
                <w:sz w:val="20"/>
              </w:rPr>
              <w:lastRenderedPageBreak/>
              <w:t>ISO 11607-1, Product Spec ENG-PS-007, PRS 1605, FMEA ENG-RMF-045</w:t>
            </w:r>
          </w:p>
        </w:tc>
        <w:tc>
          <w:tcPr>
            <w:tcW w:w="4590" w:type="dxa"/>
            <w:tcBorders>
              <w:top w:val="single" w:sz="6" w:space="0" w:color="000000"/>
              <w:left w:val="single" w:sz="6" w:space="0" w:color="000000"/>
              <w:bottom w:val="single" w:sz="6" w:space="0" w:color="000000"/>
              <w:right w:val="single" w:sz="6" w:space="0" w:color="000000"/>
            </w:tcBorders>
          </w:tcPr>
          <w:p w14:paraId="337F2DCE" w14:textId="77777777" w:rsidR="00993ED6" w:rsidRPr="00D26A32" w:rsidRDefault="00993ED6" w:rsidP="00993ED6">
            <w:pPr>
              <w:widowControl w:val="0"/>
              <w:rPr>
                <w:sz w:val="20"/>
              </w:rPr>
            </w:pPr>
            <w:r w:rsidRPr="00D26A32">
              <w:rPr>
                <w:sz w:val="20"/>
              </w:rPr>
              <w:t xml:space="preserve">ULPA Filter and Charcoal Filter devices will be packaged individually in poly bags and in shipping carton of 10 units per carton for ULPA Filters and 25 units per carton for Charcoal Filter </w:t>
            </w:r>
          </w:p>
        </w:tc>
        <w:tc>
          <w:tcPr>
            <w:tcW w:w="3960" w:type="dxa"/>
            <w:tcBorders>
              <w:top w:val="single" w:sz="6" w:space="0" w:color="000000"/>
              <w:left w:val="single" w:sz="6" w:space="0" w:color="000000"/>
              <w:bottom w:val="single" w:sz="6" w:space="0" w:color="000000"/>
              <w:right w:val="single" w:sz="6" w:space="0" w:color="000000"/>
            </w:tcBorders>
          </w:tcPr>
          <w:p w14:paraId="310CFAE6" w14:textId="77777777" w:rsidR="00993ED6" w:rsidRPr="00D26A32" w:rsidRDefault="00993ED6" w:rsidP="00993ED6">
            <w:pPr>
              <w:widowControl w:val="0"/>
              <w:rPr>
                <w:sz w:val="20"/>
              </w:rPr>
            </w:pPr>
            <w:r w:rsidRPr="00D26A32">
              <w:rPr>
                <w:sz w:val="20"/>
              </w:rPr>
              <w:t>ENG-PRT-238</w:t>
            </w:r>
          </w:p>
        </w:tc>
        <w:tc>
          <w:tcPr>
            <w:tcW w:w="3510" w:type="dxa"/>
            <w:tcBorders>
              <w:top w:val="single" w:sz="6" w:space="0" w:color="000000"/>
              <w:left w:val="single" w:sz="6" w:space="0" w:color="000000"/>
              <w:bottom w:val="single" w:sz="6" w:space="0" w:color="000000"/>
              <w:right w:val="single" w:sz="6" w:space="0" w:color="000000"/>
            </w:tcBorders>
          </w:tcPr>
          <w:p w14:paraId="5A0212D5" w14:textId="77777777" w:rsidR="00993ED6" w:rsidRPr="00D26A32" w:rsidRDefault="00993ED6" w:rsidP="00993ED6">
            <w:pPr>
              <w:widowControl w:val="0"/>
              <w:rPr>
                <w:sz w:val="20"/>
              </w:rPr>
            </w:pPr>
            <w:r w:rsidRPr="00D26A32">
              <w:rPr>
                <w:sz w:val="20"/>
              </w:rPr>
              <w:t>ENG-RPT-340</w:t>
            </w:r>
          </w:p>
        </w:tc>
        <w:tc>
          <w:tcPr>
            <w:tcW w:w="1620" w:type="dxa"/>
            <w:tcBorders>
              <w:top w:val="single" w:sz="6" w:space="0" w:color="000000"/>
              <w:left w:val="single" w:sz="6" w:space="0" w:color="000000"/>
              <w:bottom w:val="single" w:sz="6" w:space="0" w:color="000000"/>
              <w:right w:val="single" w:sz="6" w:space="0" w:color="000000"/>
            </w:tcBorders>
          </w:tcPr>
          <w:p w14:paraId="1C9967F2"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33E5A429" w14:textId="77777777" w:rsidR="00993ED6" w:rsidRPr="00D26A32" w:rsidRDefault="00993ED6" w:rsidP="00993ED6">
            <w:pPr>
              <w:widowControl w:val="0"/>
              <w:rPr>
                <w:sz w:val="20"/>
              </w:rPr>
            </w:pPr>
            <w:r w:rsidRPr="00D26A32">
              <w:rPr>
                <w:sz w:val="20"/>
              </w:rPr>
              <w:t>T.S. 2/21/18</w:t>
            </w:r>
          </w:p>
          <w:p w14:paraId="44357E57" w14:textId="0BD7772A"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73FB4CC9" w14:textId="77777777" w:rsidR="00993ED6" w:rsidRPr="00D26A32" w:rsidRDefault="00993ED6" w:rsidP="00993ED6">
            <w:pPr>
              <w:widowControl w:val="0"/>
              <w:rPr>
                <w:sz w:val="20"/>
              </w:rPr>
            </w:pPr>
            <w:r w:rsidRPr="00D26A32">
              <w:rPr>
                <w:sz w:val="20"/>
              </w:rPr>
              <w:t>M.E. 2/21/18</w:t>
            </w:r>
          </w:p>
          <w:p w14:paraId="533C97C3" w14:textId="0ABDA9D8" w:rsidR="00A3659B" w:rsidRPr="00D26A32" w:rsidRDefault="00A3659B" w:rsidP="00993ED6">
            <w:pPr>
              <w:widowControl w:val="0"/>
              <w:rPr>
                <w:sz w:val="20"/>
              </w:rPr>
            </w:pPr>
            <w:r w:rsidRPr="00D26A32">
              <w:rPr>
                <w:sz w:val="20"/>
              </w:rPr>
              <w:t>M.E. 6/28/18</w:t>
            </w:r>
          </w:p>
        </w:tc>
      </w:tr>
      <w:tr w:rsidR="002F0EFF" w14:paraId="01E7AA92"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76B3232F" w14:textId="77777777" w:rsidR="002F0EFF" w:rsidRPr="00D26A32" w:rsidRDefault="002F0EFF" w:rsidP="002F0EFF">
            <w:pPr>
              <w:widowControl w:val="0"/>
              <w:rPr>
                <w:sz w:val="20"/>
              </w:rPr>
            </w:pPr>
            <w:r w:rsidRPr="00D26A32">
              <w:rPr>
                <w:sz w:val="20"/>
              </w:rPr>
              <w:t>IEC 60601-1:2005 Clause 7.2, ISO 15223, Product Spec ENG-PS-007 PRS 1701 - 1722</w:t>
            </w:r>
          </w:p>
        </w:tc>
        <w:tc>
          <w:tcPr>
            <w:tcW w:w="4590" w:type="dxa"/>
            <w:tcBorders>
              <w:top w:val="single" w:sz="6" w:space="0" w:color="000000"/>
              <w:left w:val="single" w:sz="6" w:space="0" w:color="000000"/>
              <w:bottom w:val="single" w:sz="6" w:space="0" w:color="000000"/>
              <w:right w:val="single" w:sz="6" w:space="0" w:color="000000"/>
            </w:tcBorders>
          </w:tcPr>
          <w:p w14:paraId="5159AAF9" w14:textId="77777777" w:rsidR="002F0EFF" w:rsidRPr="00D26A32" w:rsidRDefault="002F0EFF" w:rsidP="002F0EFF">
            <w:pPr>
              <w:widowControl w:val="0"/>
              <w:rPr>
                <w:sz w:val="20"/>
              </w:rPr>
            </w:pPr>
            <w:r w:rsidRPr="00D26A32">
              <w:rPr>
                <w:sz w:val="20"/>
              </w:rPr>
              <w:t>Zip Pen and Extension Nozzles unit labeling</w:t>
            </w:r>
          </w:p>
        </w:tc>
        <w:tc>
          <w:tcPr>
            <w:tcW w:w="3960" w:type="dxa"/>
            <w:tcBorders>
              <w:top w:val="single" w:sz="6" w:space="0" w:color="000000"/>
              <w:left w:val="single" w:sz="6" w:space="0" w:color="000000"/>
              <w:bottom w:val="single" w:sz="6" w:space="0" w:color="000000"/>
              <w:right w:val="single" w:sz="6" w:space="0" w:color="000000"/>
            </w:tcBorders>
          </w:tcPr>
          <w:p w14:paraId="7800F7AF" w14:textId="77777777" w:rsidR="002F0EFF" w:rsidRPr="00D26A32" w:rsidRDefault="002F0EFF" w:rsidP="002F0EFF">
            <w:pPr>
              <w:widowControl w:val="0"/>
              <w:rPr>
                <w:sz w:val="20"/>
              </w:rPr>
            </w:pPr>
            <w:r w:rsidRPr="00D26A32">
              <w:rPr>
                <w:sz w:val="20"/>
              </w:rPr>
              <w:t>ENG-PRT-290</w:t>
            </w:r>
          </w:p>
          <w:p w14:paraId="582ADD9F" w14:textId="77777777" w:rsidR="002F0EFF" w:rsidRPr="00D26A32" w:rsidRDefault="002F0EFF" w:rsidP="002F0EFF">
            <w:pPr>
              <w:widowControl w:val="0"/>
              <w:rPr>
                <w:sz w:val="20"/>
              </w:rPr>
            </w:pPr>
          </w:p>
          <w:p w14:paraId="7F851013" w14:textId="77777777" w:rsidR="002F0EFF" w:rsidRPr="00D26A32" w:rsidRDefault="002F0EFF" w:rsidP="002F0EFF">
            <w:pPr>
              <w:widowControl w:val="0"/>
              <w:rPr>
                <w:sz w:val="20"/>
              </w:rPr>
            </w:pPr>
            <w:r w:rsidRPr="00D26A32">
              <w:rPr>
                <w:sz w:val="20"/>
              </w:rPr>
              <w:t>Verify by inspection of drawing for ME7251C &amp; ME7251E, ME725M1C &amp; ME725M1E</w:t>
            </w:r>
            <w:r w:rsidRPr="00D26A32" w:rsidDel="00B740A2">
              <w:rPr>
                <w:sz w:val="20"/>
              </w:rPr>
              <w:t xml:space="preserve"> </w:t>
            </w:r>
          </w:p>
        </w:tc>
        <w:tc>
          <w:tcPr>
            <w:tcW w:w="3510" w:type="dxa"/>
            <w:tcBorders>
              <w:top w:val="single" w:sz="6" w:space="0" w:color="000000"/>
              <w:left w:val="single" w:sz="6" w:space="0" w:color="000000"/>
              <w:bottom w:val="single" w:sz="6" w:space="0" w:color="000000"/>
              <w:right w:val="single" w:sz="6" w:space="0" w:color="000000"/>
            </w:tcBorders>
          </w:tcPr>
          <w:p w14:paraId="2EC697A6" w14:textId="77777777" w:rsidR="002F0EFF" w:rsidRPr="00D26A32" w:rsidRDefault="002F0EFF" w:rsidP="002F0EFF">
            <w:pPr>
              <w:widowControl w:val="0"/>
              <w:rPr>
                <w:sz w:val="20"/>
              </w:rPr>
            </w:pPr>
            <w:r w:rsidRPr="00D26A32">
              <w:rPr>
                <w:sz w:val="20"/>
              </w:rPr>
              <w:t>ENG-RPT-418</w:t>
            </w:r>
          </w:p>
          <w:p w14:paraId="13B480C4" w14:textId="77777777" w:rsidR="002F0EFF" w:rsidRPr="00D26A32" w:rsidRDefault="002F0EFF" w:rsidP="002F0EFF">
            <w:pPr>
              <w:widowControl w:val="0"/>
              <w:rPr>
                <w:sz w:val="20"/>
              </w:rPr>
            </w:pPr>
          </w:p>
          <w:p w14:paraId="0EBCA14B" w14:textId="77777777" w:rsidR="002F0EFF" w:rsidRPr="00D26A32" w:rsidRDefault="002F0EFF" w:rsidP="002F0EFF">
            <w:pPr>
              <w:widowControl w:val="0"/>
              <w:rPr>
                <w:sz w:val="20"/>
              </w:rPr>
            </w:pPr>
            <w:r w:rsidRPr="00D26A32">
              <w:rPr>
                <w:sz w:val="20"/>
              </w:rPr>
              <w:t>3900311-01</w:t>
            </w:r>
          </w:p>
          <w:p w14:paraId="758475A9" w14:textId="77777777" w:rsidR="002F0EFF" w:rsidRPr="00D26A32" w:rsidRDefault="002F0EFF" w:rsidP="002F0EFF">
            <w:pPr>
              <w:widowControl w:val="0"/>
              <w:rPr>
                <w:sz w:val="20"/>
              </w:rPr>
            </w:pPr>
            <w:r w:rsidRPr="00D26A32">
              <w:rPr>
                <w:sz w:val="20"/>
              </w:rPr>
              <w:t>3900312-01</w:t>
            </w:r>
          </w:p>
          <w:p w14:paraId="75A2D62B" w14:textId="77777777" w:rsidR="002F0EFF" w:rsidRPr="00D26A32" w:rsidRDefault="002F0EFF" w:rsidP="002F0EFF">
            <w:pPr>
              <w:widowControl w:val="0"/>
              <w:rPr>
                <w:sz w:val="20"/>
              </w:rPr>
            </w:pPr>
            <w:r w:rsidRPr="00D26A32">
              <w:rPr>
                <w:sz w:val="20"/>
              </w:rPr>
              <w:t>3900313-01</w:t>
            </w:r>
          </w:p>
          <w:p w14:paraId="02FF208B" w14:textId="11359604" w:rsidR="002F0EFF" w:rsidRPr="00D26A32" w:rsidRDefault="002F0EFF" w:rsidP="002F0EFF">
            <w:pPr>
              <w:widowControl w:val="0"/>
              <w:rPr>
                <w:sz w:val="20"/>
              </w:rPr>
            </w:pPr>
            <w:r w:rsidRPr="00D26A32">
              <w:rPr>
                <w:sz w:val="20"/>
              </w:rPr>
              <w:t>3900314-01</w:t>
            </w:r>
            <w:r w:rsidR="00B468D9">
              <w:rPr>
                <w:sz w:val="20"/>
              </w:rPr>
              <w:t>(</w:t>
            </w:r>
            <w:r w:rsidR="00B468D9" w:rsidRPr="00B468D9">
              <w:rPr>
                <w:sz w:val="20"/>
                <w:highlight w:val="yellow"/>
              </w:rPr>
              <w:t>Pouch)</w:t>
            </w:r>
          </w:p>
        </w:tc>
        <w:tc>
          <w:tcPr>
            <w:tcW w:w="1620" w:type="dxa"/>
            <w:tcBorders>
              <w:top w:val="single" w:sz="6" w:space="0" w:color="000000"/>
              <w:left w:val="single" w:sz="6" w:space="0" w:color="000000"/>
              <w:bottom w:val="single" w:sz="6" w:space="0" w:color="000000"/>
              <w:right w:val="single" w:sz="6" w:space="0" w:color="000000"/>
            </w:tcBorders>
          </w:tcPr>
          <w:p w14:paraId="10901DC9" w14:textId="77777777" w:rsidR="002F0EFF" w:rsidRPr="00D26A32" w:rsidRDefault="002F0EFF" w:rsidP="002F0EFF">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03D35EB9" w14:textId="77777777" w:rsidR="002F0EFF" w:rsidRPr="00D26A32" w:rsidRDefault="002F0EFF" w:rsidP="002F0EFF">
            <w:pPr>
              <w:widowControl w:val="0"/>
              <w:rPr>
                <w:sz w:val="20"/>
              </w:rPr>
            </w:pPr>
            <w:r w:rsidRPr="00D26A32">
              <w:rPr>
                <w:sz w:val="20"/>
              </w:rPr>
              <w:t>D.G. 5/5/14</w:t>
            </w:r>
          </w:p>
          <w:p w14:paraId="5EE59A40" w14:textId="77777777" w:rsidR="002F0EFF" w:rsidRPr="00D26A32" w:rsidRDefault="002F0EFF" w:rsidP="002F0EFF">
            <w:pPr>
              <w:widowControl w:val="0"/>
              <w:rPr>
                <w:sz w:val="20"/>
              </w:rPr>
            </w:pPr>
            <w:r w:rsidRPr="00D26A32">
              <w:rPr>
                <w:sz w:val="20"/>
              </w:rPr>
              <w:t>M.G 2/9/15</w:t>
            </w:r>
          </w:p>
          <w:p w14:paraId="6A7756B8" w14:textId="77777777" w:rsidR="00993ED6" w:rsidRPr="00D26A32" w:rsidRDefault="00993ED6" w:rsidP="002F0EFF">
            <w:pPr>
              <w:widowControl w:val="0"/>
              <w:rPr>
                <w:sz w:val="20"/>
              </w:rPr>
            </w:pPr>
            <w:r w:rsidRPr="00D26A32">
              <w:rPr>
                <w:sz w:val="20"/>
              </w:rPr>
              <w:t>T.S. 2/21/18</w:t>
            </w:r>
          </w:p>
          <w:p w14:paraId="295B6830" w14:textId="7F46AEA7" w:rsidR="00A3659B"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32B8B23C" w14:textId="77777777" w:rsidR="002F0EFF" w:rsidRPr="00D26A32" w:rsidRDefault="002F0EFF" w:rsidP="002F0EFF">
            <w:pPr>
              <w:widowControl w:val="0"/>
              <w:rPr>
                <w:sz w:val="20"/>
              </w:rPr>
            </w:pPr>
            <w:r w:rsidRPr="00D26A32">
              <w:rPr>
                <w:sz w:val="20"/>
              </w:rPr>
              <w:t>M.E. 5/5/14</w:t>
            </w:r>
          </w:p>
          <w:p w14:paraId="729A757F" w14:textId="77777777" w:rsidR="002F0EFF" w:rsidRPr="00D26A32" w:rsidRDefault="002F0EFF" w:rsidP="002F0EFF">
            <w:pPr>
              <w:widowControl w:val="0"/>
              <w:rPr>
                <w:sz w:val="20"/>
              </w:rPr>
            </w:pPr>
            <w:r w:rsidRPr="00D26A32">
              <w:rPr>
                <w:sz w:val="20"/>
              </w:rPr>
              <w:t>M.E. 2/9/15</w:t>
            </w:r>
          </w:p>
          <w:p w14:paraId="34BF8ADE" w14:textId="77777777" w:rsidR="00993ED6" w:rsidRPr="00D26A32" w:rsidRDefault="00993ED6" w:rsidP="002F0EFF">
            <w:pPr>
              <w:widowControl w:val="0"/>
              <w:rPr>
                <w:sz w:val="20"/>
              </w:rPr>
            </w:pPr>
            <w:r w:rsidRPr="00D26A32">
              <w:rPr>
                <w:sz w:val="20"/>
              </w:rPr>
              <w:t>M.E. 2/21/18</w:t>
            </w:r>
          </w:p>
          <w:p w14:paraId="2A9A70D7" w14:textId="333F2690" w:rsidR="00A3659B" w:rsidRPr="00D26A32" w:rsidRDefault="00A3659B" w:rsidP="002F0EFF">
            <w:pPr>
              <w:widowControl w:val="0"/>
              <w:rPr>
                <w:sz w:val="20"/>
              </w:rPr>
            </w:pPr>
            <w:r w:rsidRPr="00D26A32">
              <w:rPr>
                <w:sz w:val="20"/>
              </w:rPr>
              <w:t>M.E. 6/28/18</w:t>
            </w:r>
          </w:p>
        </w:tc>
      </w:tr>
      <w:tr w:rsidR="002F0EFF" w:rsidRPr="00121FF8" w14:paraId="0F9CF059"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2F875AF0" w14:textId="77777777" w:rsidR="002F0EFF" w:rsidRPr="00D26A32" w:rsidRDefault="002F0EFF" w:rsidP="002F0EFF">
            <w:pPr>
              <w:widowControl w:val="0"/>
              <w:rPr>
                <w:sz w:val="20"/>
              </w:rPr>
            </w:pPr>
            <w:r w:rsidRPr="00D26A32">
              <w:rPr>
                <w:sz w:val="20"/>
              </w:rPr>
              <w:t>ISO 15223, Product Spec ENG-PS-007 PRS 1734 - 1740, PRS 1742</w:t>
            </w:r>
          </w:p>
        </w:tc>
        <w:tc>
          <w:tcPr>
            <w:tcW w:w="4590" w:type="dxa"/>
            <w:tcBorders>
              <w:top w:val="single" w:sz="6" w:space="0" w:color="000000"/>
              <w:left w:val="single" w:sz="6" w:space="0" w:color="000000"/>
              <w:bottom w:val="single" w:sz="6" w:space="0" w:color="000000"/>
              <w:right w:val="single" w:sz="6" w:space="0" w:color="000000"/>
            </w:tcBorders>
          </w:tcPr>
          <w:p w14:paraId="76B86FFE" w14:textId="77777777" w:rsidR="002F0EFF" w:rsidRPr="00D26A32" w:rsidRDefault="002F0EFF" w:rsidP="002F0EFF">
            <w:pPr>
              <w:widowControl w:val="0"/>
              <w:rPr>
                <w:sz w:val="20"/>
              </w:rPr>
            </w:pPr>
            <w:r w:rsidRPr="00D26A32">
              <w:rPr>
                <w:sz w:val="20"/>
              </w:rPr>
              <w:t>For Bulk Non-Sterile Smoke Evacuation Pencil Zip-Pen; the unit label on the inner bag of these devices includes the following as a minimum; refer to ISO 15223 for appropriate symbols.</w:t>
            </w:r>
          </w:p>
        </w:tc>
        <w:tc>
          <w:tcPr>
            <w:tcW w:w="3960" w:type="dxa"/>
            <w:tcBorders>
              <w:top w:val="single" w:sz="6" w:space="0" w:color="000000"/>
              <w:left w:val="single" w:sz="6" w:space="0" w:color="000000"/>
              <w:bottom w:val="single" w:sz="6" w:space="0" w:color="000000"/>
              <w:right w:val="single" w:sz="6" w:space="0" w:color="000000"/>
            </w:tcBorders>
          </w:tcPr>
          <w:p w14:paraId="1CAD6D12" w14:textId="77777777" w:rsidR="002F0EFF" w:rsidRPr="00D26A32" w:rsidRDefault="002F0EFF" w:rsidP="002F0EFF">
            <w:pPr>
              <w:widowControl w:val="0"/>
              <w:rPr>
                <w:sz w:val="20"/>
              </w:rPr>
            </w:pPr>
            <w:r w:rsidRPr="00D26A32">
              <w:rPr>
                <w:sz w:val="20"/>
              </w:rPr>
              <w:t>By Design.</w:t>
            </w:r>
          </w:p>
        </w:tc>
        <w:tc>
          <w:tcPr>
            <w:tcW w:w="3510" w:type="dxa"/>
            <w:tcBorders>
              <w:top w:val="single" w:sz="6" w:space="0" w:color="000000"/>
              <w:left w:val="single" w:sz="6" w:space="0" w:color="000000"/>
              <w:bottom w:val="single" w:sz="6" w:space="0" w:color="000000"/>
              <w:right w:val="single" w:sz="6" w:space="0" w:color="000000"/>
            </w:tcBorders>
          </w:tcPr>
          <w:p w14:paraId="443E0083" w14:textId="723C8B36" w:rsidR="002F0EFF" w:rsidRPr="00D26A32" w:rsidRDefault="002F0EFF">
            <w:pPr>
              <w:widowControl w:val="0"/>
              <w:rPr>
                <w:sz w:val="20"/>
              </w:rPr>
            </w:pPr>
            <w:r w:rsidRPr="00D26A32">
              <w:rPr>
                <w:sz w:val="20"/>
              </w:rPr>
              <w:t>3151</w:t>
            </w:r>
            <w:r w:rsidR="00993ED6" w:rsidRPr="00D26A32">
              <w:rPr>
                <w:sz w:val="20"/>
              </w:rPr>
              <w:t>135-01</w:t>
            </w:r>
            <w:r w:rsidR="00993ED6" w:rsidRPr="00D26A32">
              <w:rPr>
                <w:sz w:val="20"/>
              </w:rPr>
              <w:br/>
              <w:t>3151137-01</w:t>
            </w:r>
            <w:r w:rsidR="00B468D9" w:rsidRPr="00B468D9">
              <w:rPr>
                <w:sz w:val="20"/>
                <w:highlight w:val="yellow"/>
              </w:rPr>
              <w:t>(label)</w:t>
            </w:r>
          </w:p>
        </w:tc>
        <w:tc>
          <w:tcPr>
            <w:tcW w:w="1620" w:type="dxa"/>
            <w:tcBorders>
              <w:top w:val="single" w:sz="6" w:space="0" w:color="000000"/>
              <w:left w:val="single" w:sz="6" w:space="0" w:color="000000"/>
              <w:bottom w:val="single" w:sz="6" w:space="0" w:color="000000"/>
              <w:right w:val="single" w:sz="6" w:space="0" w:color="000000"/>
            </w:tcBorders>
          </w:tcPr>
          <w:p w14:paraId="19A68B8B" w14:textId="77777777" w:rsidR="002F0EFF" w:rsidRPr="00D26A32" w:rsidRDefault="002F0EFF" w:rsidP="009D11A8">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0878AF8F" w14:textId="77777777" w:rsidR="002F0EFF" w:rsidRPr="00D26A32" w:rsidRDefault="00993ED6" w:rsidP="002F0EFF">
            <w:pPr>
              <w:widowControl w:val="0"/>
              <w:rPr>
                <w:sz w:val="20"/>
              </w:rPr>
            </w:pPr>
            <w:r w:rsidRPr="00D26A32">
              <w:rPr>
                <w:sz w:val="20"/>
              </w:rPr>
              <w:t>T.S. 2/21/18</w:t>
            </w:r>
          </w:p>
          <w:p w14:paraId="254400D4" w14:textId="18F3C3A3" w:rsidR="00A3659B"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483259D9" w14:textId="77777777" w:rsidR="002F0EFF" w:rsidRPr="00D26A32" w:rsidRDefault="00993ED6" w:rsidP="002F0EFF">
            <w:pPr>
              <w:widowControl w:val="0"/>
              <w:rPr>
                <w:sz w:val="20"/>
              </w:rPr>
            </w:pPr>
            <w:r w:rsidRPr="00D26A32">
              <w:rPr>
                <w:sz w:val="20"/>
              </w:rPr>
              <w:t>M.E. 2/21/18</w:t>
            </w:r>
          </w:p>
          <w:p w14:paraId="3CE09ABC" w14:textId="4EADBFE2" w:rsidR="00A3659B" w:rsidRPr="00D26A32" w:rsidRDefault="00A3659B" w:rsidP="002F0EFF">
            <w:pPr>
              <w:widowControl w:val="0"/>
              <w:rPr>
                <w:sz w:val="20"/>
              </w:rPr>
            </w:pPr>
            <w:r w:rsidRPr="00D26A32">
              <w:rPr>
                <w:sz w:val="20"/>
              </w:rPr>
              <w:t>M.E. 6/28/18</w:t>
            </w:r>
          </w:p>
        </w:tc>
      </w:tr>
      <w:tr w:rsidR="002F0EFF" w14:paraId="4358C873"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12BD35D7" w14:textId="77777777" w:rsidR="002F0EFF" w:rsidRPr="00D26A32" w:rsidRDefault="002F0EFF" w:rsidP="002F0EFF">
            <w:pPr>
              <w:widowControl w:val="0"/>
              <w:rPr>
                <w:sz w:val="20"/>
              </w:rPr>
            </w:pPr>
            <w:r w:rsidRPr="00D26A32">
              <w:rPr>
                <w:sz w:val="20"/>
              </w:rPr>
              <w:t>IEC 60601-1:2005 Clause 7.2, SOP MKT-SOP-001, Product Spec ENG-PS-007 PRS 1901 - 1920</w:t>
            </w:r>
          </w:p>
        </w:tc>
        <w:tc>
          <w:tcPr>
            <w:tcW w:w="4590" w:type="dxa"/>
            <w:tcBorders>
              <w:top w:val="single" w:sz="6" w:space="0" w:color="000000"/>
              <w:left w:val="single" w:sz="6" w:space="0" w:color="000000"/>
              <w:bottom w:val="single" w:sz="6" w:space="0" w:color="000000"/>
              <w:right w:val="single" w:sz="6" w:space="0" w:color="000000"/>
            </w:tcBorders>
          </w:tcPr>
          <w:p w14:paraId="7FC732B9" w14:textId="77777777" w:rsidR="002F0EFF" w:rsidRPr="00D26A32" w:rsidRDefault="002F0EFF" w:rsidP="002F0EFF">
            <w:pPr>
              <w:widowControl w:val="0"/>
              <w:rPr>
                <w:sz w:val="20"/>
              </w:rPr>
            </w:pPr>
            <w:r w:rsidRPr="00D26A32">
              <w:rPr>
                <w:sz w:val="20"/>
              </w:rPr>
              <w:t>Zip Pen and Extension Nozzles Case labeling</w:t>
            </w:r>
          </w:p>
        </w:tc>
        <w:tc>
          <w:tcPr>
            <w:tcW w:w="3960" w:type="dxa"/>
            <w:tcBorders>
              <w:top w:val="single" w:sz="6" w:space="0" w:color="000000"/>
              <w:left w:val="single" w:sz="6" w:space="0" w:color="000000"/>
              <w:bottom w:val="single" w:sz="6" w:space="0" w:color="000000"/>
              <w:right w:val="single" w:sz="6" w:space="0" w:color="000000"/>
            </w:tcBorders>
          </w:tcPr>
          <w:p w14:paraId="17F1D733" w14:textId="77777777" w:rsidR="002F0EFF" w:rsidRPr="00D26A32" w:rsidRDefault="002F0EFF" w:rsidP="002F0EFF">
            <w:pPr>
              <w:widowControl w:val="0"/>
              <w:rPr>
                <w:sz w:val="20"/>
              </w:rPr>
            </w:pPr>
            <w:r w:rsidRPr="00D26A32">
              <w:rPr>
                <w:sz w:val="20"/>
              </w:rPr>
              <w:t xml:space="preserve"> ENG-PRT-290</w:t>
            </w:r>
          </w:p>
          <w:p w14:paraId="33D979E6" w14:textId="77777777" w:rsidR="002F0EFF" w:rsidRPr="00D26A32" w:rsidRDefault="002F0EFF" w:rsidP="002F0EFF">
            <w:pPr>
              <w:widowControl w:val="0"/>
              <w:rPr>
                <w:sz w:val="20"/>
              </w:rPr>
            </w:pPr>
          </w:p>
          <w:p w14:paraId="39263323" w14:textId="77777777" w:rsidR="002F0EFF" w:rsidRPr="00D26A32" w:rsidRDefault="002F0EFF" w:rsidP="009D11A8">
            <w:pPr>
              <w:widowControl w:val="0"/>
              <w:rPr>
                <w:sz w:val="20"/>
              </w:rPr>
            </w:pPr>
            <w:r w:rsidRPr="00D26A32">
              <w:rPr>
                <w:sz w:val="20"/>
              </w:rPr>
              <w:t>Verify by inspection of drawing for ME7251C &amp; ME7251E, ME725M1C &amp; ME725M1E</w:t>
            </w:r>
          </w:p>
        </w:tc>
        <w:tc>
          <w:tcPr>
            <w:tcW w:w="3510" w:type="dxa"/>
            <w:tcBorders>
              <w:top w:val="single" w:sz="6" w:space="0" w:color="000000"/>
              <w:left w:val="single" w:sz="6" w:space="0" w:color="000000"/>
              <w:bottom w:val="single" w:sz="6" w:space="0" w:color="000000"/>
              <w:right w:val="single" w:sz="6" w:space="0" w:color="000000"/>
            </w:tcBorders>
          </w:tcPr>
          <w:p w14:paraId="0984A39B" w14:textId="77777777" w:rsidR="002F0EFF" w:rsidRPr="00D26A32" w:rsidRDefault="002F0EFF" w:rsidP="002F0EFF">
            <w:pPr>
              <w:widowControl w:val="0"/>
              <w:rPr>
                <w:sz w:val="20"/>
              </w:rPr>
            </w:pPr>
            <w:r w:rsidRPr="00D26A32">
              <w:rPr>
                <w:sz w:val="20"/>
              </w:rPr>
              <w:t xml:space="preserve"> ENG-RPT-418</w:t>
            </w:r>
          </w:p>
          <w:p w14:paraId="40851546" w14:textId="77777777" w:rsidR="002F0EFF" w:rsidRPr="00D26A32" w:rsidRDefault="002F0EFF" w:rsidP="002F0EFF">
            <w:pPr>
              <w:widowControl w:val="0"/>
              <w:rPr>
                <w:sz w:val="20"/>
              </w:rPr>
            </w:pPr>
          </w:p>
          <w:p w14:paraId="4C8DFF76" w14:textId="77777777" w:rsidR="002F0EFF" w:rsidRPr="00D26A32" w:rsidRDefault="002F0EFF" w:rsidP="002F0EFF">
            <w:pPr>
              <w:widowControl w:val="0"/>
              <w:rPr>
                <w:sz w:val="20"/>
              </w:rPr>
            </w:pPr>
            <w:r w:rsidRPr="00D26A32">
              <w:rPr>
                <w:sz w:val="20"/>
              </w:rPr>
              <w:t>3151073-01</w:t>
            </w:r>
          </w:p>
          <w:p w14:paraId="7E8E3452" w14:textId="77777777" w:rsidR="002F0EFF" w:rsidRPr="00D26A32" w:rsidRDefault="002F0EFF" w:rsidP="002F0EFF">
            <w:pPr>
              <w:widowControl w:val="0"/>
              <w:rPr>
                <w:sz w:val="20"/>
              </w:rPr>
            </w:pPr>
            <w:r w:rsidRPr="00D26A32">
              <w:rPr>
                <w:sz w:val="20"/>
              </w:rPr>
              <w:t>3151074-01</w:t>
            </w:r>
          </w:p>
          <w:p w14:paraId="307A218E" w14:textId="77777777" w:rsidR="002F0EFF" w:rsidRPr="00D26A32" w:rsidRDefault="002F0EFF" w:rsidP="002F0EFF">
            <w:pPr>
              <w:widowControl w:val="0"/>
              <w:rPr>
                <w:sz w:val="20"/>
              </w:rPr>
            </w:pPr>
            <w:r w:rsidRPr="00D26A32">
              <w:rPr>
                <w:sz w:val="20"/>
              </w:rPr>
              <w:t>3151075-01</w:t>
            </w:r>
          </w:p>
          <w:p w14:paraId="5866107D" w14:textId="5016E700" w:rsidR="002F0EFF" w:rsidRPr="00D26A32" w:rsidRDefault="002F0EFF" w:rsidP="009D11A8">
            <w:pPr>
              <w:widowControl w:val="0"/>
              <w:rPr>
                <w:sz w:val="20"/>
              </w:rPr>
            </w:pPr>
            <w:r w:rsidRPr="00D26A32">
              <w:rPr>
                <w:sz w:val="20"/>
              </w:rPr>
              <w:t>3151076-01</w:t>
            </w:r>
            <w:r w:rsidR="00A52716">
              <w:rPr>
                <w:sz w:val="20"/>
              </w:rPr>
              <w:t>(</w:t>
            </w:r>
            <w:r w:rsidR="00A52716" w:rsidRPr="00A52716">
              <w:rPr>
                <w:sz w:val="20"/>
                <w:highlight w:val="yellow"/>
              </w:rPr>
              <w:t>Shipping label)</w:t>
            </w:r>
          </w:p>
        </w:tc>
        <w:tc>
          <w:tcPr>
            <w:tcW w:w="1620" w:type="dxa"/>
            <w:tcBorders>
              <w:top w:val="single" w:sz="6" w:space="0" w:color="000000"/>
              <w:left w:val="single" w:sz="6" w:space="0" w:color="000000"/>
              <w:bottom w:val="single" w:sz="6" w:space="0" w:color="000000"/>
              <w:right w:val="single" w:sz="6" w:space="0" w:color="000000"/>
            </w:tcBorders>
          </w:tcPr>
          <w:p w14:paraId="5E936553" w14:textId="77777777" w:rsidR="002F0EFF" w:rsidRPr="00D26A32" w:rsidRDefault="002F0EFF" w:rsidP="002F0EFF">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7A2F9CB" w14:textId="77777777" w:rsidR="002F0EFF" w:rsidRPr="00D26A32" w:rsidRDefault="002F0EFF" w:rsidP="002F0EFF">
            <w:pPr>
              <w:widowControl w:val="0"/>
              <w:rPr>
                <w:sz w:val="20"/>
              </w:rPr>
            </w:pPr>
            <w:r w:rsidRPr="00D26A32">
              <w:rPr>
                <w:sz w:val="20"/>
              </w:rPr>
              <w:t>D.G. 5/5/14</w:t>
            </w:r>
          </w:p>
          <w:p w14:paraId="2255B604" w14:textId="77777777" w:rsidR="002F0EFF" w:rsidRPr="00D26A32" w:rsidRDefault="002F0EFF" w:rsidP="002F0EFF">
            <w:pPr>
              <w:widowControl w:val="0"/>
              <w:rPr>
                <w:sz w:val="20"/>
              </w:rPr>
            </w:pPr>
            <w:r w:rsidRPr="00D26A32">
              <w:rPr>
                <w:sz w:val="20"/>
              </w:rPr>
              <w:t>M.G 2/9/15</w:t>
            </w:r>
          </w:p>
          <w:p w14:paraId="098AA744" w14:textId="77777777" w:rsidR="00993ED6" w:rsidRPr="00D26A32" w:rsidRDefault="00993ED6" w:rsidP="002F0EFF">
            <w:pPr>
              <w:widowControl w:val="0"/>
              <w:rPr>
                <w:sz w:val="20"/>
              </w:rPr>
            </w:pPr>
            <w:r w:rsidRPr="00D26A32">
              <w:rPr>
                <w:sz w:val="20"/>
              </w:rPr>
              <w:t>T.S. 2/21/18</w:t>
            </w:r>
          </w:p>
          <w:p w14:paraId="4D34860D" w14:textId="273F82E4" w:rsidR="00A3659B" w:rsidRPr="00D26A32" w:rsidRDefault="00A3659B" w:rsidP="002F0EFF">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73078F50" w14:textId="77777777" w:rsidR="002F0EFF" w:rsidRPr="00D26A32" w:rsidRDefault="002F0EFF" w:rsidP="002F0EFF">
            <w:pPr>
              <w:widowControl w:val="0"/>
              <w:rPr>
                <w:sz w:val="20"/>
              </w:rPr>
            </w:pPr>
            <w:r w:rsidRPr="00D26A32">
              <w:rPr>
                <w:sz w:val="20"/>
              </w:rPr>
              <w:t>M.E. 5/5/14</w:t>
            </w:r>
          </w:p>
          <w:p w14:paraId="0411F42A" w14:textId="77777777" w:rsidR="002F0EFF" w:rsidRPr="00D26A32" w:rsidRDefault="002F0EFF" w:rsidP="002F0EFF">
            <w:pPr>
              <w:widowControl w:val="0"/>
              <w:rPr>
                <w:sz w:val="20"/>
              </w:rPr>
            </w:pPr>
            <w:r w:rsidRPr="00D26A32">
              <w:rPr>
                <w:sz w:val="20"/>
              </w:rPr>
              <w:t>M.E. 2/9/15</w:t>
            </w:r>
          </w:p>
          <w:p w14:paraId="7A060718" w14:textId="77777777" w:rsidR="00993ED6" w:rsidRPr="00D26A32" w:rsidRDefault="00993ED6" w:rsidP="002F0EFF">
            <w:pPr>
              <w:widowControl w:val="0"/>
              <w:rPr>
                <w:sz w:val="20"/>
              </w:rPr>
            </w:pPr>
            <w:r w:rsidRPr="00D26A32">
              <w:rPr>
                <w:sz w:val="20"/>
              </w:rPr>
              <w:t>M.E. 2/21/18</w:t>
            </w:r>
          </w:p>
          <w:p w14:paraId="3FD0ABBA" w14:textId="544B2F02" w:rsidR="00A3659B" w:rsidRPr="00D26A32" w:rsidRDefault="00A3659B" w:rsidP="002F0EFF">
            <w:pPr>
              <w:widowControl w:val="0"/>
              <w:rPr>
                <w:sz w:val="20"/>
              </w:rPr>
            </w:pPr>
            <w:r w:rsidRPr="00D26A32">
              <w:rPr>
                <w:sz w:val="20"/>
              </w:rPr>
              <w:t>M.E. 6/28/18</w:t>
            </w:r>
          </w:p>
        </w:tc>
      </w:tr>
      <w:tr w:rsidR="00993ED6" w14:paraId="5C028D48"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400EC15D" w14:textId="77777777" w:rsidR="00993ED6" w:rsidRPr="00D26A32" w:rsidRDefault="00993ED6" w:rsidP="00993ED6">
            <w:pPr>
              <w:widowControl w:val="0"/>
              <w:rPr>
                <w:sz w:val="20"/>
              </w:rPr>
            </w:pPr>
            <w:r w:rsidRPr="00D26A32">
              <w:rPr>
                <w:sz w:val="20"/>
              </w:rPr>
              <w:t>IEC 60601-1:2005 Clause 7.2, ISO15223, Product Spec ENG-PS-007 PRS 1721 - 1733</w:t>
            </w:r>
          </w:p>
        </w:tc>
        <w:tc>
          <w:tcPr>
            <w:tcW w:w="4590" w:type="dxa"/>
            <w:tcBorders>
              <w:top w:val="single" w:sz="6" w:space="0" w:color="000000"/>
              <w:left w:val="single" w:sz="6" w:space="0" w:color="000000"/>
              <w:bottom w:val="single" w:sz="6" w:space="0" w:color="000000"/>
              <w:right w:val="single" w:sz="6" w:space="0" w:color="000000"/>
            </w:tcBorders>
          </w:tcPr>
          <w:p w14:paraId="111CE19B" w14:textId="77777777" w:rsidR="00993ED6" w:rsidRPr="00D26A32" w:rsidRDefault="00993ED6" w:rsidP="00993ED6">
            <w:pPr>
              <w:widowControl w:val="0"/>
              <w:rPr>
                <w:sz w:val="20"/>
              </w:rPr>
            </w:pPr>
            <w:r w:rsidRPr="00D26A32">
              <w:rPr>
                <w:sz w:val="20"/>
              </w:rPr>
              <w:t>Filter unit labeling</w:t>
            </w:r>
          </w:p>
        </w:tc>
        <w:tc>
          <w:tcPr>
            <w:tcW w:w="3960" w:type="dxa"/>
            <w:tcBorders>
              <w:top w:val="single" w:sz="6" w:space="0" w:color="000000"/>
              <w:left w:val="single" w:sz="6" w:space="0" w:color="000000"/>
              <w:bottom w:val="single" w:sz="6" w:space="0" w:color="000000"/>
              <w:right w:val="single" w:sz="6" w:space="0" w:color="000000"/>
            </w:tcBorders>
          </w:tcPr>
          <w:p w14:paraId="1C07C277" w14:textId="77777777" w:rsidR="00993ED6" w:rsidRPr="00D26A32" w:rsidRDefault="00993ED6" w:rsidP="00993ED6">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14:paraId="70BC09D2" w14:textId="77777777" w:rsidR="00993ED6" w:rsidRPr="00D26A32" w:rsidRDefault="00993ED6" w:rsidP="00993ED6">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14:paraId="78D1BF23"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27A717ED" w14:textId="77777777" w:rsidR="00993ED6" w:rsidRPr="00D26A32" w:rsidRDefault="00993ED6" w:rsidP="00993ED6">
            <w:pPr>
              <w:widowControl w:val="0"/>
              <w:rPr>
                <w:sz w:val="20"/>
              </w:rPr>
            </w:pPr>
            <w:r w:rsidRPr="00D26A32">
              <w:rPr>
                <w:sz w:val="20"/>
              </w:rPr>
              <w:t>T.S. 2/21/18</w:t>
            </w:r>
          </w:p>
          <w:p w14:paraId="219E99AD" w14:textId="504D963F"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282514DC" w14:textId="77777777" w:rsidR="00993ED6" w:rsidRPr="00D26A32" w:rsidRDefault="00993ED6" w:rsidP="00993ED6">
            <w:pPr>
              <w:widowControl w:val="0"/>
              <w:rPr>
                <w:sz w:val="20"/>
              </w:rPr>
            </w:pPr>
            <w:r w:rsidRPr="00D26A32">
              <w:rPr>
                <w:sz w:val="20"/>
              </w:rPr>
              <w:t>M.E. 2/21/18</w:t>
            </w:r>
          </w:p>
          <w:p w14:paraId="5C7A5458" w14:textId="319E171C" w:rsidR="00A3659B" w:rsidRPr="00D26A32" w:rsidRDefault="00A3659B" w:rsidP="00993ED6">
            <w:pPr>
              <w:widowControl w:val="0"/>
              <w:rPr>
                <w:sz w:val="20"/>
              </w:rPr>
            </w:pPr>
            <w:r w:rsidRPr="00D26A32">
              <w:rPr>
                <w:sz w:val="20"/>
              </w:rPr>
              <w:t>M.E. 6/28/18</w:t>
            </w:r>
          </w:p>
        </w:tc>
      </w:tr>
      <w:tr w:rsidR="00993ED6" w14:paraId="26B9531A"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68F2F0C6" w14:textId="77777777" w:rsidR="00993ED6" w:rsidRPr="00D26A32" w:rsidRDefault="00993ED6" w:rsidP="00993ED6">
            <w:pPr>
              <w:widowControl w:val="0"/>
              <w:rPr>
                <w:sz w:val="20"/>
              </w:rPr>
            </w:pPr>
            <w:r w:rsidRPr="00D26A32">
              <w:rPr>
                <w:sz w:val="20"/>
              </w:rPr>
              <w:t>IEC 60601-1:2005 Clause 7.2, SOP MKT-SOP-001, Product Spec ENG-PS-007 PRS 1921 - 1935</w:t>
            </w:r>
          </w:p>
        </w:tc>
        <w:tc>
          <w:tcPr>
            <w:tcW w:w="4590" w:type="dxa"/>
            <w:tcBorders>
              <w:top w:val="single" w:sz="6" w:space="0" w:color="000000"/>
              <w:left w:val="single" w:sz="6" w:space="0" w:color="000000"/>
              <w:bottom w:val="single" w:sz="6" w:space="0" w:color="000000"/>
              <w:right w:val="single" w:sz="6" w:space="0" w:color="000000"/>
            </w:tcBorders>
          </w:tcPr>
          <w:p w14:paraId="4B0BD22B" w14:textId="77777777" w:rsidR="00993ED6" w:rsidRPr="00D26A32" w:rsidRDefault="00993ED6" w:rsidP="00993ED6">
            <w:pPr>
              <w:widowControl w:val="0"/>
              <w:rPr>
                <w:sz w:val="20"/>
              </w:rPr>
            </w:pPr>
            <w:r w:rsidRPr="00D26A32">
              <w:rPr>
                <w:sz w:val="20"/>
              </w:rPr>
              <w:t>Filter Case Labeling</w:t>
            </w:r>
          </w:p>
        </w:tc>
        <w:tc>
          <w:tcPr>
            <w:tcW w:w="3960" w:type="dxa"/>
            <w:tcBorders>
              <w:top w:val="single" w:sz="6" w:space="0" w:color="000000"/>
              <w:left w:val="single" w:sz="6" w:space="0" w:color="000000"/>
              <w:bottom w:val="single" w:sz="6" w:space="0" w:color="000000"/>
              <w:right w:val="single" w:sz="6" w:space="0" w:color="000000"/>
            </w:tcBorders>
          </w:tcPr>
          <w:p w14:paraId="1F8A873A" w14:textId="77777777" w:rsidR="00993ED6" w:rsidRPr="00D26A32" w:rsidRDefault="00993ED6" w:rsidP="00993ED6">
            <w:pPr>
              <w:widowControl w:val="0"/>
              <w:rPr>
                <w:sz w:val="20"/>
              </w:rPr>
            </w:pPr>
            <w:r w:rsidRPr="00D26A32">
              <w:rPr>
                <w:sz w:val="20"/>
              </w:rPr>
              <w:t xml:space="preserve"> ENG-PRT-290</w:t>
            </w:r>
          </w:p>
        </w:tc>
        <w:tc>
          <w:tcPr>
            <w:tcW w:w="3510" w:type="dxa"/>
            <w:tcBorders>
              <w:top w:val="single" w:sz="6" w:space="0" w:color="000000"/>
              <w:left w:val="single" w:sz="6" w:space="0" w:color="000000"/>
              <w:bottom w:val="single" w:sz="6" w:space="0" w:color="000000"/>
              <w:right w:val="single" w:sz="6" w:space="0" w:color="000000"/>
            </w:tcBorders>
          </w:tcPr>
          <w:p w14:paraId="20727A1D" w14:textId="77777777" w:rsidR="00993ED6" w:rsidRPr="00D26A32" w:rsidRDefault="00993ED6" w:rsidP="00993ED6">
            <w:pPr>
              <w:widowControl w:val="0"/>
              <w:rPr>
                <w:sz w:val="20"/>
              </w:rPr>
            </w:pPr>
            <w:r w:rsidRPr="00D26A32">
              <w:rPr>
                <w:sz w:val="20"/>
              </w:rPr>
              <w:t xml:space="preserve"> ENG-RPT-418</w:t>
            </w:r>
          </w:p>
        </w:tc>
        <w:tc>
          <w:tcPr>
            <w:tcW w:w="1620" w:type="dxa"/>
            <w:tcBorders>
              <w:top w:val="single" w:sz="6" w:space="0" w:color="000000"/>
              <w:left w:val="single" w:sz="6" w:space="0" w:color="000000"/>
              <w:bottom w:val="single" w:sz="6" w:space="0" w:color="000000"/>
              <w:right w:val="single" w:sz="6" w:space="0" w:color="000000"/>
            </w:tcBorders>
          </w:tcPr>
          <w:p w14:paraId="62C36D4B"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7E1A6DEE" w14:textId="77777777" w:rsidR="00993ED6" w:rsidRPr="00D26A32" w:rsidRDefault="00993ED6" w:rsidP="00993ED6">
            <w:pPr>
              <w:widowControl w:val="0"/>
              <w:rPr>
                <w:sz w:val="20"/>
              </w:rPr>
            </w:pPr>
            <w:r w:rsidRPr="00D26A32">
              <w:rPr>
                <w:sz w:val="20"/>
              </w:rPr>
              <w:t>T.S. 2/21/18</w:t>
            </w:r>
          </w:p>
          <w:p w14:paraId="7E44D060" w14:textId="56F84A68"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4D750C03" w14:textId="77777777" w:rsidR="00993ED6" w:rsidRPr="00D26A32" w:rsidRDefault="00993ED6" w:rsidP="00993ED6">
            <w:pPr>
              <w:widowControl w:val="0"/>
              <w:rPr>
                <w:sz w:val="20"/>
              </w:rPr>
            </w:pPr>
            <w:r w:rsidRPr="00D26A32">
              <w:rPr>
                <w:sz w:val="20"/>
              </w:rPr>
              <w:t>M.E. 2/21/18</w:t>
            </w:r>
          </w:p>
          <w:p w14:paraId="30FAF5ED" w14:textId="1E5AA410" w:rsidR="00A3659B" w:rsidRPr="00D26A32" w:rsidRDefault="00A3659B" w:rsidP="00993ED6">
            <w:pPr>
              <w:widowControl w:val="0"/>
              <w:rPr>
                <w:sz w:val="20"/>
              </w:rPr>
            </w:pPr>
            <w:r w:rsidRPr="00D26A32">
              <w:rPr>
                <w:sz w:val="20"/>
              </w:rPr>
              <w:t>M.E. 6/28/18</w:t>
            </w:r>
          </w:p>
        </w:tc>
      </w:tr>
      <w:tr w:rsidR="00993ED6" w14:paraId="38D4254E"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2EB5C34B" w14:textId="77777777" w:rsidR="00993ED6" w:rsidRPr="00D26A32" w:rsidRDefault="00993ED6" w:rsidP="00993ED6">
            <w:pPr>
              <w:widowControl w:val="0"/>
              <w:rPr>
                <w:sz w:val="20"/>
              </w:rPr>
            </w:pPr>
            <w:r w:rsidRPr="00D26A32">
              <w:rPr>
                <w:sz w:val="20"/>
              </w:rPr>
              <w:t>Product Spec ENG-PS-007 PRS 1606</w:t>
            </w:r>
          </w:p>
        </w:tc>
        <w:tc>
          <w:tcPr>
            <w:tcW w:w="4590" w:type="dxa"/>
            <w:tcBorders>
              <w:top w:val="single" w:sz="6" w:space="0" w:color="000000"/>
              <w:left w:val="single" w:sz="6" w:space="0" w:color="000000"/>
              <w:bottom w:val="single" w:sz="6" w:space="0" w:color="000000"/>
              <w:right w:val="single" w:sz="6" w:space="0" w:color="000000"/>
            </w:tcBorders>
          </w:tcPr>
          <w:p w14:paraId="0E11EC97" w14:textId="77777777" w:rsidR="00993ED6" w:rsidRPr="00D26A32" w:rsidRDefault="00993ED6" w:rsidP="00993ED6">
            <w:pPr>
              <w:widowControl w:val="0"/>
              <w:rPr>
                <w:sz w:val="20"/>
              </w:rPr>
            </w:pPr>
            <w:r w:rsidRPr="00D26A32">
              <w:rPr>
                <w:sz w:val="20"/>
              </w:rPr>
              <w:t>Zip Pen Bulk Non-Sterile packaged in case of 30 and double bagged</w:t>
            </w:r>
          </w:p>
        </w:tc>
        <w:tc>
          <w:tcPr>
            <w:tcW w:w="3960" w:type="dxa"/>
            <w:tcBorders>
              <w:top w:val="single" w:sz="6" w:space="0" w:color="000000"/>
              <w:left w:val="single" w:sz="6" w:space="0" w:color="000000"/>
              <w:bottom w:val="single" w:sz="6" w:space="0" w:color="000000"/>
              <w:right w:val="single" w:sz="6" w:space="0" w:color="000000"/>
            </w:tcBorders>
          </w:tcPr>
          <w:p w14:paraId="60AE1640" w14:textId="77777777" w:rsidR="00993ED6" w:rsidRPr="00D26A32" w:rsidRDefault="00993ED6" w:rsidP="00993ED6">
            <w:pPr>
              <w:widowControl w:val="0"/>
              <w:rPr>
                <w:sz w:val="20"/>
              </w:rPr>
            </w:pPr>
            <w:r w:rsidRPr="00D26A32">
              <w:rPr>
                <w:sz w:val="20"/>
              </w:rPr>
              <w:t>Refer to drawings 2525-10BN and 2525-10ECBN</w:t>
            </w:r>
          </w:p>
        </w:tc>
        <w:tc>
          <w:tcPr>
            <w:tcW w:w="3510" w:type="dxa"/>
            <w:tcBorders>
              <w:top w:val="single" w:sz="6" w:space="0" w:color="000000"/>
              <w:left w:val="single" w:sz="6" w:space="0" w:color="000000"/>
              <w:bottom w:val="single" w:sz="6" w:space="0" w:color="000000"/>
              <w:right w:val="single" w:sz="6" w:space="0" w:color="000000"/>
            </w:tcBorders>
          </w:tcPr>
          <w:p w14:paraId="11987456" w14:textId="77777777" w:rsidR="00993ED6" w:rsidRPr="00D26A32" w:rsidRDefault="00993ED6" w:rsidP="00993ED6">
            <w:pPr>
              <w:widowControl w:val="0"/>
              <w:rPr>
                <w:sz w:val="20"/>
              </w:rPr>
            </w:pPr>
            <w:r w:rsidRPr="00D26A32">
              <w:rPr>
                <w:sz w:val="20"/>
              </w:rPr>
              <w:t>Verified on drawings 2525-10BN and 2525-10ECBN</w:t>
            </w:r>
          </w:p>
        </w:tc>
        <w:tc>
          <w:tcPr>
            <w:tcW w:w="1620" w:type="dxa"/>
            <w:tcBorders>
              <w:top w:val="single" w:sz="6" w:space="0" w:color="000000"/>
              <w:left w:val="single" w:sz="6" w:space="0" w:color="000000"/>
              <w:bottom w:val="single" w:sz="6" w:space="0" w:color="000000"/>
              <w:right w:val="single" w:sz="6" w:space="0" w:color="000000"/>
            </w:tcBorders>
          </w:tcPr>
          <w:p w14:paraId="20B3CDFA" w14:textId="77777777" w:rsidR="00993ED6" w:rsidRPr="00D26A32" w:rsidRDefault="00993ED6" w:rsidP="00993ED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7B504961" w14:textId="77777777" w:rsidR="00993ED6" w:rsidRPr="00D26A32" w:rsidRDefault="00993ED6" w:rsidP="00993ED6">
            <w:pPr>
              <w:widowControl w:val="0"/>
              <w:rPr>
                <w:sz w:val="20"/>
              </w:rPr>
            </w:pPr>
            <w:r w:rsidRPr="00D26A32">
              <w:rPr>
                <w:sz w:val="20"/>
              </w:rPr>
              <w:t>T.S. 2/21/18</w:t>
            </w:r>
          </w:p>
          <w:p w14:paraId="2CF1B548" w14:textId="521BFA0F" w:rsidR="00A3659B" w:rsidRPr="00D26A32" w:rsidRDefault="00A3659B" w:rsidP="00993ED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496C02D9" w14:textId="77777777" w:rsidR="00993ED6" w:rsidRPr="00D26A32" w:rsidRDefault="00993ED6" w:rsidP="00993ED6">
            <w:pPr>
              <w:widowControl w:val="0"/>
              <w:rPr>
                <w:sz w:val="20"/>
              </w:rPr>
            </w:pPr>
            <w:r w:rsidRPr="00D26A32">
              <w:rPr>
                <w:sz w:val="20"/>
              </w:rPr>
              <w:t>M.E. 2/21/18</w:t>
            </w:r>
          </w:p>
          <w:p w14:paraId="4FC44D3E" w14:textId="4FB61B11" w:rsidR="00A3659B" w:rsidRPr="00D26A32" w:rsidRDefault="00A3659B" w:rsidP="00993ED6">
            <w:pPr>
              <w:widowControl w:val="0"/>
              <w:rPr>
                <w:sz w:val="20"/>
              </w:rPr>
            </w:pPr>
            <w:r w:rsidRPr="00D26A32">
              <w:rPr>
                <w:sz w:val="20"/>
              </w:rPr>
              <w:t>M.E. 6/28/18</w:t>
            </w:r>
          </w:p>
        </w:tc>
      </w:tr>
      <w:tr w:rsidR="00A52716" w14:paraId="40458939"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3DA7FCC0" w14:textId="77777777" w:rsidR="00A52716" w:rsidRPr="00D26A32" w:rsidRDefault="00A52716" w:rsidP="00A52716">
            <w:pPr>
              <w:widowControl w:val="0"/>
              <w:rPr>
                <w:sz w:val="20"/>
              </w:rPr>
            </w:pPr>
            <w:r w:rsidRPr="00D26A32">
              <w:rPr>
                <w:sz w:val="20"/>
              </w:rPr>
              <w:t>Product Spec ENG-PS-007 PRS 1607, PRS 1741</w:t>
            </w:r>
          </w:p>
        </w:tc>
        <w:tc>
          <w:tcPr>
            <w:tcW w:w="4590" w:type="dxa"/>
            <w:tcBorders>
              <w:top w:val="single" w:sz="6" w:space="0" w:color="000000"/>
              <w:left w:val="single" w:sz="6" w:space="0" w:color="000000"/>
              <w:bottom w:val="single" w:sz="6" w:space="0" w:color="000000"/>
              <w:right w:val="single" w:sz="6" w:space="0" w:color="000000"/>
            </w:tcBorders>
          </w:tcPr>
          <w:p w14:paraId="70981C4D" w14:textId="77777777" w:rsidR="00A52716" w:rsidRPr="00D26A32" w:rsidRDefault="00A52716" w:rsidP="00A52716">
            <w:pPr>
              <w:widowControl w:val="0"/>
              <w:rPr>
                <w:sz w:val="20"/>
              </w:rPr>
            </w:pPr>
            <w:r w:rsidRPr="00D26A32">
              <w:rPr>
                <w:sz w:val="20"/>
              </w:rPr>
              <w:t>Zip Pen Bulk Non-Sterile will maintain package integrity after transit test per ASTM D4169 cycle DC13 assurance level II</w:t>
            </w:r>
          </w:p>
        </w:tc>
        <w:tc>
          <w:tcPr>
            <w:tcW w:w="3960" w:type="dxa"/>
            <w:tcBorders>
              <w:top w:val="single" w:sz="6" w:space="0" w:color="000000"/>
              <w:left w:val="single" w:sz="6" w:space="0" w:color="000000"/>
              <w:bottom w:val="single" w:sz="6" w:space="0" w:color="000000"/>
              <w:right w:val="single" w:sz="6" w:space="0" w:color="000000"/>
            </w:tcBorders>
          </w:tcPr>
          <w:p w14:paraId="2CDDC693" w14:textId="77777777" w:rsidR="00A52716" w:rsidRPr="00A52716" w:rsidRDefault="00A52716" w:rsidP="00A52716">
            <w:pPr>
              <w:autoSpaceDE w:val="0"/>
              <w:autoSpaceDN w:val="0"/>
              <w:adjustRightInd w:val="0"/>
              <w:rPr>
                <w:rFonts w:ascii="TimesNewRoman" w:hAnsi="TimesNewRoman" w:cs="TimesNewRoman"/>
                <w:szCs w:val="24"/>
                <w:highlight w:val="yellow"/>
              </w:rPr>
            </w:pPr>
            <w:r w:rsidRPr="00D26A32">
              <w:rPr>
                <w:sz w:val="20"/>
              </w:rPr>
              <w:t>ENG-PRT-325</w:t>
            </w:r>
            <w:r w:rsidRPr="00A52716">
              <w:rPr>
                <w:sz w:val="20"/>
                <w:highlight w:val="yellow"/>
              </w:rPr>
              <w:t>(</w:t>
            </w:r>
            <w:r w:rsidRPr="00A52716">
              <w:rPr>
                <w:rFonts w:ascii="TimesNewRoman" w:hAnsi="TimesNewRoman" w:cs="TimesNewRoman"/>
                <w:szCs w:val="24"/>
                <w:highlight w:val="yellow"/>
              </w:rPr>
              <w:t>The purpose of this protocol is to define the product ship testing requirements and</w:t>
            </w:r>
          </w:p>
          <w:p w14:paraId="1682ABEA" w14:textId="2A2F0BE0" w:rsidR="00A52716" w:rsidRPr="00D26A32" w:rsidRDefault="00A52716" w:rsidP="00A52716">
            <w:pPr>
              <w:widowControl w:val="0"/>
              <w:rPr>
                <w:sz w:val="20"/>
              </w:rPr>
            </w:pPr>
            <w:r w:rsidRPr="00A52716">
              <w:rPr>
                <w:rFonts w:ascii="TimesNewRoman" w:hAnsi="TimesNewRoman" w:cs="TimesNewRoman"/>
                <w:szCs w:val="24"/>
                <w:highlight w:val="yellow"/>
              </w:rPr>
              <w:t>evaluate the carton performance after ship testing.</w:t>
            </w:r>
            <w:r w:rsidRPr="00A52716">
              <w:rPr>
                <w:rFonts w:ascii="TimesNewRoman" w:hAnsi="TimesNewRoman" w:cs="TimesNewRoman"/>
                <w:szCs w:val="24"/>
                <w:highlight w:val="yellow"/>
              </w:rPr>
              <w:t>)</w:t>
            </w:r>
          </w:p>
        </w:tc>
        <w:tc>
          <w:tcPr>
            <w:tcW w:w="3510" w:type="dxa"/>
            <w:tcBorders>
              <w:top w:val="single" w:sz="6" w:space="0" w:color="000000"/>
              <w:left w:val="single" w:sz="6" w:space="0" w:color="000000"/>
              <w:bottom w:val="single" w:sz="6" w:space="0" w:color="000000"/>
              <w:right w:val="single" w:sz="6" w:space="0" w:color="000000"/>
            </w:tcBorders>
          </w:tcPr>
          <w:p w14:paraId="2E09DFE3" w14:textId="33E8C6B5" w:rsidR="00A52716" w:rsidRPr="00D26A32" w:rsidRDefault="00A52716" w:rsidP="00A52716">
            <w:pPr>
              <w:widowControl w:val="0"/>
              <w:rPr>
                <w:sz w:val="20"/>
              </w:rPr>
            </w:pPr>
            <w:r w:rsidRPr="00D26A32">
              <w:rPr>
                <w:sz w:val="20"/>
              </w:rPr>
              <w:t>ENG-RPT-475</w:t>
            </w:r>
            <w:r w:rsidR="00B468D9">
              <w:rPr>
                <w:sz w:val="20"/>
              </w:rPr>
              <w:t>(</w:t>
            </w:r>
            <w:r w:rsidR="00B468D9" w:rsidRPr="00B468D9">
              <w:rPr>
                <w:sz w:val="20"/>
                <w:highlight w:val="yellow"/>
              </w:rPr>
              <w:t>Test report)</w:t>
            </w:r>
          </w:p>
        </w:tc>
        <w:tc>
          <w:tcPr>
            <w:tcW w:w="1620" w:type="dxa"/>
            <w:tcBorders>
              <w:top w:val="single" w:sz="6" w:space="0" w:color="000000"/>
              <w:left w:val="single" w:sz="6" w:space="0" w:color="000000"/>
              <w:bottom w:val="single" w:sz="6" w:space="0" w:color="000000"/>
              <w:right w:val="single" w:sz="6" w:space="0" w:color="000000"/>
            </w:tcBorders>
          </w:tcPr>
          <w:p w14:paraId="4BDEE3ED" w14:textId="77777777" w:rsidR="00A52716" w:rsidRPr="00D26A32" w:rsidRDefault="00A52716" w:rsidP="00A5271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506AE35" w14:textId="77777777" w:rsidR="00A52716" w:rsidRPr="00D26A32" w:rsidRDefault="00A52716" w:rsidP="00A52716">
            <w:pPr>
              <w:widowControl w:val="0"/>
              <w:rPr>
                <w:sz w:val="20"/>
              </w:rPr>
            </w:pPr>
            <w:r w:rsidRPr="00D26A32">
              <w:rPr>
                <w:sz w:val="20"/>
              </w:rPr>
              <w:t>T.S. 2/21/18</w:t>
            </w:r>
          </w:p>
          <w:p w14:paraId="40DADA7B" w14:textId="7C55FE8B" w:rsidR="00A52716" w:rsidRPr="00D26A32" w:rsidRDefault="00A52716" w:rsidP="00A5271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6926246B" w14:textId="77777777" w:rsidR="00A52716" w:rsidRPr="00D26A32" w:rsidRDefault="00A52716" w:rsidP="00A52716">
            <w:pPr>
              <w:widowControl w:val="0"/>
              <w:rPr>
                <w:sz w:val="20"/>
              </w:rPr>
            </w:pPr>
            <w:r w:rsidRPr="00D26A32">
              <w:rPr>
                <w:sz w:val="20"/>
              </w:rPr>
              <w:t>M.E. 2/21/18</w:t>
            </w:r>
          </w:p>
          <w:p w14:paraId="26FC834B" w14:textId="77501D72" w:rsidR="00A52716" w:rsidRPr="00D26A32" w:rsidRDefault="00A52716" w:rsidP="00A52716">
            <w:pPr>
              <w:widowControl w:val="0"/>
              <w:rPr>
                <w:sz w:val="20"/>
              </w:rPr>
            </w:pPr>
            <w:r w:rsidRPr="00D26A32">
              <w:rPr>
                <w:sz w:val="20"/>
              </w:rPr>
              <w:t>M.E. 6/28/18</w:t>
            </w:r>
          </w:p>
        </w:tc>
      </w:tr>
      <w:tr w:rsidR="00A52716" w14:paraId="01DC2BBC"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46AE134B" w14:textId="77777777" w:rsidR="00A52716" w:rsidRPr="00D26A32" w:rsidRDefault="00A52716" w:rsidP="00A52716">
            <w:pPr>
              <w:widowControl w:val="0"/>
              <w:rPr>
                <w:sz w:val="20"/>
              </w:rPr>
            </w:pPr>
            <w:r w:rsidRPr="00D26A32">
              <w:rPr>
                <w:sz w:val="20"/>
              </w:rPr>
              <w:t>Customer Requirements Document MKT-CMR-02</w:t>
            </w:r>
          </w:p>
        </w:tc>
        <w:tc>
          <w:tcPr>
            <w:tcW w:w="4590" w:type="dxa"/>
            <w:tcBorders>
              <w:top w:val="single" w:sz="6" w:space="0" w:color="000000"/>
              <w:left w:val="single" w:sz="6" w:space="0" w:color="000000"/>
              <w:bottom w:val="single" w:sz="6" w:space="0" w:color="000000"/>
              <w:right w:val="single" w:sz="6" w:space="0" w:color="000000"/>
            </w:tcBorders>
          </w:tcPr>
          <w:p w14:paraId="1F26F7F1" w14:textId="77777777" w:rsidR="00A52716" w:rsidRPr="00D26A32" w:rsidRDefault="00A52716" w:rsidP="00A52716">
            <w:pPr>
              <w:widowControl w:val="0"/>
              <w:rPr>
                <w:sz w:val="20"/>
              </w:rPr>
            </w:pPr>
            <w:r w:rsidRPr="00D26A32">
              <w:rPr>
                <w:sz w:val="20"/>
              </w:rPr>
              <w:t>Pencil cord to be wrapped (in a material that will keep the cord contained) during shipping and in packaging</w:t>
            </w:r>
          </w:p>
        </w:tc>
        <w:tc>
          <w:tcPr>
            <w:tcW w:w="3960" w:type="dxa"/>
            <w:tcBorders>
              <w:top w:val="single" w:sz="6" w:space="0" w:color="000000"/>
              <w:left w:val="single" w:sz="6" w:space="0" w:color="000000"/>
              <w:bottom w:val="single" w:sz="6" w:space="0" w:color="000000"/>
              <w:right w:val="single" w:sz="6" w:space="0" w:color="000000"/>
            </w:tcBorders>
          </w:tcPr>
          <w:p w14:paraId="3502AE45" w14:textId="77777777" w:rsidR="00A52716" w:rsidRPr="00D26A32" w:rsidRDefault="00A52716" w:rsidP="00A52716">
            <w:pPr>
              <w:widowControl w:val="0"/>
              <w:rPr>
                <w:sz w:val="20"/>
              </w:rPr>
            </w:pPr>
            <w:r w:rsidRPr="00D26A32">
              <w:rPr>
                <w:sz w:val="20"/>
              </w:rPr>
              <w:t>ENG-PRT-451</w:t>
            </w:r>
          </w:p>
        </w:tc>
        <w:tc>
          <w:tcPr>
            <w:tcW w:w="3510" w:type="dxa"/>
            <w:tcBorders>
              <w:top w:val="single" w:sz="6" w:space="0" w:color="000000"/>
              <w:left w:val="single" w:sz="6" w:space="0" w:color="000000"/>
              <w:bottom w:val="single" w:sz="6" w:space="0" w:color="000000"/>
              <w:right w:val="single" w:sz="6" w:space="0" w:color="000000"/>
            </w:tcBorders>
          </w:tcPr>
          <w:p w14:paraId="42E45F1D" w14:textId="77777777" w:rsidR="00A52716" w:rsidRPr="00D26A32" w:rsidRDefault="00A52716" w:rsidP="00A52716">
            <w:pPr>
              <w:widowControl w:val="0"/>
              <w:rPr>
                <w:sz w:val="20"/>
              </w:rPr>
            </w:pPr>
            <w:r w:rsidRPr="00D26A32">
              <w:rPr>
                <w:sz w:val="20"/>
              </w:rPr>
              <w:t>ENG-RPT-558</w:t>
            </w:r>
          </w:p>
        </w:tc>
        <w:tc>
          <w:tcPr>
            <w:tcW w:w="1620" w:type="dxa"/>
            <w:tcBorders>
              <w:top w:val="single" w:sz="6" w:space="0" w:color="000000"/>
              <w:left w:val="single" w:sz="6" w:space="0" w:color="000000"/>
              <w:bottom w:val="single" w:sz="6" w:space="0" w:color="000000"/>
              <w:right w:val="single" w:sz="6" w:space="0" w:color="000000"/>
            </w:tcBorders>
          </w:tcPr>
          <w:p w14:paraId="4E21B167" w14:textId="77777777" w:rsidR="00A52716" w:rsidRPr="00D26A32" w:rsidRDefault="00A52716" w:rsidP="00A5271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17B81070" w14:textId="77777777" w:rsidR="00A52716" w:rsidRPr="00D26A32" w:rsidRDefault="00A52716" w:rsidP="00A52716">
            <w:pPr>
              <w:widowControl w:val="0"/>
              <w:rPr>
                <w:sz w:val="20"/>
              </w:rPr>
            </w:pPr>
            <w:r w:rsidRPr="00D26A32">
              <w:rPr>
                <w:sz w:val="20"/>
              </w:rPr>
              <w:t>T.S. 2/21/18</w:t>
            </w:r>
          </w:p>
          <w:p w14:paraId="7D9F9C66" w14:textId="0B5B5A2E" w:rsidR="00A52716" w:rsidRPr="00D26A32" w:rsidRDefault="00A52716" w:rsidP="00A5271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60BF7952" w14:textId="77777777" w:rsidR="00A52716" w:rsidRPr="00D26A32" w:rsidRDefault="00A52716" w:rsidP="00A52716">
            <w:pPr>
              <w:widowControl w:val="0"/>
              <w:rPr>
                <w:sz w:val="20"/>
              </w:rPr>
            </w:pPr>
            <w:r w:rsidRPr="00D26A32">
              <w:rPr>
                <w:sz w:val="20"/>
              </w:rPr>
              <w:t>M.E. 2/21/18</w:t>
            </w:r>
          </w:p>
          <w:p w14:paraId="6F3FE90B" w14:textId="2C9E15DB" w:rsidR="00A52716" w:rsidRPr="00D26A32" w:rsidRDefault="00A52716" w:rsidP="00A52716">
            <w:pPr>
              <w:widowControl w:val="0"/>
              <w:rPr>
                <w:sz w:val="20"/>
              </w:rPr>
            </w:pPr>
            <w:r w:rsidRPr="00D26A32">
              <w:rPr>
                <w:sz w:val="20"/>
              </w:rPr>
              <w:t>M.E. 6/28/18</w:t>
            </w:r>
          </w:p>
        </w:tc>
      </w:tr>
      <w:tr w:rsidR="00A52716" w14:paraId="38734085" w14:textId="77777777" w:rsidTr="005F5716">
        <w:trPr>
          <w:cantSplit/>
        </w:trPr>
        <w:tc>
          <w:tcPr>
            <w:tcW w:w="5403" w:type="dxa"/>
            <w:tcBorders>
              <w:top w:val="single" w:sz="6" w:space="0" w:color="000000"/>
              <w:left w:val="single" w:sz="6" w:space="0" w:color="000000"/>
              <w:bottom w:val="single" w:sz="6" w:space="0" w:color="000000"/>
              <w:right w:val="single" w:sz="6" w:space="0" w:color="000000"/>
            </w:tcBorders>
          </w:tcPr>
          <w:p w14:paraId="76866B97" w14:textId="77777777" w:rsidR="00A52716" w:rsidRPr="00D26A32" w:rsidRDefault="00A52716" w:rsidP="00A52716">
            <w:pPr>
              <w:widowControl w:val="0"/>
              <w:rPr>
                <w:sz w:val="20"/>
              </w:rPr>
            </w:pPr>
            <w:r w:rsidRPr="00D26A32">
              <w:rPr>
                <w:sz w:val="20"/>
              </w:rPr>
              <w:t>Product Spec ENG-PS-007 PRS 1112, 1114</w:t>
            </w:r>
          </w:p>
        </w:tc>
        <w:tc>
          <w:tcPr>
            <w:tcW w:w="4590" w:type="dxa"/>
            <w:tcBorders>
              <w:top w:val="single" w:sz="6" w:space="0" w:color="000000"/>
              <w:left w:val="single" w:sz="6" w:space="0" w:color="000000"/>
              <w:bottom w:val="single" w:sz="6" w:space="0" w:color="000000"/>
              <w:right w:val="single" w:sz="6" w:space="0" w:color="000000"/>
            </w:tcBorders>
          </w:tcPr>
          <w:p w14:paraId="1DDA64B7" w14:textId="77777777" w:rsidR="00A52716" w:rsidRPr="00D26A32" w:rsidRDefault="00A52716" w:rsidP="00A52716">
            <w:pPr>
              <w:widowControl w:val="0"/>
              <w:rPr>
                <w:sz w:val="20"/>
              </w:rPr>
            </w:pPr>
            <w:r w:rsidRPr="00D26A32">
              <w:rPr>
                <w:sz w:val="20"/>
              </w:rPr>
              <w:t>Extension nozzles, ULPA and charcoal filter, device in conjunction with its packaging is free from damage during normal shipping, storage, and handling</w:t>
            </w:r>
          </w:p>
        </w:tc>
        <w:tc>
          <w:tcPr>
            <w:tcW w:w="3960" w:type="dxa"/>
            <w:tcBorders>
              <w:top w:val="single" w:sz="6" w:space="0" w:color="000000"/>
              <w:left w:val="single" w:sz="6" w:space="0" w:color="000000"/>
              <w:bottom w:val="single" w:sz="6" w:space="0" w:color="000000"/>
              <w:right w:val="single" w:sz="6" w:space="0" w:color="000000"/>
            </w:tcBorders>
          </w:tcPr>
          <w:p w14:paraId="5E567767" w14:textId="77777777" w:rsidR="00A52716" w:rsidRPr="00D26A32" w:rsidRDefault="00A52716" w:rsidP="00A52716">
            <w:pPr>
              <w:widowControl w:val="0"/>
              <w:rPr>
                <w:sz w:val="20"/>
              </w:rPr>
            </w:pPr>
            <w:r w:rsidRPr="00D26A32">
              <w:rPr>
                <w:sz w:val="20"/>
              </w:rPr>
              <w:t>ENG-PRT-238</w:t>
            </w:r>
          </w:p>
        </w:tc>
        <w:tc>
          <w:tcPr>
            <w:tcW w:w="3510" w:type="dxa"/>
            <w:tcBorders>
              <w:top w:val="single" w:sz="6" w:space="0" w:color="000000"/>
              <w:left w:val="single" w:sz="6" w:space="0" w:color="000000"/>
              <w:bottom w:val="single" w:sz="6" w:space="0" w:color="000000"/>
              <w:right w:val="single" w:sz="6" w:space="0" w:color="000000"/>
            </w:tcBorders>
          </w:tcPr>
          <w:p w14:paraId="362F89BA" w14:textId="77777777" w:rsidR="00A52716" w:rsidRPr="00D26A32" w:rsidRDefault="00A52716" w:rsidP="00A52716">
            <w:pPr>
              <w:widowControl w:val="0"/>
              <w:rPr>
                <w:sz w:val="20"/>
              </w:rPr>
            </w:pPr>
            <w:r w:rsidRPr="00D26A32">
              <w:rPr>
                <w:sz w:val="20"/>
              </w:rPr>
              <w:t>ENG-RPT-340</w:t>
            </w:r>
          </w:p>
        </w:tc>
        <w:tc>
          <w:tcPr>
            <w:tcW w:w="1620" w:type="dxa"/>
            <w:tcBorders>
              <w:top w:val="single" w:sz="6" w:space="0" w:color="000000"/>
              <w:left w:val="single" w:sz="6" w:space="0" w:color="000000"/>
              <w:bottom w:val="single" w:sz="6" w:space="0" w:color="000000"/>
              <w:right w:val="single" w:sz="6" w:space="0" w:color="000000"/>
            </w:tcBorders>
          </w:tcPr>
          <w:p w14:paraId="58C38035" w14:textId="77777777" w:rsidR="00A52716" w:rsidRPr="00D26A32" w:rsidRDefault="00A52716" w:rsidP="00A5271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5A83B567" w14:textId="77777777" w:rsidR="00A52716" w:rsidRPr="00D26A32" w:rsidRDefault="00A52716" w:rsidP="00A52716">
            <w:pPr>
              <w:widowControl w:val="0"/>
              <w:rPr>
                <w:sz w:val="20"/>
              </w:rPr>
            </w:pPr>
            <w:r w:rsidRPr="00D26A32">
              <w:rPr>
                <w:sz w:val="20"/>
              </w:rPr>
              <w:t>T.S. 2/21/18</w:t>
            </w:r>
          </w:p>
          <w:p w14:paraId="5F1A50B6" w14:textId="09D31E57" w:rsidR="00A52716" w:rsidRPr="00D26A32" w:rsidRDefault="00A52716" w:rsidP="00A5271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2B167255" w14:textId="77777777" w:rsidR="00A52716" w:rsidRPr="00D26A32" w:rsidRDefault="00A52716" w:rsidP="00A52716">
            <w:pPr>
              <w:widowControl w:val="0"/>
              <w:rPr>
                <w:sz w:val="20"/>
              </w:rPr>
            </w:pPr>
            <w:r w:rsidRPr="00D26A32">
              <w:rPr>
                <w:sz w:val="20"/>
              </w:rPr>
              <w:t>M.E. 2/21/18</w:t>
            </w:r>
          </w:p>
          <w:p w14:paraId="0F973FB2" w14:textId="172CE73F" w:rsidR="00A52716" w:rsidRPr="00D26A32" w:rsidRDefault="00A52716" w:rsidP="00A52716">
            <w:pPr>
              <w:widowControl w:val="0"/>
              <w:rPr>
                <w:sz w:val="20"/>
              </w:rPr>
            </w:pPr>
            <w:r w:rsidRPr="00D26A32">
              <w:rPr>
                <w:sz w:val="20"/>
              </w:rPr>
              <w:t>M.E. 6/28/18</w:t>
            </w:r>
          </w:p>
        </w:tc>
      </w:tr>
      <w:tr w:rsidR="00A52716" w14:paraId="79215DF7" w14:textId="77777777">
        <w:trPr>
          <w:cantSplit/>
        </w:trPr>
        <w:tc>
          <w:tcPr>
            <w:tcW w:w="22143" w:type="dxa"/>
            <w:gridSpan w:val="7"/>
            <w:tcBorders>
              <w:top w:val="single" w:sz="6" w:space="0" w:color="000000"/>
              <w:left w:val="single" w:sz="6" w:space="0" w:color="000000"/>
              <w:bottom w:val="single" w:sz="6" w:space="0" w:color="000000"/>
              <w:right w:val="single" w:sz="6" w:space="0" w:color="000000"/>
            </w:tcBorders>
          </w:tcPr>
          <w:p w14:paraId="387EF247" w14:textId="77777777" w:rsidR="00A52716" w:rsidRPr="00D26A32" w:rsidRDefault="00A52716" w:rsidP="00A52716">
            <w:pPr>
              <w:widowControl w:val="0"/>
              <w:jc w:val="center"/>
              <w:rPr>
                <w:b/>
                <w:sz w:val="20"/>
              </w:rPr>
            </w:pPr>
            <w:r w:rsidRPr="00D26A32">
              <w:rPr>
                <w:b/>
                <w:sz w:val="20"/>
              </w:rPr>
              <w:t>ENVIRONMENTAL</w:t>
            </w:r>
          </w:p>
        </w:tc>
      </w:tr>
      <w:tr w:rsidR="00A52716" w14:paraId="28870DD7" w14:textId="77777777" w:rsidTr="00B740A2">
        <w:trPr>
          <w:cantSplit/>
        </w:trPr>
        <w:tc>
          <w:tcPr>
            <w:tcW w:w="5403" w:type="dxa"/>
            <w:tcBorders>
              <w:top w:val="single" w:sz="6" w:space="0" w:color="000000"/>
              <w:left w:val="single" w:sz="6" w:space="0" w:color="000000"/>
              <w:bottom w:val="single" w:sz="6" w:space="0" w:color="000000"/>
              <w:right w:val="single" w:sz="6" w:space="0" w:color="000000"/>
            </w:tcBorders>
          </w:tcPr>
          <w:p w14:paraId="101EB436" w14:textId="77777777" w:rsidR="00A52716" w:rsidRPr="00D26A32" w:rsidRDefault="00A52716" w:rsidP="00A52716">
            <w:pPr>
              <w:widowControl w:val="0"/>
              <w:rPr>
                <w:sz w:val="20"/>
              </w:rPr>
            </w:pPr>
            <w:r w:rsidRPr="00D26A32">
              <w:rPr>
                <w:sz w:val="20"/>
              </w:rPr>
              <w:t>Product Spec ENG-PS-007 PRSS 1201</w:t>
            </w:r>
          </w:p>
        </w:tc>
        <w:tc>
          <w:tcPr>
            <w:tcW w:w="4590" w:type="dxa"/>
            <w:tcBorders>
              <w:top w:val="single" w:sz="6" w:space="0" w:color="000000"/>
              <w:left w:val="single" w:sz="6" w:space="0" w:color="000000"/>
              <w:bottom w:val="single" w:sz="6" w:space="0" w:color="000000"/>
              <w:right w:val="single" w:sz="6" w:space="0" w:color="000000"/>
            </w:tcBorders>
          </w:tcPr>
          <w:p w14:paraId="04F42941" w14:textId="77777777" w:rsidR="00A52716" w:rsidRPr="00D26A32" w:rsidRDefault="00A52716" w:rsidP="00A52716">
            <w:pPr>
              <w:widowControl w:val="0"/>
              <w:rPr>
                <w:sz w:val="20"/>
              </w:rPr>
            </w:pPr>
            <w:r w:rsidRPr="00D26A32">
              <w:rPr>
                <w:sz w:val="20"/>
              </w:rPr>
              <w:t>The device functions under a variation in temperature and a range of humidity determined by the operating conditions of Megadyne ESU. See current ESU Operator’s Manual for specified operating conditions.</w:t>
            </w:r>
          </w:p>
        </w:tc>
        <w:tc>
          <w:tcPr>
            <w:tcW w:w="3960" w:type="dxa"/>
            <w:tcBorders>
              <w:top w:val="single" w:sz="6" w:space="0" w:color="000000"/>
              <w:left w:val="single" w:sz="6" w:space="0" w:color="000000"/>
              <w:bottom w:val="single" w:sz="6" w:space="0" w:color="000000"/>
              <w:right w:val="single" w:sz="6" w:space="0" w:color="000000"/>
            </w:tcBorders>
          </w:tcPr>
          <w:p w14:paraId="25DF477B" w14:textId="01AF07FF" w:rsidR="00A52716" w:rsidRPr="00D26A32" w:rsidRDefault="00A52716" w:rsidP="00A52716">
            <w:pPr>
              <w:widowControl w:val="0"/>
              <w:rPr>
                <w:sz w:val="20"/>
              </w:rPr>
            </w:pPr>
            <w:r w:rsidRPr="00D26A32">
              <w:rPr>
                <w:sz w:val="20"/>
              </w:rPr>
              <w:t>UL Testing</w:t>
            </w:r>
          </w:p>
        </w:tc>
        <w:tc>
          <w:tcPr>
            <w:tcW w:w="3510" w:type="dxa"/>
            <w:tcBorders>
              <w:top w:val="single" w:sz="6" w:space="0" w:color="000000"/>
              <w:left w:val="single" w:sz="6" w:space="0" w:color="000000"/>
              <w:bottom w:val="single" w:sz="6" w:space="0" w:color="000000"/>
              <w:right w:val="single" w:sz="6" w:space="0" w:color="000000"/>
            </w:tcBorders>
          </w:tcPr>
          <w:p w14:paraId="01C5FB40" w14:textId="424FD01A" w:rsidR="00A52716" w:rsidRPr="00D26A32" w:rsidDel="006349FA" w:rsidRDefault="00A52716" w:rsidP="00A52716">
            <w:pPr>
              <w:widowControl w:val="0"/>
              <w:rPr>
                <w:sz w:val="20"/>
              </w:rPr>
            </w:pPr>
            <w:r w:rsidRPr="00D26A32">
              <w:rPr>
                <w:sz w:val="20"/>
              </w:rPr>
              <w:t>ENG-RPT-059</w:t>
            </w:r>
            <w:r w:rsidR="00B468D9" w:rsidRPr="00B468D9">
              <w:rPr>
                <w:sz w:val="20"/>
                <w:highlight w:val="yellow"/>
              </w:rPr>
              <w:t>(</w:t>
            </w:r>
            <w:r w:rsidR="00B468D9" w:rsidRPr="00B468D9">
              <w:rPr>
                <w:b/>
                <w:bCs/>
                <w:sz w:val="21"/>
                <w:szCs w:val="21"/>
                <w:highlight w:val="yellow"/>
              </w:rPr>
              <w:t>MEGA POWER CB TEST REPORT</w:t>
            </w:r>
            <w:r w:rsidR="00B468D9" w:rsidRPr="00B468D9">
              <w:rPr>
                <w:b/>
                <w:bCs/>
                <w:sz w:val="21"/>
                <w:szCs w:val="21"/>
                <w:highlight w:val="yellow"/>
              </w:rPr>
              <w:t>)</w:t>
            </w:r>
          </w:p>
        </w:tc>
        <w:tc>
          <w:tcPr>
            <w:tcW w:w="1620" w:type="dxa"/>
            <w:tcBorders>
              <w:top w:val="single" w:sz="6" w:space="0" w:color="000000"/>
              <w:left w:val="single" w:sz="6" w:space="0" w:color="000000"/>
              <w:bottom w:val="single" w:sz="6" w:space="0" w:color="000000"/>
              <w:right w:val="single" w:sz="6" w:space="0" w:color="000000"/>
            </w:tcBorders>
          </w:tcPr>
          <w:p w14:paraId="23447741" w14:textId="77777777" w:rsidR="00A52716" w:rsidRPr="00D26A32" w:rsidRDefault="00A52716" w:rsidP="00A5271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3E0F2F64" w14:textId="77777777" w:rsidR="00A52716" w:rsidRPr="00D26A32" w:rsidRDefault="00A52716" w:rsidP="00A52716">
            <w:pPr>
              <w:widowControl w:val="0"/>
              <w:rPr>
                <w:sz w:val="20"/>
              </w:rPr>
            </w:pPr>
            <w:r w:rsidRPr="00D26A32">
              <w:rPr>
                <w:sz w:val="20"/>
              </w:rPr>
              <w:t>T.S. 2/21/18</w:t>
            </w:r>
          </w:p>
          <w:p w14:paraId="149FCA84" w14:textId="6799F53B" w:rsidR="00A52716" w:rsidRPr="00D26A32" w:rsidRDefault="00A52716" w:rsidP="00A5271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6D755284" w14:textId="77777777" w:rsidR="00A52716" w:rsidRPr="00D26A32" w:rsidRDefault="00A52716" w:rsidP="00A52716">
            <w:pPr>
              <w:widowControl w:val="0"/>
              <w:rPr>
                <w:sz w:val="20"/>
              </w:rPr>
            </w:pPr>
            <w:r w:rsidRPr="00D26A32">
              <w:rPr>
                <w:sz w:val="20"/>
              </w:rPr>
              <w:t>M.E. 2/21/18</w:t>
            </w:r>
          </w:p>
          <w:p w14:paraId="5128E286" w14:textId="48EB7A41" w:rsidR="00A52716" w:rsidRPr="00D26A32" w:rsidRDefault="00A52716" w:rsidP="00A52716">
            <w:pPr>
              <w:widowControl w:val="0"/>
              <w:rPr>
                <w:sz w:val="20"/>
              </w:rPr>
            </w:pPr>
            <w:r w:rsidRPr="00D26A32">
              <w:rPr>
                <w:sz w:val="20"/>
              </w:rPr>
              <w:t>M.E. 6/28/18</w:t>
            </w:r>
          </w:p>
        </w:tc>
      </w:tr>
      <w:tr w:rsidR="00A52716" w14:paraId="6C3D2991" w14:textId="77777777" w:rsidTr="009D11A8">
        <w:trPr>
          <w:cantSplit/>
        </w:trPr>
        <w:tc>
          <w:tcPr>
            <w:tcW w:w="5403" w:type="dxa"/>
            <w:tcBorders>
              <w:top w:val="single" w:sz="6" w:space="0" w:color="000000"/>
              <w:left w:val="single" w:sz="6" w:space="0" w:color="000000"/>
              <w:bottom w:val="single" w:sz="6" w:space="0" w:color="000000"/>
              <w:right w:val="single" w:sz="6" w:space="0" w:color="000000"/>
            </w:tcBorders>
          </w:tcPr>
          <w:p w14:paraId="602ABECE" w14:textId="77777777" w:rsidR="00A52716" w:rsidRPr="00D26A32" w:rsidRDefault="00A52716" w:rsidP="00A52716">
            <w:pPr>
              <w:widowControl w:val="0"/>
              <w:rPr>
                <w:sz w:val="20"/>
              </w:rPr>
            </w:pPr>
            <w:r w:rsidRPr="00D26A32">
              <w:rPr>
                <w:sz w:val="20"/>
              </w:rPr>
              <w:lastRenderedPageBreak/>
              <w:t>DMR ENG-DMR-012, Product Specification ENG-PS-007PRS 2001</w:t>
            </w:r>
          </w:p>
        </w:tc>
        <w:tc>
          <w:tcPr>
            <w:tcW w:w="4590" w:type="dxa"/>
            <w:tcBorders>
              <w:top w:val="single" w:sz="6" w:space="0" w:color="000000"/>
              <w:left w:val="single" w:sz="6" w:space="0" w:color="000000"/>
              <w:bottom w:val="single" w:sz="6" w:space="0" w:color="000000"/>
              <w:right w:val="single" w:sz="6" w:space="0" w:color="000000"/>
            </w:tcBorders>
          </w:tcPr>
          <w:p w14:paraId="62E6CC89" w14:textId="77777777" w:rsidR="00A52716" w:rsidRPr="00D26A32" w:rsidRDefault="00A52716" w:rsidP="00A52716">
            <w:pPr>
              <w:widowControl w:val="0"/>
              <w:rPr>
                <w:sz w:val="20"/>
              </w:rPr>
            </w:pPr>
            <w:r w:rsidRPr="00D26A32">
              <w:rPr>
                <w:sz w:val="20"/>
              </w:rPr>
              <w:t>Zip Pen and Extension Nozzles to meet packaging, mechanical, and electrical requirements after accelerated aging at 55°C to simulate 3 years of shelf life.</w:t>
            </w:r>
          </w:p>
        </w:tc>
        <w:tc>
          <w:tcPr>
            <w:tcW w:w="3960" w:type="dxa"/>
            <w:tcBorders>
              <w:top w:val="single" w:sz="6" w:space="0" w:color="000000"/>
              <w:left w:val="single" w:sz="6" w:space="0" w:color="000000"/>
              <w:bottom w:val="single" w:sz="6" w:space="0" w:color="000000"/>
              <w:right w:val="single" w:sz="6" w:space="0" w:color="000000"/>
            </w:tcBorders>
          </w:tcPr>
          <w:p w14:paraId="4B418C98" w14:textId="77777777" w:rsidR="00A52716" w:rsidRPr="00D26A32" w:rsidRDefault="00A52716" w:rsidP="00A52716">
            <w:pPr>
              <w:widowControl w:val="0"/>
              <w:rPr>
                <w:sz w:val="20"/>
              </w:rPr>
            </w:pPr>
            <w:r w:rsidRPr="00D26A32">
              <w:rPr>
                <w:sz w:val="20"/>
              </w:rPr>
              <w:t>ENG-PRT-227</w:t>
            </w:r>
          </w:p>
          <w:p w14:paraId="2CBB817B" w14:textId="77777777" w:rsidR="00A52716" w:rsidRPr="00D26A32" w:rsidRDefault="00A52716" w:rsidP="00A52716">
            <w:pPr>
              <w:widowControl w:val="0"/>
              <w:rPr>
                <w:sz w:val="20"/>
              </w:rPr>
            </w:pPr>
            <w:r w:rsidRPr="00D26A32">
              <w:rPr>
                <w:sz w:val="20"/>
              </w:rPr>
              <w:t>ENG- PRT -228</w:t>
            </w:r>
          </w:p>
          <w:p w14:paraId="3063127E" w14:textId="77777777" w:rsidR="00A52716" w:rsidRPr="00D26A32" w:rsidRDefault="00A52716" w:rsidP="00A52716">
            <w:pPr>
              <w:widowControl w:val="0"/>
              <w:rPr>
                <w:sz w:val="20"/>
              </w:rPr>
            </w:pPr>
            <w:r w:rsidRPr="00D26A32">
              <w:rPr>
                <w:sz w:val="20"/>
              </w:rPr>
              <w:t>ENG- PRT -229</w:t>
            </w:r>
          </w:p>
          <w:p w14:paraId="63C93833" w14:textId="1FE9AA5B" w:rsidR="00A52716" w:rsidRPr="00D26A32" w:rsidRDefault="00A52716" w:rsidP="00A52716">
            <w:pPr>
              <w:widowControl w:val="0"/>
              <w:rPr>
                <w:sz w:val="20"/>
              </w:rPr>
            </w:pPr>
            <w:r w:rsidRPr="00D26A32">
              <w:rPr>
                <w:sz w:val="20"/>
              </w:rPr>
              <w:t>ENG-PRT-230</w:t>
            </w:r>
            <w:r w:rsidR="005A5C7A">
              <w:rPr>
                <w:sz w:val="20"/>
              </w:rPr>
              <w:t>(</w:t>
            </w:r>
            <w:r w:rsidR="005A5C7A" w:rsidRPr="00940F41">
              <w:rPr>
                <w:sz w:val="20"/>
                <w:highlight w:val="yellow"/>
              </w:rPr>
              <w:t>Fluid ingress test)</w:t>
            </w:r>
          </w:p>
          <w:p w14:paraId="397DE0DB" w14:textId="77777777" w:rsidR="00A52716" w:rsidRPr="00D26A32" w:rsidRDefault="00A52716" w:rsidP="00A52716">
            <w:pPr>
              <w:widowControl w:val="0"/>
              <w:rPr>
                <w:sz w:val="20"/>
              </w:rPr>
            </w:pPr>
            <w:r w:rsidRPr="00D26A32">
              <w:rPr>
                <w:sz w:val="20"/>
              </w:rPr>
              <w:t>ENG-PRT-239</w:t>
            </w:r>
          </w:p>
          <w:p w14:paraId="2D2813B7" w14:textId="77777777" w:rsidR="00A52716" w:rsidRPr="00D26A32" w:rsidRDefault="00A52716" w:rsidP="00A52716">
            <w:pPr>
              <w:widowControl w:val="0"/>
              <w:rPr>
                <w:sz w:val="20"/>
              </w:rPr>
            </w:pPr>
          </w:p>
          <w:p w14:paraId="75892B5E" w14:textId="77777777" w:rsidR="00A52716" w:rsidRPr="00D26A32" w:rsidRDefault="00A52716" w:rsidP="00A52716">
            <w:pPr>
              <w:widowControl w:val="0"/>
              <w:rPr>
                <w:sz w:val="20"/>
              </w:rPr>
            </w:pPr>
            <w:r w:rsidRPr="00D26A32">
              <w:rPr>
                <w:sz w:val="20"/>
              </w:rPr>
              <w:t>ME7251C &amp; ME7251E</w:t>
            </w:r>
          </w:p>
          <w:p w14:paraId="2A51B7D3" w14:textId="2C3794A6" w:rsidR="00A52716" w:rsidRPr="00D26A32" w:rsidRDefault="00A52716" w:rsidP="00A52716">
            <w:pPr>
              <w:widowControl w:val="0"/>
              <w:rPr>
                <w:sz w:val="20"/>
              </w:rPr>
            </w:pPr>
            <w:r w:rsidRPr="00D26A32">
              <w:rPr>
                <w:sz w:val="20"/>
              </w:rPr>
              <w:t>ENG-PRT-425</w:t>
            </w:r>
          </w:p>
          <w:p w14:paraId="6B4E6D0F" w14:textId="6899A1D4" w:rsidR="00A52716" w:rsidRPr="00D26A32" w:rsidRDefault="00A52716" w:rsidP="00A52716">
            <w:pPr>
              <w:widowControl w:val="0"/>
              <w:rPr>
                <w:sz w:val="20"/>
              </w:rPr>
            </w:pPr>
            <w:r w:rsidRPr="00D26A32">
              <w:rPr>
                <w:sz w:val="20"/>
              </w:rPr>
              <w:t>ENG-PRT-421</w:t>
            </w:r>
            <w:r w:rsidR="00940F41">
              <w:rPr>
                <w:sz w:val="20"/>
              </w:rPr>
              <w:t>(</w:t>
            </w:r>
            <w:r w:rsidR="00940F41" w:rsidRPr="00940F41">
              <w:rPr>
                <w:rFonts w:ascii="ArialMT" w:hAnsi="ArialMT" w:cs="ArialMT"/>
                <w:szCs w:val="24"/>
                <w:highlight w:val="yellow"/>
              </w:rPr>
              <w:t>Gray Sumitomo A4 Heat Shrink Design Qualificatio</w:t>
            </w:r>
            <w:r w:rsidR="00940F41" w:rsidRPr="00940F41">
              <w:rPr>
                <w:rFonts w:ascii="ArialMT" w:hAnsi="ArialMT" w:cs="ArialMT"/>
                <w:szCs w:val="24"/>
                <w:highlight w:val="yellow"/>
              </w:rPr>
              <w:t>n)</w:t>
            </w:r>
          </w:p>
          <w:p w14:paraId="1C05EB1A" w14:textId="77777777" w:rsidR="00A52716" w:rsidRPr="00D26A32" w:rsidRDefault="00A52716" w:rsidP="00A52716">
            <w:pPr>
              <w:widowControl w:val="0"/>
              <w:rPr>
                <w:sz w:val="20"/>
              </w:rPr>
            </w:pPr>
          </w:p>
          <w:p w14:paraId="2A1908EE" w14:textId="77777777" w:rsidR="00A52716" w:rsidRPr="00D26A32" w:rsidRDefault="00A52716" w:rsidP="00A52716">
            <w:pPr>
              <w:widowControl w:val="0"/>
              <w:rPr>
                <w:sz w:val="20"/>
              </w:rPr>
            </w:pPr>
            <w:r w:rsidRPr="00D26A32">
              <w:rPr>
                <w:sz w:val="20"/>
              </w:rPr>
              <w:t>ME725M1C &amp; ME725M1E</w:t>
            </w:r>
          </w:p>
          <w:p w14:paraId="1D786D0D" w14:textId="77777777" w:rsidR="00A52716" w:rsidRPr="00D26A32" w:rsidRDefault="00A52716" w:rsidP="00A52716">
            <w:pPr>
              <w:widowControl w:val="0"/>
              <w:rPr>
                <w:sz w:val="20"/>
              </w:rPr>
            </w:pPr>
            <w:r w:rsidRPr="00D26A32">
              <w:rPr>
                <w:sz w:val="20"/>
              </w:rPr>
              <w:t>ENG-PRT-466</w:t>
            </w:r>
          </w:p>
        </w:tc>
        <w:tc>
          <w:tcPr>
            <w:tcW w:w="3510" w:type="dxa"/>
            <w:tcBorders>
              <w:top w:val="single" w:sz="6" w:space="0" w:color="000000"/>
              <w:left w:val="single" w:sz="6" w:space="0" w:color="000000"/>
              <w:bottom w:val="single" w:sz="6" w:space="0" w:color="000000"/>
              <w:right w:val="single" w:sz="6" w:space="0" w:color="000000"/>
            </w:tcBorders>
          </w:tcPr>
          <w:p w14:paraId="2FFC565A" w14:textId="77777777" w:rsidR="00A52716" w:rsidRPr="00D26A32" w:rsidRDefault="00A52716" w:rsidP="00A52716">
            <w:pPr>
              <w:widowControl w:val="0"/>
              <w:rPr>
                <w:sz w:val="20"/>
              </w:rPr>
            </w:pPr>
            <w:r w:rsidRPr="00D26A32">
              <w:rPr>
                <w:sz w:val="20"/>
              </w:rPr>
              <w:t>ENG-RPT-328</w:t>
            </w:r>
          </w:p>
          <w:p w14:paraId="7E89913C" w14:textId="77777777" w:rsidR="00A52716" w:rsidRPr="00D26A32" w:rsidRDefault="00A52716" w:rsidP="00A52716">
            <w:pPr>
              <w:widowControl w:val="0"/>
              <w:rPr>
                <w:sz w:val="20"/>
              </w:rPr>
            </w:pPr>
            <w:r w:rsidRPr="00D26A32">
              <w:rPr>
                <w:sz w:val="20"/>
              </w:rPr>
              <w:t>ENG-RPT-329</w:t>
            </w:r>
          </w:p>
          <w:p w14:paraId="7E95A321" w14:textId="77777777" w:rsidR="00A52716" w:rsidRPr="00D26A32" w:rsidRDefault="00A52716" w:rsidP="00A52716">
            <w:pPr>
              <w:widowControl w:val="0"/>
              <w:rPr>
                <w:sz w:val="20"/>
              </w:rPr>
            </w:pPr>
            <w:r w:rsidRPr="00D26A32">
              <w:rPr>
                <w:sz w:val="20"/>
              </w:rPr>
              <w:t>ENG-RPT-330</w:t>
            </w:r>
          </w:p>
          <w:p w14:paraId="4DA01E67" w14:textId="77777777" w:rsidR="00A52716" w:rsidRPr="00D26A32" w:rsidRDefault="00A52716" w:rsidP="00A52716">
            <w:pPr>
              <w:widowControl w:val="0"/>
              <w:rPr>
                <w:sz w:val="20"/>
              </w:rPr>
            </w:pPr>
            <w:r w:rsidRPr="00D26A32">
              <w:rPr>
                <w:sz w:val="20"/>
              </w:rPr>
              <w:t>ENG-RPT-331</w:t>
            </w:r>
          </w:p>
          <w:p w14:paraId="12BB212C" w14:textId="77777777" w:rsidR="00A52716" w:rsidRPr="00D26A32" w:rsidRDefault="00A52716" w:rsidP="00A52716">
            <w:pPr>
              <w:widowControl w:val="0"/>
              <w:rPr>
                <w:sz w:val="20"/>
              </w:rPr>
            </w:pPr>
            <w:r w:rsidRPr="00D26A32">
              <w:rPr>
                <w:sz w:val="20"/>
              </w:rPr>
              <w:t>ENG-RPT-344</w:t>
            </w:r>
          </w:p>
          <w:p w14:paraId="2FF460F7" w14:textId="77777777" w:rsidR="00A52716" w:rsidRPr="00D26A32" w:rsidRDefault="00A52716" w:rsidP="00A52716">
            <w:pPr>
              <w:widowControl w:val="0"/>
              <w:rPr>
                <w:sz w:val="20"/>
              </w:rPr>
            </w:pPr>
          </w:p>
          <w:p w14:paraId="4D389E40" w14:textId="77777777" w:rsidR="00A52716" w:rsidRPr="00D26A32" w:rsidRDefault="00A52716" w:rsidP="00A52716">
            <w:pPr>
              <w:widowControl w:val="0"/>
              <w:rPr>
                <w:sz w:val="20"/>
              </w:rPr>
            </w:pPr>
          </w:p>
          <w:p w14:paraId="101BD1C6" w14:textId="32D28599" w:rsidR="00A52716" w:rsidRPr="00D26A32" w:rsidRDefault="00A52716" w:rsidP="00A52716">
            <w:pPr>
              <w:widowControl w:val="0"/>
              <w:rPr>
                <w:sz w:val="20"/>
              </w:rPr>
            </w:pPr>
            <w:r w:rsidRPr="00D26A32">
              <w:rPr>
                <w:sz w:val="20"/>
              </w:rPr>
              <w:t>ENG-RPT-546</w:t>
            </w:r>
          </w:p>
          <w:p w14:paraId="48C84F70" w14:textId="3E73CC96" w:rsidR="00A52716" w:rsidRPr="00D26A32" w:rsidRDefault="00A52716" w:rsidP="00A52716">
            <w:pPr>
              <w:widowControl w:val="0"/>
              <w:rPr>
                <w:sz w:val="20"/>
              </w:rPr>
            </w:pPr>
            <w:r w:rsidRPr="00D26A32">
              <w:rPr>
                <w:sz w:val="20"/>
              </w:rPr>
              <w:t>ENG-RPT-536</w:t>
            </w:r>
            <w:r w:rsidR="00940F41">
              <w:rPr>
                <w:sz w:val="20"/>
              </w:rPr>
              <w:t>(</w:t>
            </w:r>
            <w:r w:rsidR="00940F41" w:rsidRPr="00940F41">
              <w:rPr>
                <w:rFonts w:ascii="ArialMT" w:hAnsi="ArialMT" w:cs="ArialMT"/>
                <w:szCs w:val="24"/>
                <w:highlight w:val="yellow"/>
              </w:rPr>
              <w:t>Gray Sumitomo A4 Heat Shrink Design Verification</w:t>
            </w:r>
            <w:r w:rsidR="00940F41" w:rsidRPr="00940F41">
              <w:rPr>
                <w:rFonts w:ascii="ArialMT" w:hAnsi="ArialMT" w:cs="ArialMT"/>
                <w:szCs w:val="24"/>
                <w:highlight w:val="yellow"/>
              </w:rPr>
              <w:t>)</w:t>
            </w:r>
          </w:p>
          <w:p w14:paraId="164B4836" w14:textId="17879E15" w:rsidR="00A52716" w:rsidRPr="00D26A32" w:rsidRDefault="00A52716" w:rsidP="00A52716">
            <w:pPr>
              <w:widowControl w:val="0"/>
              <w:rPr>
                <w:sz w:val="20"/>
              </w:rPr>
            </w:pPr>
            <w:r w:rsidRPr="00D26A32">
              <w:rPr>
                <w:sz w:val="20"/>
              </w:rPr>
              <w:br/>
              <w:t>ME725M1C &amp; ME725M1E</w:t>
            </w:r>
          </w:p>
          <w:p w14:paraId="611E0AB2" w14:textId="77777777" w:rsidR="00A52716" w:rsidRPr="00D26A32" w:rsidRDefault="00A52716" w:rsidP="00A52716">
            <w:pPr>
              <w:widowControl w:val="0"/>
              <w:rPr>
                <w:sz w:val="20"/>
              </w:rPr>
            </w:pPr>
            <w:r w:rsidRPr="00D26A32">
              <w:rPr>
                <w:sz w:val="20"/>
              </w:rPr>
              <w:t>ENG-RPT-585</w:t>
            </w:r>
          </w:p>
        </w:tc>
        <w:tc>
          <w:tcPr>
            <w:tcW w:w="1620" w:type="dxa"/>
            <w:tcBorders>
              <w:top w:val="single" w:sz="6" w:space="0" w:color="000000"/>
              <w:left w:val="single" w:sz="6" w:space="0" w:color="000000"/>
              <w:bottom w:val="single" w:sz="6" w:space="0" w:color="000000"/>
              <w:right w:val="single" w:sz="6" w:space="0" w:color="000000"/>
            </w:tcBorders>
          </w:tcPr>
          <w:p w14:paraId="588D28A7" w14:textId="77777777" w:rsidR="00A52716" w:rsidRPr="00D26A32" w:rsidRDefault="00A52716" w:rsidP="00A52716">
            <w:pPr>
              <w:widowControl w:val="0"/>
              <w:rPr>
                <w:sz w:val="20"/>
              </w:rPr>
            </w:pPr>
            <w:r w:rsidRPr="00D26A32">
              <w:rPr>
                <w:sz w:val="20"/>
              </w:rPr>
              <w:t>Complete</w:t>
            </w:r>
          </w:p>
          <w:p w14:paraId="3A5D6E47" w14:textId="77777777" w:rsidR="00A52716" w:rsidRPr="00D26A32" w:rsidRDefault="00A52716" w:rsidP="00A52716">
            <w:pPr>
              <w:widowControl w:val="0"/>
              <w:rPr>
                <w:sz w:val="20"/>
              </w:rPr>
            </w:pPr>
          </w:p>
          <w:p w14:paraId="2D5C6AF1" w14:textId="77777777" w:rsidR="00A52716" w:rsidRPr="00D26A32" w:rsidRDefault="00A52716" w:rsidP="00A52716">
            <w:pPr>
              <w:widowControl w:val="0"/>
              <w:rPr>
                <w:sz w:val="20"/>
              </w:rPr>
            </w:pPr>
          </w:p>
          <w:p w14:paraId="4D7F6E86" w14:textId="77777777" w:rsidR="00A52716" w:rsidRPr="00D26A32" w:rsidRDefault="00A52716" w:rsidP="00A52716">
            <w:pPr>
              <w:widowControl w:val="0"/>
              <w:rPr>
                <w:sz w:val="20"/>
              </w:rPr>
            </w:pPr>
          </w:p>
          <w:p w14:paraId="2CBFF5C1" w14:textId="77777777" w:rsidR="00A52716" w:rsidRPr="00D26A32" w:rsidRDefault="00A52716" w:rsidP="00A52716">
            <w:pPr>
              <w:widowControl w:val="0"/>
              <w:rPr>
                <w:sz w:val="20"/>
              </w:rPr>
            </w:pPr>
          </w:p>
          <w:p w14:paraId="5B43B63E" w14:textId="77777777" w:rsidR="00A52716" w:rsidRPr="00D26A32" w:rsidRDefault="00A52716" w:rsidP="00A52716">
            <w:pPr>
              <w:widowControl w:val="0"/>
              <w:rPr>
                <w:sz w:val="20"/>
              </w:rPr>
            </w:pPr>
          </w:p>
          <w:p w14:paraId="4FB34D27" w14:textId="77777777" w:rsidR="00A52716" w:rsidRPr="00D26A32" w:rsidRDefault="00A52716" w:rsidP="00A52716">
            <w:pPr>
              <w:widowControl w:val="0"/>
              <w:rPr>
                <w:sz w:val="20"/>
              </w:rPr>
            </w:pPr>
          </w:p>
          <w:p w14:paraId="2CA3A8D6" w14:textId="53AF0097" w:rsidR="00A52716" w:rsidRPr="00D26A32" w:rsidRDefault="00A52716" w:rsidP="00A5271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1D90E127" w14:textId="77777777" w:rsidR="00A52716" w:rsidRPr="00D26A32" w:rsidRDefault="00A52716" w:rsidP="00A52716">
            <w:pPr>
              <w:widowControl w:val="0"/>
              <w:rPr>
                <w:sz w:val="20"/>
              </w:rPr>
            </w:pPr>
            <w:r w:rsidRPr="00D26A32">
              <w:rPr>
                <w:sz w:val="20"/>
              </w:rPr>
              <w:t>D.G. 5/5/14</w:t>
            </w:r>
          </w:p>
          <w:p w14:paraId="7AA16F53" w14:textId="77777777" w:rsidR="00A52716" w:rsidRPr="00D26A32" w:rsidRDefault="00A52716" w:rsidP="00A52716">
            <w:pPr>
              <w:widowControl w:val="0"/>
              <w:rPr>
                <w:sz w:val="20"/>
              </w:rPr>
            </w:pPr>
            <w:r w:rsidRPr="00D26A32">
              <w:rPr>
                <w:sz w:val="20"/>
              </w:rPr>
              <w:t>T.S. 2/21/18</w:t>
            </w:r>
          </w:p>
          <w:p w14:paraId="5A1A4C9D" w14:textId="1E38CE85" w:rsidR="00A52716" w:rsidRPr="00D26A32" w:rsidRDefault="00A52716" w:rsidP="00A5271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35D9B3DA" w14:textId="7BB69212" w:rsidR="00A52716" w:rsidRPr="00D26A32" w:rsidRDefault="00A52716" w:rsidP="00A52716">
            <w:pPr>
              <w:widowControl w:val="0"/>
              <w:rPr>
                <w:sz w:val="20"/>
              </w:rPr>
            </w:pPr>
            <w:r w:rsidRPr="00D26A32">
              <w:rPr>
                <w:sz w:val="20"/>
              </w:rPr>
              <w:t>M.E. 5/5/14M.E. 2/21/18</w:t>
            </w:r>
          </w:p>
          <w:p w14:paraId="3CC853A1" w14:textId="7BD5758D" w:rsidR="00A52716" w:rsidRPr="00D26A32" w:rsidRDefault="00A52716" w:rsidP="00A52716">
            <w:pPr>
              <w:widowControl w:val="0"/>
              <w:rPr>
                <w:sz w:val="20"/>
              </w:rPr>
            </w:pPr>
            <w:r w:rsidRPr="00D26A32">
              <w:rPr>
                <w:sz w:val="20"/>
              </w:rPr>
              <w:t>M.E. 6/28/18</w:t>
            </w:r>
          </w:p>
        </w:tc>
      </w:tr>
      <w:tr w:rsidR="00A52716" w14:paraId="5480FC03" w14:textId="77777777" w:rsidTr="00CF3E70">
        <w:trPr>
          <w:cantSplit/>
        </w:trPr>
        <w:tc>
          <w:tcPr>
            <w:tcW w:w="5403" w:type="dxa"/>
            <w:tcBorders>
              <w:top w:val="single" w:sz="6" w:space="0" w:color="000000"/>
              <w:left w:val="single" w:sz="6" w:space="0" w:color="000000"/>
              <w:bottom w:val="single" w:sz="4" w:space="0" w:color="auto"/>
              <w:right w:val="single" w:sz="6" w:space="0" w:color="000000"/>
            </w:tcBorders>
          </w:tcPr>
          <w:p w14:paraId="017096F7" w14:textId="77777777" w:rsidR="00A52716" w:rsidRPr="00D26A32" w:rsidRDefault="00A52716" w:rsidP="00A52716">
            <w:pPr>
              <w:widowControl w:val="0"/>
              <w:rPr>
                <w:sz w:val="20"/>
              </w:rPr>
            </w:pPr>
            <w:r w:rsidRPr="00D26A32">
              <w:rPr>
                <w:sz w:val="20"/>
              </w:rPr>
              <w:t>DMR ENG-DMR-012, Product Specification ENG-PS-007PRS 2002</w:t>
            </w:r>
          </w:p>
        </w:tc>
        <w:tc>
          <w:tcPr>
            <w:tcW w:w="4590" w:type="dxa"/>
            <w:tcBorders>
              <w:top w:val="single" w:sz="6" w:space="0" w:color="000000"/>
              <w:left w:val="single" w:sz="6" w:space="0" w:color="000000"/>
              <w:bottom w:val="single" w:sz="4" w:space="0" w:color="auto"/>
              <w:right w:val="single" w:sz="6" w:space="0" w:color="000000"/>
            </w:tcBorders>
          </w:tcPr>
          <w:p w14:paraId="575C3BCC" w14:textId="77777777" w:rsidR="00A52716" w:rsidRPr="00D26A32" w:rsidRDefault="00A52716" w:rsidP="00A52716">
            <w:pPr>
              <w:widowControl w:val="0"/>
              <w:rPr>
                <w:sz w:val="20"/>
              </w:rPr>
            </w:pPr>
            <w:r w:rsidRPr="00D26A32">
              <w:rPr>
                <w:sz w:val="20"/>
              </w:rPr>
              <w:t>Zip Pen and Extension Nozzles to meet packaging, mechanical, and electrical requirements at 3 years real time aging after 3 years from date of manufacture</w:t>
            </w:r>
          </w:p>
        </w:tc>
        <w:tc>
          <w:tcPr>
            <w:tcW w:w="3960" w:type="dxa"/>
            <w:tcBorders>
              <w:top w:val="single" w:sz="6" w:space="0" w:color="000000"/>
              <w:left w:val="single" w:sz="6" w:space="0" w:color="000000"/>
              <w:bottom w:val="single" w:sz="6" w:space="0" w:color="000000"/>
              <w:right w:val="single" w:sz="6" w:space="0" w:color="000000"/>
            </w:tcBorders>
          </w:tcPr>
          <w:p w14:paraId="086EF88D" w14:textId="77777777" w:rsidR="00A52716" w:rsidRPr="00D26A32" w:rsidRDefault="00A52716" w:rsidP="00A52716">
            <w:pPr>
              <w:widowControl w:val="0"/>
              <w:rPr>
                <w:sz w:val="20"/>
              </w:rPr>
            </w:pPr>
            <w:r w:rsidRPr="00D26A32">
              <w:rPr>
                <w:sz w:val="20"/>
              </w:rPr>
              <w:t>ENG-WI-009</w:t>
            </w:r>
          </w:p>
          <w:p w14:paraId="0F2E0BB2" w14:textId="77777777" w:rsidR="00A52716" w:rsidRPr="00D26A32" w:rsidRDefault="00A52716" w:rsidP="00A52716">
            <w:pPr>
              <w:widowControl w:val="0"/>
              <w:rPr>
                <w:sz w:val="20"/>
              </w:rPr>
            </w:pPr>
          </w:p>
          <w:p w14:paraId="748363B5" w14:textId="77777777" w:rsidR="00A52716" w:rsidRPr="00D26A32" w:rsidRDefault="00A52716" w:rsidP="00A52716">
            <w:pPr>
              <w:widowControl w:val="0"/>
              <w:rPr>
                <w:sz w:val="20"/>
              </w:rPr>
            </w:pPr>
            <w:r w:rsidRPr="00D26A32">
              <w:rPr>
                <w:sz w:val="20"/>
              </w:rPr>
              <w:t>ME725M1C &amp; ME725M1E – ENG-PRT-467</w:t>
            </w:r>
          </w:p>
          <w:p w14:paraId="44DB0F8B" w14:textId="1B4F5AAC" w:rsidR="00A52716" w:rsidRPr="00D26A32" w:rsidRDefault="00A52716" w:rsidP="00A52716">
            <w:pPr>
              <w:widowControl w:val="0"/>
              <w:rPr>
                <w:sz w:val="20"/>
              </w:rPr>
            </w:pPr>
          </w:p>
          <w:p w14:paraId="22F0339F" w14:textId="77777777" w:rsidR="00A52716" w:rsidRPr="00D26A32" w:rsidRDefault="00A52716" w:rsidP="00A52716">
            <w:pPr>
              <w:widowControl w:val="0"/>
              <w:rPr>
                <w:sz w:val="20"/>
              </w:rPr>
            </w:pPr>
          </w:p>
        </w:tc>
        <w:tc>
          <w:tcPr>
            <w:tcW w:w="3510" w:type="dxa"/>
            <w:tcBorders>
              <w:top w:val="single" w:sz="6" w:space="0" w:color="000000"/>
              <w:left w:val="single" w:sz="6" w:space="0" w:color="000000"/>
              <w:bottom w:val="single" w:sz="6" w:space="0" w:color="000000"/>
              <w:right w:val="single" w:sz="6" w:space="0" w:color="000000"/>
            </w:tcBorders>
          </w:tcPr>
          <w:p w14:paraId="73F9125B" w14:textId="77777777" w:rsidR="00A52716" w:rsidRPr="00D26A32" w:rsidRDefault="00A52716" w:rsidP="00A52716">
            <w:pPr>
              <w:widowControl w:val="0"/>
              <w:rPr>
                <w:sz w:val="20"/>
              </w:rPr>
            </w:pPr>
            <w:r w:rsidRPr="00D26A32">
              <w:rPr>
                <w:sz w:val="20"/>
              </w:rPr>
              <w:t>To be completed in three years after real time aging</w:t>
            </w:r>
          </w:p>
        </w:tc>
        <w:tc>
          <w:tcPr>
            <w:tcW w:w="1620" w:type="dxa"/>
            <w:tcBorders>
              <w:top w:val="single" w:sz="6" w:space="0" w:color="000000"/>
              <w:left w:val="single" w:sz="6" w:space="0" w:color="000000"/>
              <w:bottom w:val="single" w:sz="6" w:space="0" w:color="000000"/>
              <w:right w:val="single" w:sz="6" w:space="0" w:color="000000"/>
            </w:tcBorders>
          </w:tcPr>
          <w:p w14:paraId="354224B8" w14:textId="77777777" w:rsidR="00A52716" w:rsidRPr="00D26A32" w:rsidRDefault="00A52716" w:rsidP="00A52716">
            <w:pPr>
              <w:widowControl w:val="0"/>
              <w:rPr>
                <w:sz w:val="20"/>
              </w:rPr>
            </w:pPr>
            <w:r w:rsidRPr="00D26A32">
              <w:rPr>
                <w:sz w:val="20"/>
              </w:rPr>
              <w:t>Pending</w:t>
            </w:r>
          </w:p>
        </w:tc>
        <w:tc>
          <w:tcPr>
            <w:tcW w:w="1530" w:type="dxa"/>
            <w:tcBorders>
              <w:top w:val="single" w:sz="6" w:space="0" w:color="000000"/>
              <w:left w:val="single" w:sz="6" w:space="0" w:color="000000"/>
              <w:bottom w:val="single" w:sz="6" w:space="0" w:color="000000"/>
              <w:right w:val="single" w:sz="6" w:space="0" w:color="000000"/>
            </w:tcBorders>
          </w:tcPr>
          <w:p w14:paraId="458783D4" w14:textId="77777777" w:rsidR="00A52716" w:rsidRPr="00D26A32" w:rsidRDefault="00A52716" w:rsidP="00A52716">
            <w:pPr>
              <w:widowControl w:val="0"/>
              <w:rPr>
                <w:sz w:val="20"/>
              </w:rPr>
            </w:pPr>
            <w:r w:rsidRPr="00D26A32">
              <w:rPr>
                <w:sz w:val="20"/>
              </w:rPr>
              <w:t>D.G. 5/5/14</w:t>
            </w:r>
          </w:p>
          <w:p w14:paraId="2F80C008" w14:textId="77777777" w:rsidR="00A52716" w:rsidRPr="00D26A32" w:rsidRDefault="00A52716" w:rsidP="00A52716">
            <w:pPr>
              <w:widowControl w:val="0"/>
              <w:rPr>
                <w:sz w:val="20"/>
              </w:rPr>
            </w:pPr>
            <w:r w:rsidRPr="00D26A32">
              <w:rPr>
                <w:sz w:val="20"/>
              </w:rPr>
              <w:t>T.S. 2/21/18</w:t>
            </w:r>
          </w:p>
          <w:p w14:paraId="7AD945D0" w14:textId="7953D296" w:rsidR="00A52716" w:rsidRPr="00D26A32" w:rsidRDefault="00A52716" w:rsidP="00A5271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7C5828AE" w14:textId="77777777" w:rsidR="00A52716" w:rsidRPr="00D26A32" w:rsidRDefault="00A52716" w:rsidP="00A52716">
            <w:pPr>
              <w:widowControl w:val="0"/>
              <w:rPr>
                <w:sz w:val="20"/>
              </w:rPr>
            </w:pPr>
            <w:r w:rsidRPr="00D26A32">
              <w:rPr>
                <w:sz w:val="20"/>
              </w:rPr>
              <w:t>M.E. 5/5/14</w:t>
            </w:r>
          </w:p>
          <w:p w14:paraId="26150DE5" w14:textId="77777777" w:rsidR="00A52716" w:rsidRPr="00D26A32" w:rsidRDefault="00A52716" w:rsidP="00A52716">
            <w:pPr>
              <w:widowControl w:val="0"/>
              <w:rPr>
                <w:sz w:val="20"/>
              </w:rPr>
            </w:pPr>
            <w:r w:rsidRPr="00D26A32">
              <w:rPr>
                <w:sz w:val="20"/>
              </w:rPr>
              <w:t>M.E. 2/21/18</w:t>
            </w:r>
          </w:p>
          <w:p w14:paraId="5D1D9F9C" w14:textId="10C2C2B1" w:rsidR="00A52716" w:rsidRPr="00D26A32" w:rsidRDefault="00A52716" w:rsidP="00A52716">
            <w:pPr>
              <w:widowControl w:val="0"/>
              <w:rPr>
                <w:sz w:val="20"/>
              </w:rPr>
            </w:pPr>
            <w:r w:rsidRPr="00D26A32">
              <w:rPr>
                <w:sz w:val="20"/>
              </w:rPr>
              <w:t>M.E. 6/28/18</w:t>
            </w:r>
          </w:p>
        </w:tc>
      </w:tr>
      <w:tr w:rsidR="00A52716" w14:paraId="25F660D3" w14:textId="77777777" w:rsidTr="00CF3E70">
        <w:trPr>
          <w:cantSplit/>
        </w:trPr>
        <w:tc>
          <w:tcPr>
            <w:tcW w:w="5403" w:type="dxa"/>
            <w:tcBorders>
              <w:top w:val="single" w:sz="4" w:space="0" w:color="auto"/>
              <w:left w:val="single" w:sz="4" w:space="0" w:color="auto"/>
              <w:bottom w:val="single" w:sz="4" w:space="0" w:color="auto"/>
              <w:right w:val="single" w:sz="4" w:space="0" w:color="auto"/>
            </w:tcBorders>
          </w:tcPr>
          <w:p w14:paraId="7350DED8" w14:textId="77777777" w:rsidR="00A52716" w:rsidRPr="00D26A32" w:rsidRDefault="00A52716" w:rsidP="00A52716">
            <w:pPr>
              <w:widowControl w:val="0"/>
              <w:rPr>
                <w:sz w:val="20"/>
              </w:rPr>
            </w:pPr>
            <w:r w:rsidRPr="00D26A32">
              <w:rPr>
                <w:sz w:val="20"/>
              </w:rPr>
              <w:t>Product Spec ENG-PS-007 PRS 1202</w:t>
            </w:r>
          </w:p>
        </w:tc>
        <w:tc>
          <w:tcPr>
            <w:tcW w:w="4590" w:type="dxa"/>
            <w:tcBorders>
              <w:top w:val="single" w:sz="4" w:space="0" w:color="auto"/>
              <w:left w:val="single" w:sz="4" w:space="0" w:color="auto"/>
              <w:bottom w:val="single" w:sz="4" w:space="0" w:color="auto"/>
              <w:right w:val="single" w:sz="4" w:space="0" w:color="auto"/>
            </w:tcBorders>
          </w:tcPr>
          <w:p w14:paraId="008209EC" w14:textId="77777777" w:rsidR="00A52716" w:rsidRPr="00D26A32" w:rsidRDefault="00A52716" w:rsidP="00A52716">
            <w:pPr>
              <w:widowControl w:val="0"/>
              <w:rPr>
                <w:sz w:val="20"/>
              </w:rPr>
            </w:pPr>
            <w:r w:rsidRPr="00D26A32">
              <w:rPr>
                <w:sz w:val="20"/>
              </w:rPr>
              <w:t>Device shall be capable of being transported and stored at temperature range of -40°C to +50°C and humidity range of 15% to 95%.</w:t>
            </w:r>
          </w:p>
        </w:tc>
        <w:tc>
          <w:tcPr>
            <w:tcW w:w="3960" w:type="dxa"/>
            <w:tcBorders>
              <w:top w:val="single" w:sz="6" w:space="0" w:color="000000"/>
              <w:left w:val="single" w:sz="4" w:space="0" w:color="auto"/>
              <w:bottom w:val="single" w:sz="6" w:space="0" w:color="000000"/>
              <w:right w:val="single" w:sz="6" w:space="0" w:color="000000"/>
            </w:tcBorders>
          </w:tcPr>
          <w:p w14:paraId="17C3432E" w14:textId="77777777" w:rsidR="00A52716" w:rsidRPr="00D26A32" w:rsidRDefault="00A52716" w:rsidP="00A52716">
            <w:pPr>
              <w:widowControl w:val="0"/>
              <w:rPr>
                <w:sz w:val="20"/>
              </w:rPr>
            </w:pPr>
            <w:r w:rsidRPr="00D26A32">
              <w:rPr>
                <w:sz w:val="20"/>
              </w:rPr>
              <w:t>ENG-PRT-229</w:t>
            </w:r>
          </w:p>
          <w:p w14:paraId="38F50824" w14:textId="77777777" w:rsidR="00A52716" w:rsidRPr="00D26A32" w:rsidRDefault="00A52716" w:rsidP="00A52716">
            <w:pPr>
              <w:widowControl w:val="0"/>
              <w:rPr>
                <w:sz w:val="20"/>
              </w:rPr>
            </w:pPr>
            <w:r w:rsidRPr="00D26A32">
              <w:rPr>
                <w:sz w:val="20"/>
              </w:rPr>
              <w:t>ENG-PRT-327</w:t>
            </w:r>
          </w:p>
          <w:p w14:paraId="2B46168C" w14:textId="77777777" w:rsidR="00A52716" w:rsidRPr="00D26A32" w:rsidRDefault="00A52716" w:rsidP="00A52716">
            <w:pPr>
              <w:widowControl w:val="0"/>
              <w:rPr>
                <w:sz w:val="20"/>
              </w:rPr>
            </w:pPr>
          </w:p>
          <w:p w14:paraId="3ADBC357" w14:textId="77777777" w:rsidR="00A52716" w:rsidRPr="00D26A32" w:rsidRDefault="00A52716" w:rsidP="00A52716">
            <w:pPr>
              <w:widowControl w:val="0"/>
              <w:rPr>
                <w:sz w:val="20"/>
              </w:rPr>
            </w:pPr>
          </w:p>
          <w:p w14:paraId="1BE1A937" w14:textId="77777777" w:rsidR="00A52716" w:rsidRPr="00D26A32" w:rsidRDefault="00A52716" w:rsidP="00A52716">
            <w:pPr>
              <w:widowControl w:val="0"/>
              <w:rPr>
                <w:sz w:val="20"/>
              </w:rPr>
            </w:pPr>
            <w:r w:rsidRPr="00D26A32">
              <w:rPr>
                <w:sz w:val="20"/>
              </w:rPr>
              <w:t>ME7251C &amp; ME7251E</w:t>
            </w:r>
          </w:p>
          <w:p w14:paraId="3B2556D5" w14:textId="77777777" w:rsidR="00A52716" w:rsidRPr="00D26A32" w:rsidRDefault="00A52716" w:rsidP="00A52716">
            <w:pPr>
              <w:widowControl w:val="0"/>
              <w:rPr>
                <w:sz w:val="20"/>
              </w:rPr>
            </w:pPr>
            <w:r w:rsidRPr="00D26A32">
              <w:rPr>
                <w:sz w:val="20"/>
              </w:rPr>
              <w:t>ENG-PRT-425</w:t>
            </w:r>
          </w:p>
          <w:p w14:paraId="2280F788" w14:textId="77777777" w:rsidR="00A52716" w:rsidRPr="00D26A32" w:rsidRDefault="00A52716" w:rsidP="00A52716">
            <w:pPr>
              <w:widowControl w:val="0"/>
              <w:rPr>
                <w:sz w:val="20"/>
              </w:rPr>
            </w:pPr>
          </w:p>
          <w:p w14:paraId="48A4E131" w14:textId="77777777" w:rsidR="00A52716" w:rsidRPr="00D26A32" w:rsidRDefault="00A52716" w:rsidP="00A52716">
            <w:pPr>
              <w:widowControl w:val="0"/>
              <w:rPr>
                <w:sz w:val="20"/>
              </w:rPr>
            </w:pPr>
            <w:r w:rsidRPr="00D26A32">
              <w:rPr>
                <w:sz w:val="20"/>
              </w:rPr>
              <w:t>ME725M1C &amp; ME725M1E</w:t>
            </w:r>
          </w:p>
          <w:p w14:paraId="785FE4E5" w14:textId="77777777" w:rsidR="00A52716" w:rsidRPr="00D26A32" w:rsidRDefault="00A52716" w:rsidP="00A52716">
            <w:pPr>
              <w:widowControl w:val="0"/>
              <w:rPr>
                <w:sz w:val="20"/>
              </w:rPr>
            </w:pPr>
            <w:r w:rsidRPr="00D26A32">
              <w:rPr>
                <w:sz w:val="20"/>
              </w:rPr>
              <w:t>ENG-PRT-441</w:t>
            </w:r>
          </w:p>
        </w:tc>
        <w:tc>
          <w:tcPr>
            <w:tcW w:w="3510" w:type="dxa"/>
            <w:tcBorders>
              <w:top w:val="single" w:sz="6" w:space="0" w:color="000000"/>
              <w:left w:val="single" w:sz="6" w:space="0" w:color="000000"/>
              <w:bottom w:val="single" w:sz="6" w:space="0" w:color="000000"/>
              <w:right w:val="single" w:sz="6" w:space="0" w:color="000000"/>
            </w:tcBorders>
          </w:tcPr>
          <w:p w14:paraId="11DD2C11" w14:textId="77777777" w:rsidR="00A52716" w:rsidRPr="00D26A32" w:rsidRDefault="00A52716" w:rsidP="00A52716">
            <w:pPr>
              <w:widowControl w:val="0"/>
              <w:rPr>
                <w:sz w:val="20"/>
              </w:rPr>
            </w:pPr>
            <w:r w:rsidRPr="00D26A32">
              <w:rPr>
                <w:sz w:val="20"/>
              </w:rPr>
              <w:t>ENG-RPT-330</w:t>
            </w:r>
          </w:p>
          <w:p w14:paraId="6CF039DA" w14:textId="77777777" w:rsidR="00A52716" w:rsidRPr="00D26A32" w:rsidRDefault="00A52716" w:rsidP="00A52716">
            <w:pPr>
              <w:widowControl w:val="0"/>
              <w:rPr>
                <w:sz w:val="20"/>
              </w:rPr>
            </w:pPr>
            <w:r w:rsidRPr="00D26A32">
              <w:rPr>
                <w:sz w:val="20"/>
              </w:rPr>
              <w:t>ENG-RPT-413</w:t>
            </w:r>
          </w:p>
          <w:p w14:paraId="56E84A71" w14:textId="77777777" w:rsidR="00A52716" w:rsidRPr="00D26A32" w:rsidRDefault="00A52716" w:rsidP="00A52716">
            <w:pPr>
              <w:widowControl w:val="0"/>
              <w:rPr>
                <w:sz w:val="20"/>
              </w:rPr>
            </w:pPr>
            <w:r w:rsidRPr="00D26A32">
              <w:rPr>
                <w:sz w:val="20"/>
              </w:rPr>
              <w:t>ENG-RPT-503</w:t>
            </w:r>
          </w:p>
          <w:p w14:paraId="287CC0C5" w14:textId="77777777" w:rsidR="00A52716" w:rsidRPr="00D26A32" w:rsidRDefault="00A52716" w:rsidP="00A52716">
            <w:pPr>
              <w:widowControl w:val="0"/>
              <w:rPr>
                <w:sz w:val="20"/>
              </w:rPr>
            </w:pPr>
          </w:p>
          <w:p w14:paraId="54FC18BC" w14:textId="77777777" w:rsidR="00A52716" w:rsidRPr="00D26A32" w:rsidRDefault="00A52716" w:rsidP="00A52716">
            <w:pPr>
              <w:widowControl w:val="0"/>
              <w:rPr>
                <w:sz w:val="20"/>
              </w:rPr>
            </w:pPr>
            <w:r w:rsidRPr="00D26A32">
              <w:rPr>
                <w:sz w:val="20"/>
              </w:rPr>
              <w:t>ME7251C &amp; ME7251E</w:t>
            </w:r>
          </w:p>
          <w:p w14:paraId="664DD5F6" w14:textId="4E563015" w:rsidR="00A52716" w:rsidRPr="00D26A32" w:rsidRDefault="00A52716" w:rsidP="00A52716">
            <w:pPr>
              <w:widowControl w:val="0"/>
              <w:rPr>
                <w:sz w:val="20"/>
              </w:rPr>
            </w:pPr>
            <w:r w:rsidRPr="00D26A32">
              <w:rPr>
                <w:sz w:val="20"/>
              </w:rPr>
              <w:t>ENG-RPT-546</w:t>
            </w:r>
          </w:p>
          <w:p w14:paraId="53162D43" w14:textId="77777777" w:rsidR="00A52716" w:rsidRPr="00D26A32" w:rsidRDefault="00A52716" w:rsidP="00A52716">
            <w:pPr>
              <w:widowControl w:val="0"/>
              <w:rPr>
                <w:sz w:val="20"/>
              </w:rPr>
            </w:pPr>
          </w:p>
          <w:p w14:paraId="14D33697" w14:textId="77777777" w:rsidR="00A52716" w:rsidRPr="00D26A32" w:rsidRDefault="00A52716" w:rsidP="00A52716">
            <w:pPr>
              <w:widowControl w:val="0"/>
              <w:rPr>
                <w:sz w:val="20"/>
              </w:rPr>
            </w:pPr>
            <w:r w:rsidRPr="00D26A32">
              <w:rPr>
                <w:sz w:val="20"/>
              </w:rPr>
              <w:t>ME725M1C &amp; ME725M1E</w:t>
            </w:r>
          </w:p>
          <w:p w14:paraId="05E1EAC4" w14:textId="77777777" w:rsidR="00A52716" w:rsidRPr="00D26A32" w:rsidRDefault="00A52716" w:rsidP="00A52716">
            <w:pPr>
              <w:widowControl w:val="0"/>
              <w:rPr>
                <w:sz w:val="20"/>
              </w:rPr>
            </w:pPr>
            <w:r w:rsidRPr="00D26A32">
              <w:rPr>
                <w:sz w:val="20"/>
              </w:rPr>
              <w:t>ENG-RPT-535</w:t>
            </w:r>
          </w:p>
        </w:tc>
        <w:tc>
          <w:tcPr>
            <w:tcW w:w="1620" w:type="dxa"/>
            <w:tcBorders>
              <w:top w:val="single" w:sz="6" w:space="0" w:color="000000"/>
              <w:left w:val="single" w:sz="6" w:space="0" w:color="000000"/>
              <w:bottom w:val="single" w:sz="6" w:space="0" w:color="000000"/>
              <w:right w:val="single" w:sz="6" w:space="0" w:color="000000"/>
            </w:tcBorders>
          </w:tcPr>
          <w:p w14:paraId="46F8259D" w14:textId="77777777" w:rsidR="00A52716" w:rsidRPr="00D26A32" w:rsidRDefault="00A52716" w:rsidP="00A52716">
            <w:pPr>
              <w:widowControl w:val="0"/>
              <w:rPr>
                <w:sz w:val="20"/>
              </w:rPr>
            </w:pPr>
            <w:r w:rsidRPr="00D26A32">
              <w:rPr>
                <w:sz w:val="20"/>
              </w:rPr>
              <w:t>Complete</w:t>
            </w:r>
          </w:p>
        </w:tc>
        <w:tc>
          <w:tcPr>
            <w:tcW w:w="1530" w:type="dxa"/>
            <w:tcBorders>
              <w:top w:val="single" w:sz="6" w:space="0" w:color="000000"/>
              <w:left w:val="single" w:sz="6" w:space="0" w:color="000000"/>
              <w:bottom w:val="single" w:sz="6" w:space="0" w:color="000000"/>
              <w:right w:val="single" w:sz="6" w:space="0" w:color="000000"/>
            </w:tcBorders>
          </w:tcPr>
          <w:p w14:paraId="0DBE9550" w14:textId="77777777" w:rsidR="00A52716" w:rsidRPr="00D26A32" w:rsidRDefault="00A52716" w:rsidP="00A52716">
            <w:pPr>
              <w:widowControl w:val="0"/>
              <w:rPr>
                <w:sz w:val="20"/>
              </w:rPr>
            </w:pPr>
            <w:r w:rsidRPr="00D26A32">
              <w:rPr>
                <w:sz w:val="20"/>
              </w:rPr>
              <w:t>T.S. 2/21/18</w:t>
            </w:r>
          </w:p>
          <w:p w14:paraId="38C7CBA8" w14:textId="6372E325" w:rsidR="00A52716" w:rsidRPr="00D26A32" w:rsidRDefault="00A52716" w:rsidP="00A52716">
            <w:pPr>
              <w:widowControl w:val="0"/>
              <w:rPr>
                <w:sz w:val="20"/>
              </w:rPr>
            </w:pPr>
            <w:r w:rsidRPr="00D26A32">
              <w:rPr>
                <w:sz w:val="20"/>
              </w:rPr>
              <w:t>T.S. 6/28/18</w:t>
            </w:r>
          </w:p>
        </w:tc>
        <w:tc>
          <w:tcPr>
            <w:tcW w:w="1530" w:type="dxa"/>
            <w:tcBorders>
              <w:top w:val="single" w:sz="6" w:space="0" w:color="000000"/>
              <w:left w:val="single" w:sz="6" w:space="0" w:color="000000"/>
              <w:bottom w:val="single" w:sz="6" w:space="0" w:color="000000"/>
              <w:right w:val="single" w:sz="6" w:space="0" w:color="000000"/>
            </w:tcBorders>
          </w:tcPr>
          <w:p w14:paraId="7AC56DCF" w14:textId="77777777" w:rsidR="00A52716" w:rsidRPr="00D26A32" w:rsidRDefault="00A52716" w:rsidP="00A52716">
            <w:pPr>
              <w:widowControl w:val="0"/>
              <w:rPr>
                <w:sz w:val="20"/>
              </w:rPr>
            </w:pPr>
            <w:r w:rsidRPr="00D26A32">
              <w:rPr>
                <w:sz w:val="20"/>
              </w:rPr>
              <w:t>M.E. 2/21/18</w:t>
            </w:r>
          </w:p>
          <w:p w14:paraId="63DCBAC7" w14:textId="03128588" w:rsidR="00A52716" w:rsidRPr="00D26A32" w:rsidRDefault="00A52716" w:rsidP="00A52716">
            <w:pPr>
              <w:widowControl w:val="0"/>
              <w:rPr>
                <w:sz w:val="20"/>
              </w:rPr>
            </w:pPr>
            <w:r w:rsidRPr="00D26A32">
              <w:rPr>
                <w:sz w:val="20"/>
              </w:rPr>
              <w:t>M.E. 6/28/18</w:t>
            </w:r>
          </w:p>
        </w:tc>
      </w:tr>
    </w:tbl>
    <w:p w14:paraId="77ED5424" w14:textId="77777777" w:rsidR="00F40CF0" w:rsidRDefault="00F40CF0">
      <w:pPr>
        <w:pStyle w:val="Heading1"/>
        <w:keepLines/>
        <w:widowControl w:val="0"/>
      </w:pPr>
    </w:p>
    <w:p w14:paraId="66C1F2F2" w14:textId="77777777" w:rsidR="0062183F" w:rsidRDefault="0062183F">
      <w:pPr>
        <w:pStyle w:val="Heading1"/>
        <w:keepLines/>
        <w:widowControl w:val="0"/>
      </w:pPr>
      <w:r>
        <w:t>REVISION HISTORY</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710"/>
        <w:gridCol w:w="4680"/>
        <w:gridCol w:w="1636"/>
      </w:tblGrid>
      <w:tr w:rsidR="0062183F" w14:paraId="54DC0287" w14:textId="77777777">
        <w:tc>
          <w:tcPr>
            <w:tcW w:w="1440" w:type="dxa"/>
          </w:tcPr>
          <w:p w14:paraId="39921025" w14:textId="77777777" w:rsidR="0062183F" w:rsidRDefault="0062183F">
            <w:pPr>
              <w:keepNext/>
              <w:keepLines/>
              <w:widowControl w:val="0"/>
              <w:jc w:val="center"/>
              <w:rPr>
                <w:b/>
              </w:rPr>
            </w:pPr>
          </w:p>
          <w:p w14:paraId="33823A4D" w14:textId="77777777" w:rsidR="0062183F" w:rsidRDefault="0062183F">
            <w:pPr>
              <w:keepNext/>
              <w:keepLines/>
              <w:widowControl w:val="0"/>
              <w:jc w:val="center"/>
              <w:rPr>
                <w:b/>
              </w:rPr>
            </w:pPr>
          </w:p>
          <w:p w14:paraId="2603742A" w14:textId="77777777" w:rsidR="0062183F" w:rsidRDefault="0062183F">
            <w:pPr>
              <w:keepNext/>
              <w:keepLines/>
              <w:widowControl w:val="0"/>
              <w:jc w:val="center"/>
              <w:rPr>
                <w:b/>
              </w:rPr>
            </w:pPr>
            <w:r>
              <w:rPr>
                <w:b/>
              </w:rPr>
              <w:t>Revision</w:t>
            </w:r>
          </w:p>
        </w:tc>
        <w:tc>
          <w:tcPr>
            <w:tcW w:w="1710" w:type="dxa"/>
          </w:tcPr>
          <w:p w14:paraId="6D8C4114" w14:textId="77777777" w:rsidR="0062183F" w:rsidRDefault="0062183F">
            <w:pPr>
              <w:keepLines/>
              <w:widowControl w:val="0"/>
              <w:jc w:val="center"/>
              <w:rPr>
                <w:b/>
              </w:rPr>
            </w:pPr>
            <w:r>
              <w:rPr>
                <w:b/>
              </w:rPr>
              <w:t>Document Change Order Number</w:t>
            </w:r>
          </w:p>
        </w:tc>
        <w:tc>
          <w:tcPr>
            <w:tcW w:w="4680" w:type="dxa"/>
          </w:tcPr>
          <w:p w14:paraId="38A98398" w14:textId="77777777" w:rsidR="0062183F" w:rsidRDefault="0062183F">
            <w:pPr>
              <w:keepNext/>
              <w:keepLines/>
              <w:widowControl w:val="0"/>
              <w:jc w:val="center"/>
              <w:rPr>
                <w:b/>
              </w:rPr>
            </w:pPr>
          </w:p>
          <w:p w14:paraId="5A2A2447" w14:textId="77777777" w:rsidR="0062183F" w:rsidRDefault="0062183F">
            <w:pPr>
              <w:keepNext/>
              <w:keepLines/>
              <w:widowControl w:val="0"/>
              <w:jc w:val="center"/>
              <w:rPr>
                <w:b/>
              </w:rPr>
            </w:pPr>
          </w:p>
          <w:p w14:paraId="1DBE8B44" w14:textId="77777777" w:rsidR="0062183F" w:rsidRDefault="0062183F">
            <w:pPr>
              <w:keepNext/>
              <w:keepLines/>
              <w:widowControl w:val="0"/>
              <w:jc w:val="center"/>
              <w:rPr>
                <w:b/>
              </w:rPr>
            </w:pPr>
            <w:r>
              <w:rPr>
                <w:b/>
              </w:rPr>
              <w:t>Description of Change</w:t>
            </w:r>
          </w:p>
        </w:tc>
        <w:tc>
          <w:tcPr>
            <w:tcW w:w="1636" w:type="dxa"/>
          </w:tcPr>
          <w:p w14:paraId="31F17084" w14:textId="77777777" w:rsidR="0062183F" w:rsidRDefault="0062183F">
            <w:pPr>
              <w:keepNext/>
              <w:keepLines/>
              <w:widowControl w:val="0"/>
              <w:jc w:val="center"/>
              <w:rPr>
                <w:b/>
              </w:rPr>
            </w:pPr>
          </w:p>
          <w:p w14:paraId="1676565E" w14:textId="77777777" w:rsidR="0062183F" w:rsidRDefault="0062183F">
            <w:pPr>
              <w:keepNext/>
              <w:keepLines/>
              <w:widowControl w:val="0"/>
              <w:jc w:val="center"/>
              <w:rPr>
                <w:b/>
              </w:rPr>
            </w:pPr>
            <w:r>
              <w:rPr>
                <w:b/>
              </w:rPr>
              <w:t>Effective Date</w:t>
            </w:r>
          </w:p>
        </w:tc>
      </w:tr>
      <w:tr w:rsidR="0062183F" w14:paraId="163EBE7F" w14:textId="77777777">
        <w:tc>
          <w:tcPr>
            <w:tcW w:w="1440" w:type="dxa"/>
          </w:tcPr>
          <w:p w14:paraId="1759DF98" w14:textId="77777777" w:rsidR="0062183F" w:rsidRDefault="004632C2">
            <w:pPr>
              <w:keepNext/>
              <w:keepLines/>
              <w:widowControl w:val="0"/>
              <w:jc w:val="center"/>
            </w:pPr>
            <w:r>
              <w:t>A</w:t>
            </w:r>
          </w:p>
        </w:tc>
        <w:tc>
          <w:tcPr>
            <w:tcW w:w="1710" w:type="dxa"/>
          </w:tcPr>
          <w:p w14:paraId="6DE388EE" w14:textId="77777777" w:rsidR="0062183F" w:rsidRDefault="008341AE">
            <w:pPr>
              <w:keepNext/>
              <w:keepLines/>
              <w:widowControl w:val="0"/>
            </w:pPr>
            <w:r>
              <w:t>14-071-01</w:t>
            </w:r>
          </w:p>
        </w:tc>
        <w:tc>
          <w:tcPr>
            <w:tcW w:w="4680" w:type="dxa"/>
          </w:tcPr>
          <w:p w14:paraId="4D0913F0" w14:textId="77777777" w:rsidR="0062183F" w:rsidRDefault="004632C2">
            <w:pPr>
              <w:keepNext/>
              <w:keepLines/>
              <w:widowControl w:val="0"/>
            </w:pPr>
            <w:r>
              <w:t>Initial</w:t>
            </w:r>
            <w:r w:rsidR="008A1AF3">
              <w:t xml:space="preserve"> Release</w:t>
            </w:r>
          </w:p>
        </w:tc>
        <w:tc>
          <w:tcPr>
            <w:tcW w:w="1636" w:type="dxa"/>
          </w:tcPr>
          <w:p w14:paraId="704EB33A" w14:textId="77777777" w:rsidR="0062183F" w:rsidRDefault="008515C5">
            <w:pPr>
              <w:keepNext/>
              <w:keepLines/>
              <w:widowControl w:val="0"/>
            </w:pPr>
            <w:r>
              <w:t>2014-06-12</w:t>
            </w:r>
          </w:p>
        </w:tc>
      </w:tr>
      <w:tr w:rsidR="00FD432B" w14:paraId="3632FE81" w14:textId="77777777" w:rsidTr="002834E6">
        <w:tc>
          <w:tcPr>
            <w:tcW w:w="9466" w:type="dxa"/>
            <w:gridSpan w:val="4"/>
          </w:tcPr>
          <w:p w14:paraId="001EBC86" w14:textId="004DA430" w:rsidR="00FD432B" w:rsidRDefault="00FD432B" w:rsidP="009D412C">
            <w:pPr>
              <w:keepNext/>
              <w:keepLines/>
              <w:widowControl w:val="0"/>
              <w:jc w:val="center"/>
            </w:pPr>
            <w:r>
              <w:t xml:space="preserve">See </w:t>
            </w:r>
            <w:proofErr w:type="spellStart"/>
            <w:r>
              <w:t>MasterControl</w:t>
            </w:r>
            <w:proofErr w:type="spellEnd"/>
            <w:r w:rsidR="00A27E8E">
              <w:t xml:space="preserve"> and Windchill</w:t>
            </w:r>
            <w:r>
              <w:t xml:space="preserve"> for subsequent revisions</w:t>
            </w:r>
          </w:p>
        </w:tc>
      </w:tr>
    </w:tbl>
    <w:p w14:paraId="5D5A5994" w14:textId="77777777" w:rsidR="0062183F" w:rsidRDefault="0062183F">
      <w:pPr>
        <w:widowControl w:val="0"/>
        <w:rPr>
          <w:sz w:val="16"/>
        </w:rPr>
      </w:pPr>
    </w:p>
    <w:p w14:paraId="6E2B6C43" w14:textId="77777777" w:rsidR="00B24688" w:rsidRDefault="004A269C" w:rsidP="009D11A8">
      <w:pPr>
        <w:widowControl w:val="0"/>
      </w:pPr>
      <w:r>
        <w:rPr>
          <w:sz w:val="16"/>
        </w:rPr>
        <w:t>DOCUMENT FORM # 1050020-10 REV B</w:t>
      </w:r>
      <w:r w:rsidR="00B24688">
        <w:rPr>
          <w:sz w:val="16"/>
        </w:rPr>
        <w:t xml:space="preserve"> </w:t>
      </w:r>
      <w:bookmarkStart w:id="2" w:name="_GoBack"/>
      <w:bookmarkEnd w:id="2"/>
    </w:p>
    <w:sectPr w:rsidR="00B24688" w:rsidSect="00226F00">
      <w:headerReference w:type="default" r:id="rId11"/>
      <w:type w:val="continuous"/>
      <w:pgSz w:w="24480" w:h="15840" w:orient="landscape" w:code="17"/>
      <w:pgMar w:top="1440" w:right="1440" w:bottom="1440" w:left="1440" w:header="1440" w:footer="144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shan Dhabalia" w:date="2021-03-08T10:56:00Z" w:initials="ID">
    <w:p w14:paraId="67E4D698" w14:textId="75340C96" w:rsidR="00FB78AA" w:rsidRDefault="00FB78AA">
      <w:pPr>
        <w:pStyle w:val="CommentText"/>
      </w:pPr>
      <w:r>
        <w:rPr>
          <w:rStyle w:val="CommentReference"/>
        </w:rPr>
        <w:annotationRef/>
      </w:r>
      <w:r>
        <w:rPr>
          <w:rFonts w:ascii="Helvetica" w:hAnsi="Helvetica"/>
          <w:color w:val="111111"/>
          <w:shd w:val="clear" w:color="auto" w:fill="FFFFFF"/>
        </w:rPr>
        <w:t>compliance with standards, rules, or laws.</w:t>
      </w:r>
    </w:p>
  </w:comment>
  <w:comment w:id="1" w:author="Ishan Dhabalia" w:date="2021-03-08T10:58:00Z" w:initials="ID">
    <w:p w14:paraId="44F6BCD6" w14:textId="36880857" w:rsidR="00FB78AA" w:rsidRDefault="00FB78AA">
      <w:pPr>
        <w:pStyle w:val="CommentText"/>
      </w:pPr>
      <w:r>
        <w:rPr>
          <w:rStyle w:val="CommentReference"/>
        </w:rPr>
        <w:annotationRef/>
      </w:r>
      <w:r>
        <w:rPr>
          <w:rFonts w:ascii="Arial" w:hAnsi="Arial" w:cs="Arial"/>
          <w:color w:val="111111"/>
          <w:sz w:val="27"/>
          <w:szCs w:val="27"/>
          <w:shd w:val="clear" w:color="auto" w:fill="FFFFFF"/>
        </w:rPr>
        <w:t>The </w:t>
      </w:r>
      <w:r>
        <w:rPr>
          <w:rStyle w:val="Strong"/>
          <w:rFonts w:ascii="Arial" w:hAnsi="Arial" w:cs="Arial"/>
          <w:color w:val="111111"/>
          <w:sz w:val="27"/>
          <w:szCs w:val="27"/>
          <w:shd w:val="clear" w:color="auto" w:fill="FFFFFF"/>
        </w:rPr>
        <w:t>International Electrotechnical Commission</w:t>
      </w:r>
      <w:r>
        <w:rPr>
          <w:rFonts w:ascii="Arial" w:hAnsi="Arial" w:cs="Arial"/>
          <w:color w:val="111111"/>
          <w:sz w:val="27"/>
          <w:szCs w:val="27"/>
          <w:shd w:val="clear" w:color="auto" w:fill="FFFFFF"/>
        </w:rPr>
        <w:t> </w:t>
      </w:r>
      <w:proofErr w:type="gramStart"/>
      <w:r>
        <w:rPr>
          <w:rFonts w:ascii="Arial" w:hAnsi="Arial" w:cs="Arial"/>
          <w:color w:val="111111"/>
          <w:sz w:val="27"/>
          <w:szCs w:val="27"/>
          <w:shd w:val="clear" w:color="auto" w:fill="FFFFFF"/>
        </w:rPr>
        <w:t>( IEC</w:t>
      </w:r>
      <w:proofErr w:type="gramEnd"/>
      <w:r>
        <w:rPr>
          <w:rFonts w:ascii="Arial" w:hAnsi="Arial" w:cs="Arial"/>
          <w:color w:val="111111"/>
          <w:sz w:val="27"/>
          <w:szCs w:val="27"/>
          <w:shd w:val="clear" w:color="auto" w:fill="FFFFFF"/>
        </w:rPr>
        <w:t xml:space="preserve">; in French: Commission </w:t>
      </w:r>
      <w:proofErr w:type="spellStart"/>
      <w:r>
        <w:rPr>
          <w:rFonts w:ascii="Arial" w:hAnsi="Arial" w:cs="Arial"/>
          <w:color w:val="111111"/>
          <w:sz w:val="27"/>
          <w:szCs w:val="27"/>
          <w:shd w:val="clear" w:color="auto" w:fill="FFFFFF"/>
        </w:rPr>
        <w:t>électrotechnique</w:t>
      </w:r>
      <w:proofErr w:type="spellEnd"/>
      <w:r>
        <w:rPr>
          <w:rFonts w:ascii="Arial" w:hAnsi="Arial" w:cs="Arial"/>
          <w:color w:val="111111"/>
          <w:sz w:val="27"/>
          <w:szCs w:val="27"/>
          <w:shd w:val="clear" w:color="auto" w:fill="FFFFFF"/>
        </w:rPr>
        <w:t xml:space="preserve"> </w:t>
      </w:r>
      <w:proofErr w:type="spellStart"/>
      <w:r>
        <w:rPr>
          <w:rFonts w:ascii="Arial" w:hAnsi="Arial" w:cs="Arial"/>
          <w:color w:val="111111"/>
          <w:sz w:val="27"/>
          <w:szCs w:val="27"/>
          <w:shd w:val="clear" w:color="auto" w:fill="FFFFFF"/>
        </w:rPr>
        <w:t>internationale</w:t>
      </w:r>
      <w:proofErr w:type="spellEnd"/>
      <w:r>
        <w:rPr>
          <w:rFonts w:ascii="Arial" w:hAnsi="Arial" w:cs="Arial"/>
          <w:color w:val="111111"/>
          <w:sz w:val="27"/>
          <w:szCs w:val="27"/>
          <w:shd w:val="clear" w:color="auto" w:fill="FFFFFF"/>
        </w:rPr>
        <w:t>) is an international standards organization that prepares and publishes international standards for all electrical, electronic and related technologies – collectively known as " electrotechnology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E4D698" w15:done="0"/>
  <w15:commentEx w15:paraId="44F6BCD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AFCEE" w14:textId="77777777" w:rsidR="00202734" w:rsidRDefault="00202734">
      <w:r>
        <w:separator/>
      </w:r>
    </w:p>
  </w:endnote>
  <w:endnote w:type="continuationSeparator" w:id="0">
    <w:p w14:paraId="2F45286E" w14:textId="77777777" w:rsidR="00202734" w:rsidRDefault="00202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67B98" w14:textId="77777777" w:rsidR="00202734" w:rsidRDefault="00202734">
      <w:r>
        <w:separator/>
      </w:r>
    </w:p>
  </w:footnote>
  <w:footnote w:type="continuationSeparator" w:id="0">
    <w:p w14:paraId="6FF74FBB" w14:textId="77777777" w:rsidR="00202734" w:rsidRDefault="00202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1780" w:type="dxa"/>
      <w:tblInd w:w="55" w:type="dxa"/>
      <w:tblLayout w:type="fixed"/>
      <w:tblCellMar>
        <w:left w:w="145" w:type="dxa"/>
        <w:right w:w="145" w:type="dxa"/>
      </w:tblCellMar>
      <w:tblLook w:val="0000" w:firstRow="0" w:lastRow="0" w:firstColumn="0" w:lastColumn="0" w:noHBand="0" w:noVBand="0"/>
    </w:tblPr>
    <w:tblGrid>
      <w:gridCol w:w="1659"/>
      <w:gridCol w:w="15441"/>
      <w:gridCol w:w="4680"/>
    </w:tblGrid>
    <w:tr w:rsidR="00FB78AA" w14:paraId="79448ACA" w14:textId="77777777" w:rsidTr="009D412C">
      <w:tc>
        <w:tcPr>
          <w:tcW w:w="1659" w:type="dxa"/>
          <w:vMerge w:val="restart"/>
          <w:tcBorders>
            <w:top w:val="double" w:sz="6" w:space="0" w:color="000000"/>
            <w:left w:val="double" w:sz="6" w:space="0" w:color="000000"/>
            <w:right w:val="single" w:sz="6" w:space="0" w:color="FFFFFF"/>
          </w:tcBorders>
          <w:vAlign w:val="center"/>
        </w:tcPr>
        <w:p w14:paraId="55C8C130" w14:textId="77777777" w:rsidR="00FB78AA" w:rsidRDefault="00FB78AA" w:rsidP="009D412C">
          <w:pPr>
            <w:widowControl w:val="0"/>
            <w:spacing w:line="242" w:lineRule="auto"/>
            <w:jc w:val="center"/>
          </w:pPr>
          <w:r>
            <w:rPr>
              <w:b/>
            </w:rPr>
            <w:t>Megadyne Medical Products, Inc.</w:t>
          </w:r>
        </w:p>
      </w:tc>
      <w:tc>
        <w:tcPr>
          <w:tcW w:w="15441" w:type="dxa"/>
          <w:tcBorders>
            <w:top w:val="double" w:sz="6" w:space="0" w:color="000000"/>
            <w:left w:val="single" w:sz="6" w:space="0" w:color="000000"/>
            <w:right w:val="single" w:sz="6" w:space="0" w:color="FFFFFF"/>
          </w:tcBorders>
          <w:vAlign w:val="center"/>
        </w:tcPr>
        <w:p w14:paraId="11A8334B" w14:textId="77777777" w:rsidR="00FB78AA" w:rsidRPr="009D412C" w:rsidRDefault="00FB78AA" w:rsidP="009D412C">
          <w:pPr>
            <w:widowControl w:val="0"/>
            <w:tabs>
              <w:tab w:val="left" w:pos="1025"/>
              <w:tab w:val="center" w:pos="3050"/>
            </w:tabs>
            <w:spacing w:line="242" w:lineRule="auto"/>
            <w:jc w:val="center"/>
            <w:rPr>
              <w:sz w:val="30"/>
              <w:szCs w:val="30"/>
            </w:rPr>
          </w:pPr>
          <w:r w:rsidRPr="009D412C">
            <w:rPr>
              <w:b/>
              <w:sz w:val="30"/>
              <w:szCs w:val="30"/>
            </w:rPr>
            <w:t>INPUT/OUTPUT CONFORMANCE TEST MATRIX</w:t>
          </w:r>
        </w:p>
      </w:tc>
      <w:tc>
        <w:tcPr>
          <w:tcW w:w="4680" w:type="dxa"/>
          <w:tcBorders>
            <w:top w:val="double" w:sz="6" w:space="0" w:color="000000"/>
            <w:left w:val="single" w:sz="6" w:space="0" w:color="000000"/>
            <w:bottom w:val="single" w:sz="6" w:space="0" w:color="FFFFFF"/>
            <w:right w:val="double" w:sz="6" w:space="0" w:color="000000"/>
          </w:tcBorders>
          <w:vAlign w:val="center"/>
        </w:tcPr>
        <w:p w14:paraId="7CC48A73" w14:textId="77777777" w:rsidR="00FB78AA" w:rsidRPr="009D412C" w:rsidRDefault="00FB78AA" w:rsidP="009D412C">
          <w:pPr>
            <w:widowControl w:val="0"/>
            <w:spacing w:line="242" w:lineRule="auto"/>
            <w:jc w:val="center"/>
            <w:rPr>
              <w:b/>
              <w:sz w:val="30"/>
              <w:szCs w:val="30"/>
            </w:rPr>
          </w:pPr>
          <w:r w:rsidRPr="009D412C">
            <w:rPr>
              <w:b/>
              <w:sz w:val="30"/>
              <w:szCs w:val="30"/>
            </w:rPr>
            <w:t>Document Number</w:t>
          </w:r>
        </w:p>
        <w:p w14:paraId="1B00658D" w14:textId="77777777" w:rsidR="00FB78AA" w:rsidRPr="009D412C" w:rsidRDefault="00FB78AA" w:rsidP="009D412C">
          <w:pPr>
            <w:widowControl w:val="0"/>
            <w:spacing w:line="242" w:lineRule="auto"/>
            <w:jc w:val="center"/>
            <w:rPr>
              <w:sz w:val="30"/>
              <w:szCs w:val="30"/>
            </w:rPr>
          </w:pPr>
          <w:r w:rsidRPr="009D412C">
            <w:rPr>
              <w:b/>
              <w:sz w:val="30"/>
              <w:szCs w:val="30"/>
            </w:rPr>
            <w:t>ENG-IOM-012</w:t>
          </w:r>
        </w:p>
      </w:tc>
    </w:tr>
    <w:tr w:rsidR="00FB78AA" w14:paraId="2A3683B6" w14:textId="77777777" w:rsidTr="009D412C">
      <w:tc>
        <w:tcPr>
          <w:tcW w:w="1659" w:type="dxa"/>
          <w:vMerge/>
          <w:tcBorders>
            <w:left w:val="double" w:sz="6" w:space="0" w:color="000000"/>
            <w:right w:val="single" w:sz="6" w:space="0" w:color="FFFFFF"/>
          </w:tcBorders>
          <w:vAlign w:val="center"/>
        </w:tcPr>
        <w:p w14:paraId="558D6CE7" w14:textId="77777777" w:rsidR="00FB78AA" w:rsidRDefault="00FB78AA" w:rsidP="009D412C">
          <w:pPr>
            <w:widowControl w:val="0"/>
            <w:spacing w:line="242" w:lineRule="auto"/>
            <w:jc w:val="center"/>
          </w:pPr>
        </w:p>
      </w:tc>
      <w:tc>
        <w:tcPr>
          <w:tcW w:w="15441" w:type="dxa"/>
          <w:vMerge w:val="restart"/>
          <w:tcBorders>
            <w:top w:val="single" w:sz="6" w:space="0" w:color="auto"/>
            <w:left w:val="single" w:sz="6" w:space="0" w:color="000000"/>
            <w:right w:val="single" w:sz="6" w:space="0" w:color="FFFFFF"/>
          </w:tcBorders>
          <w:vAlign w:val="center"/>
        </w:tcPr>
        <w:p w14:paraId="2D97CE22" w14:textId="77777777" w:rsidR="00FB78AA" w:rsidRPr="009D412C" w:rsidRDefault="00FB78AA" w:rsidP="009D412C">
          <w:pPr>
            <w:widowControl w:val="0"/>
            <w:spacing w:line="242" w:lineRule="auto"/>
            <w:jc w:val="center"/>
            <w:rPr>
              <w:sz w:val="30"/>
              <w:szCs w:val="30"/>
            </w:rPr>
          </w:pPr>
          <w:r w:rsidRPr="009D412C">
            <w:rPr>
              <w:b/>
              <w:sz w:val="30"/>
              <w:szCs w:val="30"/>
            </w:rPr>
            <w:t>PROJECT ZIP</w:t>
          </w:r>
        </w:p>
      </w:tc>
      <w:tc>
        <w:tcPr>
          <w:tcW w:w="4680" w:type="dxa"/>
          <w:tcBorders>
            <w:top w:val="single" w:sz="6" w:space="0" w:color="000000"/>
            <w:left w:val="single" w:sz="6" w:space="0" w:color="000000"/>
            <w:right w:val="double" w:sz="6" w:space="0" w:color="000000"/>
          </w:tcBorders>
          <w:vAlign w:val="center"/>
        </w:tcPr>
        <w:p w14:paraId="33CBBDA0" w14:textId="0981C6AA" w:rsidR="00FB78AA" w:rsidRPr="009D412C" w:rsidRDefault="00FB78AA" w:rsidP="00133621">
          <w:pPr>
            <w:widowControl w:val="0"/>
            <w:spacing w:line="242" w:lineRule="auto"/>
            <w:jc w:val="center"/>
            <w:rPr>
              <w:sz w:val="30"/>
              <w:szCs w:val="30"/>
            </w:rPr>
          </w:pPr>
          <w:r w:rsidRPr="009D412C">
            <w:rPr>
              <w:b/>
              <w:sz w:val="30"/>
              <w:szCs w:val="30"/>
            </w:rPr>
            <w:t xml:space="preserve">Revision: </w:t>
          </w:r>
          <w:r>
            <w:rPr>
              <w:b/>
              <w:sz w:val="30"/>
              <w:szCs w:val="30"/>
            </w:rPr>
            <w:t>B</w:t>
          </w:r>
        </w:p>
      </w:tc>
    </w:tr>
    <w:tr w:rsidR="00FB78AA" w14:paraId="1A036C90" w14:textId="77777777" w:rsidTr="009D412C">
      <w:trPr>
        <w:trHeight w:val="569"/>
      </w:trPr>
      <w:tc>
        <w:tcPr>
          <w:tcW w:w="1659" w:type="dxa"/>
          <w:vMerge/>
          <w:tcBorders>
            <w:left w:val="double" w:sz="6" w:space="0" w:color="000000"/>
            <w:bottom w:val="double" w:sz="6" w:space="0" w:color="000000"/>
            <w:right w:val="single" w:sz="6" w:space="0" w:color="FFFFFF"/>
          </w:tcBorders>
          <w:vAlign w:val="center"/>
        </w:tcPr>
        <w:p w14:paraId="086795C4" w14:textId="77777777" w:rsidR="00FB78AA" w:rsidRDefault="00FB78AA" w:rsidP="009D412C">
          <w:pPr>
            <w:widowControl w:val="0"/>
            <w:spacing w:line="242" w:lineRule="auto"/>
            <w:jc w:val="center"/>
          </w:pPr>
        </w:p>
      </w:tc>
      <w:tc>
        <w:tcPr>
          <w:tcW w:w="15441" w:type="dxa"/>
          <w:vMerge/>
          <w:tcBorders>
            <w:left w:val="single" w:sz="6" w:space="0" w:color="000000"/>
            <w:bottom w:val="double" w:sz="6" w:space="0" w:color="000000"/>
            <w:right w:val="single" w:sz="6" w:space="0" w:color="FFFFFF"/>
          </w:tcBorders>
          <w:vAlign w:val="center"/>
        </w:tcPr>
        <w:p w14:paraId="08E93FF9" w14:textId="77777777" w:rsidR="00FB78AA" w:rsidRPr="009D412C" w:rsidRDefault="00FB78AA" w:rsidP="009D412C">
          <w:pPr>
            <w:widowControl w:val="0"/>
            <w:spacing w:after="58" w:line="242" w:lineRule="auto"/>
            <w:jc w:val="center"/>
            <w:rPr>
              <w:sz w:val="30"/>
              <w:szCs w:val="30"/>
            </w:rPr>
          </w:pPr>
        </w:p>
      </w:tc>
      <w:tc>
        <w:tcPr>
          <w:tcW w:w="4680" w:type="dxa"/>
          <w:tcBorders>
            <w:top w:val="single" w:sz="6" w:space="0" w:color="000000"/>
            <w:left w:val="single" w:sz="6" w:space="0" w:color="000000"/>
            <w:bottom w:val="double" w:sz="6" w:space="0" w:color="000000"/>
            <w:right w:val="double" w:sz="6" w:space="0" w:color="000000"/>
          </w:tcBorders>
          <w:vAlign w:val="center"/>
        </w:tcPr>
        <w:p w14:paraId="7747D6AC" w14:textId="09FE1E59" w:rsidR="00FB78AA" w:rsidRPr="009D412C" w:rsidRDefault="00FB78AA" w:rsidP="009D412C">
          <w:pPr>
            <w:jc w:val="center"/>
            <w:rPr>
              <w:b/>
              <w:sz w:val="30"/>
              <w:szCs w:val="30"/>
            </w:rPr>
          </w:pPr>
          <w:r w:rsidRPr="009D412C">
            <w:rPr>
              <w:b/>
              <w:sz w:val="30"/>
              <w:szCs w:val="30"/>
            </w:rPr>
            <w:t xml:space="preserve">Page </w:t>
          </w:r>
          <w:r w:rsidRPr="009D412C">
            <w:rPr>
              <w:rStyle w:val="PageNumber"/>
              <w:b/>
              <w:sz w:val="30"/>
              <w:szCs w:val="30"/>
            </w:rPr>
            <w:fldChar w:fldCharType="begin"/>
          </w:r>
          <w:r w:rsidRPr="009D412C">
            <w:rPr>
              <w:rStyle w:val="PageNumber"/>
              <w:b/>
              <w:sz w:val="30"/>
              <w:szCs w:val="30"/>
            </w:rPr>
            <w:instrText xml:space="preserve"> PAGE </w:instrText>
          </w:r>
          <w:r w:rsidRPr="009D412C">
            <w:rPr>
              <w:rStyle w:val="PageNumber"/>
              <w:b/>
              <w:sz w:val="30"/>
              <w:szCs w:val="30"/>
            </w:rPr>
            <w:fldChar w:fldCharType="separate"/>
          </w:r>
          <w:r w:rsidR="00940F41">
            <w:rPr>
              <w:rStyle w:val="PageNumber"/>
              <w:b/>
              <w:noProof/>
              <w:sz w:val="30"/>
              <w:szCs w:val="30"/>
            </w:rPr>
            <w:t>11</w:t>
          </w:r>
          <w:r w:rsidRPr="009D412C">
            <w:rPr>
              <w:rStyle w:val="PageNumber"/>
              <w:b/>
              <w:sz w:val="30"/>
              <w:szCs w:val="30"/>
            </w:rPr>
            <w:fldChar w:fldCharType="end"/>
          </w:r>
          <w:r w:rsidRPr="009D412C">
            <w:rPr>
              <w:b/>
              <w:sz w:val="30"/>
              <w:szCs w:val="30"/>
            </w:rPr>
            <w:t xml:space="preserve"> of </w:t>
          </w:r>
          <w:r w:rsidRPr="009D412C">
            <w:rPr>
              <w:rStyle w:val="PageNumber"/>
              <w:b/>
              <w:sz w:val="30"/>
              <w:szCs w:val="30"/>
            </w:rPr>
            <w:fldChar w:fldCharType="begin"/>
          </w:r>
          <w:r w:rsidRPr="009D412C">
            <w:rPr>
              <w:rStyle w:val="PageNumber"/>
              <w:b/>
              <w:sz w:val="30"/>
              <w:szCs w:val="30"/>
            </w:rPr>
            <w:instrText xml:space="preserve"> NUMPAGES </w:instrText>
          </w:r>
          <w:r w:rsidRPr="009D412C">
            <w:rPr>
              <w:rStyle w:val="PageNumber"/>
              <w:b/>
              <w:sz w:val="30"/>
              <w:szCs w:val="30"/>
            </w:rPr>
            <w:fldChar w:fldCharType="separate"/>
          </w:r>
          <w:r w:rsidR="00940F41">
            <w:rPr>
              <w:rStyle w:val="PageNumber"/>
              <w:b/>
              <w:noProof/>
              <w:sz w:val="30"/>
              <w:szCs w:val="30"/>
            </w:rPr>
            <w:t>12</w:t>
          </w:r>
          <w:r w:rsidRPr="009D412C">
            <w:rPr>
              <w:rStyle w:val="PageNumber"/>
              <w:b/>
              <w:sz w:val="30"/>
              <w:szCs w:val="30"/>
            </w:rPr>
            <w:fldChar w:fldCharType="end"/>
          </w:r>
        </w:p>
      </w:tc>
    </w:tr>
  </w:tbl>
  <w:p w14:paraId="10688F55" w14:textId="77777777" w:rsidR="00FB78AA" w:rsidRDefault="00FB78AA" w:rsidP="005701B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shan Dhabalia">
    <w15:presenceInfo w15:providerId="AD" w15:userId="S-1-5-21-1594105604-433220334-1481692675-1156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DF"/>
    <w:rsid w:val="000071CF"/>
    <w:rsid w:val="00024BAD"/>
    <w:rsid w:val="00034D07"/>
    <w:rsid w:val="0004291D"/>
    <w:rsid w:val="00042B76"/>
    <w:rsid w:val="00050A71"/>
    <w:rsid w:val="00067074"/>
    <w:rsid w:val="00095315"/>
    <w:rsid w:val="000B7890"/>
    <w:rsid w:val="000C4078"/>
    <w:rsid w:val="000C7B6E"/>
    <w:rsid w:val="000D1732"/>
    <w:rsid w:val="000D6EBB"/>
    <w:rsid w:val="000F3B7A"/>
    <w:rsid w:val="00105DE8"/>
    <w:rsid w:val="00111BB0"/>
    <w:rsid w:val="00111EE1"/>
    <w:rsid w:val="00121FF8"/>
    <w:rsid w:val="00133621"/>
    <w:rsid w:val="001404A1"/>
    <w:rsid w:val="00140C04"/>
    <w:rsid w:val="0014771C"/>
    <w:rsid w:val="00152F60"/>
    <w:rsid w:val="0015438A"/>
    <w:rsid w:val="001561E0"/>
    <w:rsid w:val="0015648A"/>
    <w:rsid w:val="001564E9"/>
    <w:rsid w:val="00161830"/>
    <w:rsid w:val="00167921"/>
    <w:rsid w:val="0017207E"/>
    <w:rsid w:val="00196679"/>
    <w:rsid w:val="001A1F4A"/>
    <w:rsid w:val="001C2034"/>
    <w:rsid w:val="001D41B4"/>
    <w:rsid w:val="001D4453"/>
    <w:rsid w:val="001D453B"/>
    <w:rsid w:val="001E5810"/>
    <w:rsid w:val="001E6B07"/>
    <w:rsid w:val="001F008A"/>
    <w:rsid w:val="001F651C"/>
    <w:rsid w:val="00202727"/>
    <w:rsid w:val="00202734"/>
    <w:rsid w:val="00211544"/>
    <w:rsid w:val="00213B1D"/>
    <w:rsid w:val="00217DFA"/>
    <w:rsid w:val="00224B04"/>
    <w:rsid w:val="00226F00"/>
    <w:rsid w:val="00262144"/>
    <w:rsid w:val="00265213"/>
    <w:rsid w:val="00265942"/>
    <w:rsid w:val="0027267F"/>
    <w:rsid w:val="0027503A"/>
    <w:rsid w:val="00280460"/>
    <w:rsid w:val="0028289C"/>
    <w:rsid w:val="002834E6"/>
    <w:rsid w:val="002841A6"/>
    <w:rsid w:val="00291E8B"/>
    <w:rsid w:val="002C6142"/>
    <w:rsid w:val="002D4ACC"/>
    <w:rsid w:val="002D68D9"/>
    <w:rsid w:val="002E1EFA"/>
    <w:rsid w:val="002E359D"/>
    <w:rsid w:val="002F0EFF"/>
    <w:rsid w:val="002F1EE2"/>
    <w:rsid w:val="002F2710"/>
    <w:rsid w:val="002F2F1F"/>
    <w:rsid w:val="002F60CD"/>
    <w:rsid w:val="00300167"/>
    <w:rsid w:val="00320E8B"/>
    <w:rsid w:val="003229EE"/>
    <w:rsid w:val="0032645E"/>
    <w:rsid w:val="00326916"/>
    <w:rsid w:val="00331DDF"/>
    <w:rsid w:val="00337720"/>
    <w:rsid w:val="003427C1"/>
    <w:rsid w:val="00342A4D"/>
    <w:rsid w:val="00343D1C"/>
    <w:rsid w:val="00344827"/>
    <w:rsid w:val="00344AA0"/>
    <w:rsid w:val="00350233"/>
    <w:rsid w:val="00350A23"/>
    <w:rsid w:val="003631FC"/>
    <w:rsid w:val="00364DD6"/>
    <w:rsid w:val="003650DB"/>
    <w:rsid w:val="00375113"/>
    <w:rsid w:val="00377118"/>
    <w:rsid w:val="00381C4C"/>
    <w:rsid w:val="00384E38"/>
    <w:rsid w:val="00391636"/>
    <w:rsid w:val="00391FA5"/>
    <w:rsid w:val="003931AF"/>
    <w:rsid w:val="00397079"/>
    <w:rsid w:val="003A6AA0"/>
    <w:rsid w:val="003B1143"/>
    <w:rsid w:val="003B3CBD"/>
    <w:rsid w:val="003B4101"/>
    <w:rsid w:val="003B5953"/>
    <w:rsid w:val="003C14C3"/>
    <w:rsid w:val="003C1CBC"/>
    <w:rsid w:val="003C34D1"/>
    <w:rsid w:val="003C6448"/>
    <w:rsid w:val="003D6BA1"/>
    <w:rsid w:val="003E106D"/>
    <w:rsid w:val="003E2336"/>
    <w:rsid w:val="003E248B"/>
    <w:rsid w:val="003E25BB"/>
    <w:rsid w:val="003E3413"/>
    <w:rsid w:val="003F5770"/>
    <w:rsid w:val="004061AA"/>
    <w:rsid w:val="004075F9"/>
    <w:rsid w:val="004077CF"/>
    <w:rsid w:val="00410134"/>
    <w:rsid w:val="00411F24"/>
    <w:rsid w:val="004144B2"/>
    <w:rsid w:val="004160D6"/>
    <w:rsid w:val="00416332"/>
    <w:rsid w:val="004178A2"/>
    <w:rsid w:val="00424843"/>
    <w:rsid w:val="00426C33"/>
    <w:rsid w:val="00427D4D"/>
    <w:rsid w:val="00443D40"/>
    <w:rsid w:val="004465D6"/>
    <w:rsid w:val="00451C91"/>
    <w:rsid w:val="00456D61"/>
    <w:rsid w:val="0046139A"/>
    <w:rsid w:val="00461621"/>
    <w:rsid w:val="0046242A"/>
    <w:rsid w:val="00462F9F"/>
    <w:rsid w:val="004632C2"/>
    <w:rsid w:val="00465FC5"/>
    <w:rsid w:val="004822FF"/>
    <w:rsid w:val="00483706"/>
    <w:rsid w:val="00486E8C"/>
    <w:rsid w:val="0049370E"/>
    <w:rsid w:val="00496958"/>
    <w:rsid w:val="00497CCB"/>
    <w:rsid w:val="004A269C"/>
    <w:rsid w:val="004A7AD9"/>
    <w:rsid w:val="004B22BA"/>
    <w:rsid w:val="004B6C82"/>
    <w:rsid w:val="004C09C0"/>
    <w:rsid w:val="004C1FC0"/>
    <w:rsid w:val="004C28D1"/>
    <w:rsid w:val="004C4656"/>
    <w:rsid w:val="004C6FF9"/>
    <w:rsid w:val="004D55FB"/>
    <w:rsid w:val="004D5FA6"/>
    <w:rsid w:val="004F6D0E"/>
    <w:rsid w:val="0050268D"/>
    <w:rsid w:val="00502F52"/>
    <w:rsid w:val="00505ED9"/>
    <w:rsid w:val="0052116B"/>
    <w:rsid w:val="00523A04"/>
    <w:rsid w:val="00527B35"/>
    <w:rsid w:val="00530DBD"/>
    <w:rsid w:val="00533F33"/>
    <w:rsid w:val="00533FC1"/>
    <w:rsid w:val="005419ED"/>
    <w:rsid w:val="005429EE"/>
    <w:rsid w:val="00544118"/>
    <w:rsid w:val="00554E92"/>
    <w:rsid w:val="00561E6C"/>
    <w:rsid w:val="00567B3E"/>
    <w:rsid w:val="00567EEE"/>
    <w:rsid w:val="005701B3"/>
    <w:rsid w:val="00572889"/>
    <w:rsid w:val="005763EB"/>
    <w:rsid w:val="005816F6"/>
    <w:rsid w:val="00581F71"/>
    <w:rsid w:val="005879EA"/>
    <w:rsid w:val="00590C7C"/>
    <w:rsid w:val="00592450"/>
    <w:rsid w:val="005A1D73"/>
    <w:rsid w:val="005A5C7A"/>
    <w:rsid w:val="005A6C96"/>
    <w:rsid w:val="005A71C6"/>
    <w:rsid w:val="005B0880"/>
    <w:rsid w:val="005B4B88"/>
    <w:rsid w:val="005B7237"/>
    <w:rsid w:val="005D0D2A"/>
    <w:rsid w:val="005D7315"/>
    <w:rsid w:val="005E0AB5"/>
    <w:rsid w:val="005E75DA"/>
    <w:rsid w:val="005F43AC"/>
    <w:rsid w:val="005F5716"/>
    <w:rsid w:val="005F73B3"/>
    <w:rsid w:val="006012F5"/>
    <w:rsid w:val="00602E29"/>
    <w:rsid w:val="006052E4"/>
    <w:rsid w:val="00611825"/>
    <w:rsid w:val="00621542"/>
    <w:rsid w:val="0062183F"/>
    <w:rsid w:val="006234C3"/>
    <w:rsid w:val="006311B9"/>
    <w:rsid w:val="006349FA"/>
    <w:rsid w:val="00636CC8"/>
    <w:rsid w:val="00637ACB"/>
    <w:rsid w:val="0065296A"/>
    <w:rsid w:val="00653954"/>
    <w:rsid w:val="00656FA0"/>
    <w:rsid w:val="00657D5D"/>
    <w:rsid w:val="00660145"/>
    <w:rsid w:val="006640DA"/>
    <w:rsid w:val="0066554C"/>
    <w:rsid w:val="006727A6"/>
    <w:rsid w:val="00680196"/>
    <w:rsid w:val="00686002"/>
    <w:rsid w:val="00686A95"/>
    <w:rsid w:val="00686E91"/>
    <w:rsid w:val="00695FD8"/>
    <w:rsid w:val="00696A6E"/>
    <w:rsid w:val="006B1750"/>
    <w:rsid w:val="006B1FEE"/>
    <w:rsid w:val="006B6606"/>
    <w:rsid w:val="006B7C6B"/>
    <w:rsid w:val="006C1E06"/>
    <w:rsid w:val="006D156F"/>
    <w:rsid w:val="006D3CAA"/>
    <w:rsid w:val="006D6EBD"/>
    <w:rsid w:val="006E5B21"/>
    <w:rsid w:val="006F414C"/>
    <w:rsid w:val="007135B6"/>
    <w:rsid w:val="00717404"/>
    <w:rsid w:val="007218D2"/>
    <w:rsid w:val="00721C8C"/>
    <w:rsid w:val="00724972"/>
    <w:rsid w:val="00726FA2"/>
    <w:rsid w:val="00731A3D"/>
    <w:rsid w:val="007355E9"/>
    <w:rsid w:val="0074231C"/>
    <w:rsid w:val="00745AA6"/>
    <w:rsid w:val="00754AB6"/>
    <w:rsid w:val="007629CA"/>
    <w:rsid w:val="0076613E"/>
    <w:rsid w:val="007675DE"/>
    <w:rsid w:val="00767B34"/>
    <w:rsid w:val="00785E8F"/>
    <w:rsid w:val="007916A5"/>
    <w:rsid w:val="0079724E"/>
    <w:rsid w:val="007B655E"/>
    <w:rsid w:val="007B7936"/>
    <w:rsid w:val="007C1C8D"/>
    <w:rsid w:val="007C375C"/>
    <w:rsid w:val="007D2A01"/>
    <w:rsid w:val="007D2F1B"/>
    <w:rsid w:val="007F2CCD"/>
    <w:rsid w:val="007F47A3"/>
    <w:rsid w:val="007F6D36"/>
    <w:rsid w:val="008064BA"/>
    <w:rsid w:val="00813897"/>
    <w:rsid w:val="008259A6"/>
    <w:rsid w:val="0082742E"/>
    <w:rsid w:val="008315B0"/>
    <w:rsid w:val="008341AE"/>
    <w:rsid w:val="00837BB1"/>
    <w:rsid w:val="00841759"/>
    <w:rsid w:val="00843B83"/>
    <w:rsid w:val="0084704B"/>
    <w:rsid w:val="008515C5"/>
    <w:rsid w:val="00851653"/>
    <w:rsid w:val="00852014"/>
    <w:rsid w:val="00854CF4"/>
    <w:rsid w:val="0085607C"/>
    <w:rsid w:val="00862626"/>
    <w:rsid w:val="00884786"/>
    <w:rsid w:val="008908D8"/>
    <w:rsid w:val="00892045"/>
    <w:rsid w:val="008A1AF3"/>
    <w:rsid w:val="008A28DA"/>
    <w:rsid w:val="008A6A0A"/>
    <w:rsid w:val="008B0EAB"/>
    <w:rsid w:val="008C40F6"/>
    <w:rsid w:val="008D09A6"/>
    <w:rsid w:val="008D3CB8"/>
    <w:rsid w:val="008D532F"/>
    <w:rsid w:val="008D6162"/>
    <w:rsid w:val="008E1FEA"/>
    <w:rsid w:val="008E4460"/>
    <w:rsid w:val="008F1E1E"/>
    <w:rsid w:val="008F2710"/>
    <w:rsid w:val="00903674"/>
    <w:rsid w:val="009137E5"/>
    <w:rsid w:val="00914CB8"/>
    <w:rsid w:val="00916D83"/>
    <w:rsid w:val="00922C5E"/>
    <w:rsid w:val="009234E5"/>
    <w:rsid w:val="0093017D"/>
    <w:rsid w:val="0093200E"/>
    <w:rsid w:val="009373A5"/>
    <w:rsid w:val="00940F41"/>
    <w:rsid w:val="00944446"/>
    <w:rsid w:val="0094528E"/>
    <w:rsid w:val="009619DA"/>
    <w:rsid w:val="0097004A"/>
    <w:rsid w:val="00970288"/>
    <w:rsid w:val="00974D85"/>
    <w:rsid w:val="009760AF"/>
    <w:rsid w:val="00991E78"/>
    <w:rsid w:val="00993ED6"/>
    <w:rsid w:val="009972CC"/>
    <w:rsid w:val="009978E5"/>
    <w:rsid w:val="00997A3D"/>
    <w:rsid w:val="009A4729"/>
    <w:rsid w:val="009B5611"/>
    <w:rsid w:val="009C70C3"/>
    <w:rsid w:val="009C7D8C"/>
    <w:rsid w:val="009D11A8"/>
    <w:rsid w:val="009D412C"/>
    <w:rsid w:val="009D7160"/>
    <w:rsid w:val="009E2E48"/>
    <w:rsid w:val="009E4FFD"/>
    <w:rsid w:val="009E5CF8"/>
    <w:rsid w:val="009F0D4E"/>
    <w:rsid w:val="009F643A"/>
    <w:rsid w:val="00A0066F"/>
    <w:rsid w:val="00A02786"/>
    <w:rsid w:val="00A057E5"/>
    <w:rsid w:val="00A161EA"/>
    <w:rsid w:val="00A22313"/>
    <w:rsid w:val="00A25D0D"/>
    <w:rsid w:val="00A27E8E"/>
    <w:rsid w:val="00A33EDB"/>
    <w:rsid w:val="00A3659B"/>
    <w:rsid w:val="00A37892"/>
    <w:rsid w:val="00A43394"/>
    <w:rsid w:val="00A46758"/>
    <w:rsid w:val="00A502CE"/>
    <w:rsid w:val="00A52716"/>
    <w:rsid w:val="00A55EE5"/>
    <w:rsid w:val="00A57A54"/>
    <w:rsid w:val="00A60100"/>
    <w:rsid w:val="00A65159"/>
    <w:rsid w:val="00A65AEC"/>
    <w:rsid w:val="00A67483"/>
    <w:rsid w:val="00A71757"/>
    <w:rsid w:val="00A77AF5"/>
    <w:rsid w:val="00A903E5"/>
    <w:rsid w:val="00A91910"/>
    <w:rsid w:val="00A929C0"/>
    <w:rsid w:val="00A93B45"/>
    <w:rsid w:val="00AA5683"/>
    <w:rsid w:val="00AB0753"/>
    <w:rsid w:val="00AB3291"/>
    <w:rsid w:val="00AB3D82"/>
    <w:rsid w:val="00AD149E"/>
    <w:rsid w:val="00AD66DC"/>
    <w:rsid w:val="00AE0246"/>
    <w:rsid w:val="00AE19B3"/>
    <w:rsid w:val="00B0784F"/>
    <w:rsid w:val="00B108A0"/>
    <w:rsid w:val="00B13EF1"/>
    <w:rsid w:val="00B1423E"/>
    <w:rsid w:val="00B2171B"/>
    <w:rsid w:val="00B24688"/>
    <w:rsid w:val="00B30C93"/>
    <w:rsid w:val="00B337C8"/>
    <w:rsid w:val="00B34000"/>
    <w:rsid w:val="00B36F10"/>
    <w:rsid w:val="00B3703C"/>
    <w:rsid w:val="00B468D9"/>
    <w:rsid w:val="00B534C0"/>
    <w:rsid w:val="00B56396"/>
    <w:rsid w:val="00B574FA"/>
    <w:rsid w:val="00B70CE2"/>
    <w:rsid w:val="00B740A2"/>
    <w:rsid w:val="00B752B1"/>
    <w:rsid w:val="00B75F4E"/>
    <w:rsid w:val="00B768DE"/>
    <w:rsid w:val="00B774F1"/>
    <w:rsid w:val="00B8057D"/>
    <w:rsid w:val="00B91E90"/>
    <w:rsid w:val="00B92682"/>
    <w:rsid w:val="00B97CD3"/>
    <w:rsid w:val="00BA57A1"/>
    <w:rsid w:val="00BB58DF"/>
    <w:rsid w:val="00BC5672"/>
    <w:rsid w:val="00BC57BD"/>
    <w:rsid w:val="00BE0727"/>
    <w:rsid w:val="00BE0894"/>
    <w:rsid w:val="00BE365F"/>
    <w:rsid w:val="00BE7B17"/>
    <w:rsid w:val="00BF104E"/>
    <w:rsid w:val="00BF7B77"/>
    <w:rsid w:val="00C01702"/>
    <w:rsid w:val="00C02596"/>
    <w:rsid w:val="00C06BDC"/>
    <w:rsid w:val="00C07342"/>
    <w:rsid w:val="00C1460C"/>
    <w:rsid w:val="00C14762"/>
    <w:rsid w:val="00C26DCD"/>
    <w:rsid w:val="00C2700D"/>
    <w:rsid w:val="00C305FF"/>
    <w:rsid w:val="00C41451"/>
    <w:rsid w:val="00C469E4"/>
    <w:rsid w:val="00C537F0"/>
    <w:rsid w:val="00C55ECD"/>
    <w:rsid w:val="00C574FC"/>
    <w:rsid w:val="00C61E89"/>
    <w:rsid w:val="00C64901"/>
    <w:rsid w:val="00C71603"/>
    <w:rsid w:val="00C72DD4"/>
    <w:rsid w:val="00C74A9A"/>
    <w:rsid w:val="00C94BA0"/>
    <w:rsid w:val="00C964F0"/>
    <w:rsid w:val="00CA4B64"/>
    <w:rsid w:val="00CB02D9"/>
    <w:rsid w:val="00CB639D"/>
    <w:rsid w:val="00CC3432"/>
    <w:rsid w:val="00CC4F0F"/>
    <w:rsid w:val="00CD0219"/>
    <w:rsid w:val="00CD315B"/>
    <w:rsid w:val="00CF3CFD"/>
    <w:rsid w:val="00CF3E70"/>
    <w:rsid w:val="00D051AF"/>
    <w:rsid w:val="00D05629"/>
    <w:rsid w:val="00D1136D"/>
    <w:rsid w:val="00D12072"/>
    <w:rsid w:val="00D12FDF"/>
    <w:rsid w:val="00D26A32"/>
    <w:rsid w:val="00D36E60"/>
    <w:rsid w:val="00D74A92"/>
    <w:rsid w:val="00D77A6A"/>
    <w:rsid w:val="00D823BE"/>
    <w:rsid w:val="00D86A7A"/>
    <w:rsid w:val="00D96DDF"/>
    <w:rsid w:val="00DA4BD3"/>
    <w:rsid w:val="00DB6418"/>
    <w:rsid w:val="00DB7000"/>
    <w:rsid w:val="00DC2E6C"/>
    <w:rsid w:val="00DC5DEB"/>
    <w:rsid w:val="00DE10A9"/>
    <w:rsid w:val="00DE7B86"/>
    <w:rsid w:val="00DF1F53"/>
    <w:rsid w:val="00DF5D43"/>
    <w:rsid w:val="00DF7DAC"/>
    <w:rsid w:val="00E04A9A"/>
    <w:rsid w:val="00E073A6"/>
    <w:rsid w:val="00E129A4"/>
    <w:rsid w:val="00E13C56"/>
    <w:rsid w:val="00E15A36"/>
    <w:rsid w:val="00E237D7"/>
    <w:rsid w:val="00E26736"/>
    <w:rsid w:val="00E332CA"/>
    <w:rsid w:val="00E373B4"/>
    <w:rsid w:val="00E43C29"/>
    <w:rsid w:val="00E532B8"/>
    <w:rsid w:val="00E60274"/>
    <w:rsid w:val="00E6119A"/>
    <w:rsid w:val="00E62DFA"/>
    <w:rsid w:val="00E86812"/>
    <w:rsid w:val="00E86B78"/>
    <w:rsid w:val="00E9341B"/>
    <w:rsid w:val="00E95C08"/>
    <w:rsid w:val="00EA7F44"/>
    <w:rsid w:val="00EC04BD"/>
    <w:rsid w:val="00EC1F1F"/>
    <w:rsid w:val="00EC33B9"/>
    <w:rsid w:val="00ED51E5"/>
    <w:rsid w:val="00EE02B1"/>
    <w:rsid w:val="00EE0F83"/>
    <w:rsid w:val="00EE11F3"/>
    <w:rsid w:val="00EF4B76"/>
    <w:rsid w:val="00F03CE2"/>
    <w:rsid w:val="00F05F3B"/>
    <w:rsid w:val="00F068FC"/>
    <w:rsid w:val="00F11E36"/>
    <w:rsid w:val="00F23889"/>
    <w:rsid w:val="00F24A4B"/>
    <w:rsid w:val="00F26838"/>
    <w:rsid w:val="00F37E45"/>
    <w:rsid w:val="00F40CF0"/>
    <w:rsid w:val="00F46DBE"/>
    <w:rsid w:val="00F51D2D"/>
    <w:rsid w:val="00F60B3A"/>
    <w:rsid w:val="00F644A7"/>
    <w:rsid w:val="00F711F1"/>
    <w:rsid w:val="00F71894"/>
    <w:rsid w:val="00F72B4B"/>
    <w:rsid w:val="00F752DB"/>
    <w:rsid w:val="00F94004"/>
    <w:rsid w:val="00F95833"/>
    <w:rsid w:val="00FA6126"/>
    <w:rsid w:val="00FA7303"/>
    <w:rsid w:val="00FB78AA"/>
    <w:rsid w:val="00FC06FF"/>
    <w:rsid w:val="00FC0FB7"/>
    <w:rsid w:val="00FD0E8E"/>
    <w:rsid w:val="00FD432B"/>
    <w:rsid w:val="00FE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239991"/>
  <w15:docId w15:val="{4E9EDE82-B0A9-4F36-84D7-CE7DC59B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315B"/>
    <w:rPr>
      <w:sz w:val="24"/>
    </w:rPr>
  </w:style>
  <w:style w:type="paragraph" w:styleId="Heading1">
    <w:name w:val="heading 1"/>
    <w:basedOn w:val="Normal"/>
    <w:next w:val="Normal"/>
    <w:qFormat/>
    <w:pPr>
      <w:keepNext/>
      <w:spacing w:before="240" w:after="240"/>
      <w:ind w:left="720" w:hanging="720"/>
      <w:outlineLvl w:val="0"/>
    </w:pPr>
    <w:rPr>
      <w:b/>
      <w:caps/>
      <w:kern w:val="28"/>
    </w:rPr>
  </w:style>
  <w:style w:type="paragraph" w:styleId="Heading2">
    <w:name w:val="heading 2"/>
    <w:basedOn w:val="Normal"/>
    <w:next w:val="Normal"/>
    <w:qFormat/>
    <w:pPr>
      <w:tabs>
        <w:tab w:val="left" w:pos="1440"/>
      </w:tabs>
      <w:spacing w:before="120" w:after="120"/>
      <w:ind w:left="1440" w:hanging="720"/>
      <w:jc w:val="both"/>
      <w:outlineLvl w:val="1"/>
    </w:pPr>
  </w:style>
  <w:style w:type="paragraph" w:styleId="Heading3">
    <w:name w:val="heading 3"/>
    <w:basedOn w:val="Normal"/>
    <w:next w:val="Normal"/>
    <w:qFormat/>
    <w:pPr>
      <w:spacing w:before="120" w:after="240"/>
      <w:ind w:left="2160" w:hanging="720"/>
      <w:outlineLvl w:val="2"/>
    </w:pPr>
  </w:style>
  <w:style w:type="paragraph" w:styleId="Heading4">
    <w:name w:val="heading 4"/>
    <w:basedOn w:val="Normal"/>
    <w:next w:val="Normal"/>
    <w:qFormat/>
    <w:pPr>
      <w:spacing w:before="120" w:after="240"/>
      <w:ind w:left="3600" w:hanging="1440"/>
      <w:outlineLvl w:val="3"/>
    </w:pPr>
  </w:style>
  <w:style w:type="paragraph" w:styleId="Heading5">
    <w:name w:val="heading 5"/>
    <w:basedOn w:val="Normal"/>
    <w:next w:val="Normal"/>
    <w:qFormat/>
    <w:pPr>
      <w:spacing w:before="120" w:after="240"/>
      <w:ind w:left="3600" w:hanging="720"/>
      <w:outlineLvl w:val="4"/>
    </w:pPr>
  </w:style>
  <w:style w:type="paragraph" w:styleId="Heading6">
    <w:name w:val="heading 6"/>
    <w:basedOn w:val="Normal"/>
    <w:next w:val="Normal"/>
    <w:qFormat/>
    <w:pPr>
      <w:spacing w:before="120" w:after="240"/>
      <w:ind w:left="4320" w:hanging="720"/>
      <w:outlineLvl w:val="5"/>
    </w:pPr>
  </w:style>
  <w:style w:type="paragraph" w:styleId="Heading7">
    <w:name w:val="heading 7"/>
    <w:basedOn w:val="Normal"/>
    <w:next w:val="Normal"/>
    <w:qFormat/>
    <w:pPr>
      <w:spacing w:before="120" w:after="240"/>
      <w:ind w:left="5040" w:hanging="720"/>
      <w:outlineLvl w:val="6"/>
    </w:pPr>
  </w:style>
  <w:style w:type="paragraph" w:styleId="Heading8">
    <w:name w:val="heading 8"/>
    <w:basedOn w:val="Normal"/>
    <w:next w:val="Normal"/>
    <w:qFormat/>
    <w:pPr>
      <w:spacing w:before="120" w:after="240"/>
      <w:ind w:left="5760" w:hanging="720"/>
      <w:outlineLvl w:val="7"/>
    </w:pPr>
  </w:style>
  <w:style w:type="paragraph" w:styleId="Heading9">
    <w:name w:val="heading 9"/>
    <w:basedOn w:val="Normal"/>
    <w:next w:val="Normal"/>
    <w:qFormat/>
    <w:pPr>
      <w:spacing w:before="120" w:after="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right" w:leader="dot" w:pos="9360"/>
      </w:tabs>
      <w:spacing w:before="240" w:after="60"/>
    </w:pPr>
  </w:style>
  <w:style w:type="paragraph" w:styleId="TOC2">
    <w:name w:val="toc 2"/>
    <w:basedOn w:val="Normal"/>
    <w:next w:val="Normal"/>
    <w:semiHidden/>
    <w:pPr>
      <w:tabs>
        <w:tab w:val="right" w:leader="dot" w:pos="9360"/>
      </w:tabs>
      <w:spacing w:before="120"/>
      <w:ind w:left="245"/>
    </w:pPr>
  </w:style>
  <w:style w:type="paragraph" w:styleId="Header">
    <w:name w:val="header"/>
    <w:basedOn w:val="Normal"/>
    <w:pPr>
      <w:tabs>
        <w:tab w:val="center" w:pos="4320"/>
        <w:tab w:val="right" w:pos="8640"/>
      </w:tabs>
    </w:pPr>
  </w:style>
  <w:style w:type="paragraph" w:styleId="ListBullet">
    <w:name w:val="List Bullet"/>
    <w:basedOn w:val="Normal"/>
    <w:pPr>
      <w:ind w:left="720" w:hanging="720"/>
    </w:pPr>
  </w:style>
  <w:style w:type="paragraph" w:styleId="TOC4">
    <w:name w:val="toc 4"/>
    <w:basedOn w:val="Normal"/>
    <w:next w:val="Normal"/>
    <w:semiHidden/>
    <w:pPr>
      <w:tabs>
        <w:tab w:val="right" w:pos="9360"/>
      </w:tabs>
      <w:ind w:left="720"/>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semiHidden/>
    <w:rsid w:val="0062183F"/>
    <w:rPr>
      <w:rFonts w:ascii="Tahoma" w:hAnsi="Tahoma" w:cs="Tahoma"/>
      <w:sz w:val="16"/>
      <w:szCs w:val="16"/>
    </w:rPr>
  </w:style>
  <w:style w:type="paragraph" w:styleId="Revision">
    <w:name w:val="Revision"/>
    <w:hidden/>
    <w:uiPriority w:val="99"/>
    <w:semiHidden/>
    <w:rsid w:val="00AD66DC"/>
    <w:rPr>
      <w:sz w:val="24"/>
    </w:rPr>
  </w:style>
  <w:style w:type="character" w:styleId="CommentReference">
    <w:name w:val="annotation reference"/>
    <w:uiPriority w:val="99"/>
    <w:semiHidden/>
    <w:unhideWhenUsed/>
    <w:rsid w:val="00561E6C"/>
    <w:rPr>
      <w:sz w:val="16"/>
      <w:szCs w:val="16"/>
    </w:rPr>
  </w:style>
  <w:style w:type="paragraph" w:styleId="CommentText">
    <w:name w:val="annotation text"/>
    <w:basedOn w:val="Normal"/>
    <w:link w:val="CommentTextChar"/>
    <w:uiPriority w:val="99"/>
    <w:unhideWhenUsed/>
    <w:rsid w:val="00561E6C"/>
    <w:rPr>
      <w:sz w:val="20"/>
    </w:rPr>
  </w:style>
  <w:style w:type="character" w:customStyle="1" w:styleId="CommentTextChar">
    <w:name w:val="Comment Text Char"/>
    <w:basedOn w:val="DefaultParagraphFont"/>
    <w:link w:val="CommentText"/>
    <w:uiPriority w:val="99"/>
    <w:rsid w:val="00561E6C"/>
  </w:style>
  <w:style w:type="paragraph" w:styleId="CommentSubject">
    <w:name w:val="annotation subject"/>
    <w:basedOn w:val="CommentText"/>
    <w:next w:val="CommentText"/>
    <w:link w:val="CommentSubjectChar"/>
    <w:uiPriority w:val="99"/>
    <w:semiHidden/>
    <w:unhideWhenUsed/>
    <w:rsid w:val="00561E6C"/>
    <w:rPr>
      <w:b/>
      <w:bCs/>
    </w:rPr>
  </w:style>
  <w:style w:type="character" w:customStyle="1" w:styleId="CommentSubjectChar">
    <w:name w:val="Comment Subject Char"/>
    <w:link w:val="CommentSubject"/>
    <w:uiPriority w:val="99"/>
    <w:semiHidden/>
    <w:rsid w:val="00561E6C"/>
    <w:rPr>
      <w:b/>
      <w:bCs/>
    </w:rPr>
  </w:style>
  <w:style w:type="character" w:styleId="Strong">
    <w:name w:val="Strong"/>
    <w:basedOn w:val="DefaultParagraphFont"/>
    <w:uiPriority w:val="22"/>
    <w:qFormat/>
    <w:rsid w:val="00F711F1"/>
    <w:rPr>
      <w:b/>
      <w:bCs/>
    </w:rPr>
  </w:style>
  <w:style w:type="character" w:customStyle="1" w:styleId="A24">
    <w:name w:val="A24"/>
    <w:uiPriority w:val="99"/>
    <w:rsid w:val="009F643A"/>
    <w:rPr>
      <w:rFonts w:cs="Minion Pro"/>
      <w:b/>
      <w:bCs/>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914839">
      <w:bodyDiv w:val="1"/>
      <w:marLeft w:val="0"/>
      <w:marRight w:val="0"/>
      <w:marTop w:val="0"/>
      <w:marBottom w:val="0"/>
      <w:divBdr>
        <w:top w:val="none" w:sz="0" w:space="0" w:color="auto"/>
        <w:left w:val="none" w:sz="0" w:space="0" w:color="auto"/>
        <w:bottom w:val="none" w:sz="0" w:space="0" w:color="auto"/>
        <w:right w:val="none" w:sz="0" w:space="0" w:color="auto"/>
      </w:divBdr>
    </w:div>
    <w:div w:id="456066845">
      <w:bodyDiv w:val="1"/>
      <w:marLeft w:val="0"/>
      <w:marRight w:val="0"/>
      <w:marTop w:val="0"/>
      <w:marBottom w:val="0"/>
      <w:divBdr>
        <w:top w:val="none" w:sz="0" w:space="0" w:color="auto"/>
        <w:left w:val="none" w:sz="0" w:space="0" w:color="auto"/>
        <w:bottom w:val="none" w:sz="0" w:space="0" w:color="auto"/>
        <w:right w:val="none" w:sz="0" w:space="0" w:color="auto"/>
      </w:divBdr>
    </w:div>
    <w:div w:id="653798177">
      <w:bodyDiv w:val="1"/>
      <w:marLeft w:val="0"/>
      <w:marRight w:val="0"/>
      <w:marTop w:val="0"/>
      <w:marBottom w:val="0"/>
      <w:divBdr>
        <w:top w:val="none" w:sz="0" w:space="0" w:color="auto"/>
        <w:left w:val="none" w:sz="0" w:space="0" w:color="auto"/>
        <w:bottom w:val="none" w:sz="0" w:space="0" w:color="auto"/>
        <w:right w:val="none" w:sz="0" w:space="0" w:color="auto"/>
      </w:divBdr>
    </w:div>
    <w:div w:id="670453164">
      <w:bodyDiv w:val="1"/>
      <w:marLeft w:val="0"/>
      <w:marRight w:val="0"/>
      <w:marTop w:val="0"/>
      <w:marBottom w:val="0"/>
      <w:divBdr>
        <w:top w:val="none" w:sz="0" w:space="0" w:color="auto"/>
        <w:left w:val="none" w:sz="0" w:space="0" w:color="auto"/>
        <w:bottom w:val="none" w:sz="0" w:space="0" w:color="auto"/>
        <w:right w:val="none" w:sz="0" w:space="0" w:color="auto"/>
      </w:divBdr>
    </w:div>
    <w:div w:id="673798582">
      <w:bodyDiv w:val="1"/>
      <w:marLeft w:val="0"/>
      <w:marRight w:val="0"/>
      <w:marTop w:val="0"/>
      <w:marBottom w:val="0"/>
      <w:divBdr>
        <w:top w:val="none" w:sz="0" w:space="0" w:color="auto"/>
        <w:left w:val="none" w:sz="0" w:space="0" w:color="auto"/>
        <w:bottom w:val="none" w:sz="0" w:space="0" w:color="auto"/>
        <w:right w:val="none" w:sz="0" w:space="0" w:color="auto"/>
      </w:divBdr>
    </w:div>
    <w:div w:id="749544169">
      <w:bodyDiv w:val="1"/>
      <w:marLeft w:val="0"/>
      <w:marRight w:val="0"/>
      <w:marTop w:val="0"/>
      <w:marBottom w:val="0"/>
      <w:divBdr>
        <w:top w:val="none" w:sz="0" w:space="0" w:color="auto"/>
        <w:left w:val="none" w:sz="0" w:space="0" w:color="auto"/>
        <w:bottom w:val="none" w:sz="0" w:space="0" w:color="auto"/>
        <w:right w:val="none" w:sz="0" w:space="0" w:color="auto"/>
      </w:divBdr>
    </w:div>
    <w:div w:id="951476255">
      <w:bodyDiv w:val="1"/>
      <w:marLeft w:val="0"/>
      <w:marRight w:val="0"/>
      <w:marTop w:val="0"/>
      <w:marBottom w:val="0"/>
      <w:divBdr>
        <w:top w:val="none" w:sz="0" w:space="0" w:color="auto"/>
        <w:left w:val="none" w:sz="0" w:space="0" w:color="auto"/>
        <w:bottom w:val="none" w:sz="0" w:space="0" w:color="auto"/>
        <w:right w:val="none" w:sz="0" w:space="0" w:color="auto"/>
      </w:divBdr>
    </w:div>
    <w:div w:id="153291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670BB04E26C2489CE11AA548E874D5" ma:contentTypeVersion="12" ma:contentTypeDescription="Create a new document." ma:contentTypeScope="" ma:versionID="4f1f8d6d3252b0b0388b8542f68a115c">
  <xsd:schema xmlns:xsd="http://www.w3.org/2001/XMLSchema" xmlns:xs="http://www.w3.org/2001/XMLSchema" xmlns:p="http://schemas.microsoft.com/office/2006/metadata/properties" xmlns:ns3="d4ecca86-d036-4c15-a8aa-f5f1ed634957" xmlns:ns4="e5375ce9-da3b-485e-944b-ba14487d6399" targetNamespace="http://schemas.microsoft.com/office/2006/metadata/properties" ma:root="true" ma:fieldsID="6df47c643197c68570cfb524f22ffef1" ns3:_="" ns4:_="">
    <xsd:import namespace="d4ecca86-d036-4c15-a8aa-f5f1ed634957"/>
    <xsd:import namespace="e5375ce9-da3b-485e-944b-ba14487d639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cca86-d036-4c15-a8aa-f5f1ed634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375ce9-da3b-485e-944b-ba14487d639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9E7617-1A11-4249-9B5C-69D6DF4837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9612E8-7293-4217-AC2E-E82D998B8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cca86-d036-4c15-a8aa-f5f1ed634957"/>
    <ds:schemaRef ds:uri="e5375ce9-da3b-485e-944b-ba14487d63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9663A7-ED20-4934-B71D-858F720CC3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12</Pages>
  <Words>4812</Words>
  <Characters>27430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Shawn K Horner</dc:creator>
  <dc:description>INPUT/OUTPUT CONFORMANCE TEST MATRIX_x000d_
PROJECT ZIP</dc:description>
  <cp:lastModifiedBy>Ishan Dhabalia</cp:lastModifiedBy>
  <cp:revision>21</cp:revision>
  <cp:lastPrinted>2018-02-21T16:48:00Z</cp:lastPrinted>
  <dcterms:created xsi:type="dcterms:W3CDTF">2020-03-10T18:49:00Z</dcterms:created>
  <dcterms:modified xsi:type="dcterms:W3CDTF">2021-03-09T12:24:00Z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_EffectiveDate">
    <vt:lpwstr>18 Jan 2019</vt:lpwstr>
  </property>
  <property fmtid="{D5CDD505-2E9C-101B-9397-08002B2CF9AE}" pid="3" name="MC_ReleaseDate">
    <vt:lpwstr>18 Jan 2019</vt:lpwstr>
  </property>
  <property fmtid="{D5CDD505-2E9C-101B-9397-08002B2CF9AE}" pid="4" name="MC_Revision">
    <vt:lpwstr>005</vt:lpwstr>
  </property>
  <property fmtid="{D5CDD505-2E9C-101B-9397-08002B2CF9AE}" pid="5" name="MC_ExpirationDate">
    <vt:lpwstr/>
  </property>
  <property fmtid="{D5CDD505-2E9C-101B-9397-08002B2CF9AE}" pid="6" name="MC_CreatedDate">
    <vt:lpwstr>28 Jun 2018</vt:lpwstr>
  </property>
  <property fmtid="{D5CDD505-2E9C-101B-9397-08002B2CF9AE}" pid="7" name="MC_Status">
    <vt:lpwstr>Release</vt:lpwstr>
  </property>
  <property fmtid="{D5CDD505-2E9C-101B-9397-08002B2CF9AE}" pid="8" name="MC_NextReviewDate">
    <vt:lpwstr/>
  </property>
  <property fmtid="{D5CDD505-2E9C-101B-9397-08002B2CF9AE}" pid="9" name="MC_Owner">
    <vt:lpwstr>ENG-APPR</vt:lpwstr>
  </property>
  <property fmtid="{D5CDD505-2E9C-101B-9397-08002B2CF9AE}" pid="10" name="MC_Title">
    <vt:lpwstr>Test Matrix, Input/Output Conformance  - ZIP Pen</vt:lpwstr>
  </property>
  <property fmtid="{D5CDD505-2E9C-101B-9397-08002B2CF9AE}" pid="11" name="MC_Notes">
    <vt:lpwstr>Updates to support ACE 700 Modified Launch</vt:lpwstr>
  </property>
  <property fmtid="{D5CDD505-2E9C-101B-9397-08002B2CF9AE}" pid="12" name="MC_Number">
    <vt:lpwstr>ENG-IOM-012</vt:lpwstr>
  </property>
  <property fmtid="{D5CDD505-2E9C-101B-9397-08002B2CF9AE}" pid="13" name="MC_Author">
    <vt:lpwstr>DGREEP</vt:lpwstr>
  </property>
  <property fmtid="{D5CDD505-2E9C-101B-9397-08002B2CF9AE}" pid="14" name="MC_Vault">
    <vt:lpwstr>MEG-Rel</vt:lpwstr>
  </property>
  <property fmtid="{D5CDD505-2E9C-101B-9397-08002B2CF9AE}" pid="15" name="MBA|isTrainable">
    <vt:lpwstr>No</vt:lpwstr>
  </property>
  <property fmtid="{D5CDD505-2E9C-101B-9397-08002B2CF9AE}" pid="16" name="IBA|franchise">
    <vt:lpwstr>Ethicon</vt:lpwstr>
  </property>
  <property fmtid="{D5CDD505-2E9C-101B-9397-08002B2CF9AE}" pid="17" name="Context Create Timestamp">
    <vt:lpwstr>1/23/2020 9:28:14 PM</vt:lpwstr>
  </property>
  <property fmtid="{D5CDD505-2E9C-101B-9397-08002B2CF9AE}" pid="18" name="Sales Consultant Phone">
    <vt:lpwstr/>
  </property>
  <property fmtid="{D5CDD505-2E9C-101B-9397-08002B2CF9AE}" pid="19" name="Surgeon Phone">
    <vt:lpwstr/>
  </property>
  <property fmtid="{D5CDD505-2E9C-101B-9397-08002B2CF9AE}" pid="20" name="Doc Category">
    <vt:lpwstr>Input/Output Matrix</vt:lpwstr>
  </property>
  <property fmtid="{D5CDD505-2E9C-101B-9397-08002B2CF9AE}" pid="21" name="context">
    <vt:lpwstr>ETH - Megadyne</vt:lpwstr>
  </property>
  <property fmtid="{D5CDD505-2E9C-101B-9397-08002B2CF9AE}" pid="22" name="MBA|retrainedReq">
    <vt:lpwstr/>
  </property>
  <property fmtid="{D5CDD505-2E9C-101B-9397-08002B2CF9AE}" pid="23" name="Form Number">
    <vt:lpwstr>QA-FRM-119</vt:lpwstr>
  </property>
  <property fmtid="{D5CDD505-2E9C-101B-9397-08002B2CF9AE}" pid="24" name="IBA|BusinessUnit">
    <vt:lpwstr/>
  </property>
  <property fmtid="{D5CDD505-2E9C-101B-9397-08002B2CF9AE}" pid="25" name="Surgeon Secondary Contact">
    <vt:lpwstr/>
  </property>
  <property fmtid="{D5CDD505-2E9C-101B-9397-08002B2CF9AE}" pid="26" name="Surgeon Last Name">
    <vt:lpwstr/>
  </property>
  <property fmtid="{D5CDD505-2E9C-101B-9397-08002B2CF9AE}" pid="27" name="Planned Surgery Date">
    <vt:lpwstr/>
  </property>
  <property fmtid="{D5CDD505-2E9C-101B-9397-08002B2CF9AE}" pid="28" name="Surgeon Preferences">
    <vt:lpwstr/>
  </property>
  <property fmtid="{D5CDD505-2E9C-101B-9397-08002B2CF9AE}" pid="29" name="Description of Defect">
    <vt:lpwstr/>
  </property>
  <property fmtid="{D5CDD505-2E9C-101B-9397-08002B2CF9AE}" pid="30" name="Patient Last Name">
    <vt:lpwstr/>
  </property>
  <property fmtid="{D5CDD505-2E9C-101B-9397-08002B2CF9AE}" pid="31" name="Hospital State">
    <vt:lpwstr/>
  </property>
  <property fmtid="{D5CDD505-2E9C-101B-9397-08002B2CF9AE}" pid="32" name="Patient Number">
    <vt:lpwstr/>
  </property>
  <property fmtid="{D5CDD505-2E9C-101B-9397-08002B2CF9AE}" pid="33" name="Hospital Address Affix">
    <vt:lpwstr/>
  </property>
  <property fmtid="{D5CDD505-2E9C-101B-9397-08002B2CF9AE}" pid="34" name="Surgeon Email">
    <vt:lpwstr/>
  </property>
  <property fmtid="{D5CDD505-2E9C-101B-9397-08002B2CF9AE}" pid="35" name="IBA|FormNumber">
    <vt:lpwstr>QA-FRM-119</vt:lpwstr>
  </property>
  <property fmtid="{D5CDD505-2E9C-101B-9397-08002B2CF9AE}" pid="36" name="IBA|CurrentTemplateVersion">
    <vt:lpwstr/>
  </property>
  <property fmtid="{D5CDD505-2E9C-101B-9397-08002B2CF9AE}" pid="37" name="Context Template">
    <vt:lpwstr>ETH - Megadyne Template</vt:lpwstr>
  </property>
  <property fmtid="{D5CDD505-2E9C-101B-9397-08002B2CF9AE}" pid="38" name="Lot Number">
    <vt:lpwstr/>
  </property>
  <property fmtid="{D5CDD505-2E9C-101B-9397-08002B2CF9AE}" pid="39" name="Part Number">
    <vt:lpwstr/>
  </property>
  <property fmtid="{D5CDD505-2E9C-101B-9397-08002B2CF9AE}" pid="40" name="IBA|ZLegacyDocNumber">
    <vt:lpwstr>1400026-10</vt:lpwstr>
  </property>
  <property fmtid="{D5CDD505-2E9C-101B-9397-08002B2CF9AE}" pid="41" name="IBA|ZLegacyDocName">
    <vt:lpwstr/>
  </property>
  <property fmtid="{D5CDD505-2E9C-101B-9397-08002B2CF9AE}" pid="42" name="MBA|isPeriodicReviewRequired">
    <vt:lpwstr>No</vt:lpwstr>
  </property>
  <property fmtid="{D5CDD505-2E9C-101B-9397-08002B2CF9AE}" pid="43" name="Hospital Address">
    <vt:lpwstr/>
  </property>
  <property fmtid="{D5CDD505-2E9C-101B-9397-08002B2CF9AE}" pid="44" name="Manufacturing Method">
    <vt:lpwstr/>
  </property>
  <property fmtid="{D5CDD505-2E9C-101B-9397-08002B2CF9AE}" pid="45" name="Surgeon Email2">
    <vt:lpwstr/>
  </property>
  <property fmtid="{D5CDD505-2E9C-101B-9397-08002B2CF9AE}" pid="46" name="wtname">
    <vt:lpwstr>Test Matrix, Input/Output Conformance - ZIP Pen</vt:lpwstr>
  </property>
  <property fmtid="{D5CDD505-2E9C-101B-9397-08002B2CF9AE}" pid="47" name="URL">
    <vt:lpwstr>https://windchill.jnj.com/Windchill/servlet/WindchillGW/wt.fv.master.StandardMasterService/doDirectDownload/ENG-IOM-012.docx?folderId=1230761259&amp;ft=FF&amp;userid=1667026637&amp;adId=1346624819&amp;fileName=00000002648849&amp;refsize=60242&amp;mime=application/vnd.openxmlform</vt:lpwstr>
  </property>
  <property fmtid="{D5CDD505-2E9C-101B-9397-08002B2CF9AE}" pid="48" name="Not Acceptable Reason">
    <vt:lpwstr/>
  </property>
  <property fmtid="{D5CDD505-2E9C-101B-9397-08002B2CF9AE}" pid="49" name="IBA|ZLegacyLocation">
    <vt:lpwstr/>
  </property>
  <property fmtid="{D5CDD505-2E9C-101B-9397-08002B2CF9AE}" pid="50" name="Quote Due Date">
    <vt:lpwstr/>
  </property>
  <property fmtid="{D5CDD505-2E9C-101B-9397-08002B2CF9AE}" pid="51" name="IBA|LCAssignment">
    <vt:lpwstr/>
  </property>
  <property fmtid="{D5CDD505-2E9C-101B-9397-08002B2CF9AE}" pid="52" name="lifeCycleState">
    <vt:lpwstr>Released</vt:lpwstr>
  </property>
  <property fmtid="{D5CDD505-2E9C-101B-9397-08002B2CF9AE}" pid="53" name="IBA|OperatingCompany">
    <vt:lpwstr>Megadyne</vt:lpwstr>
  </property>
  <property fmtid="{D5CDD505-2E9C-101B-9397-08002B2CF9AE}" pid="54" name="MBA|Device_Categorization">
    <vt:lpwstr>Medical Device</vt:lpwstr>
  </property>
  <property fmtid="{D5CDD505-2E9C-101B-9397-08002B2CF9AE}" pid="55" name="IBA|processesSupported">
    <vt:lpwstr>Research and Development</vt:lpwstr>
  </property>
  <property fmtid="{D5CDD505-2E9C-101B-9397-08002B2CF9AE}" pid="56" name="IBA|TemplateReference">
    <vt:lpwstr>VR:wt.doc.WTDocument:1306474331|A.1|Input/Output Matrix</vt:lpwstr>
  </property>
  <property fmtid="{D5CDD505-2E9C-101B-9397-08002B2CF9AE}" pid="57" name="CT Scan Acceptable">
    <vt:lpwstr/>
  </property>
  <property fmtid="{D5CDD505-2E9C-101B-9397-08002B2CF9AE}" pid="58" name="Materialise Case Number (Model)">
    <vt:lpwstr/>
  </property>
  <property fmtid="{D5CDD505-2E9C-101B-9397-08002B2CF9AE}" pid="59" name="CT Slice Thickness">
    <vt:lpwstr/>
  </property>
  <property fmtid="{D5CDD505-2E9C-101B-9397-08002B2CF9AE}" pid="60" name="Surgeon Shipping Note">
    <vt:lpwstr/>
  </property>
  <property fmtid="{D5CDD505-2E9C-101B-9397-08002B2CF9AE}" pid="61" name="Shipping Notes">
    <vt:lpwstr/>
  </property>
  <property fmtid="{D5CDD505-2E9C-101B-9397-08002B2CF9AE}" pid="62" name="Type">
    <vt:lpwstr>Requirement</vt:lpwstr>
  </property>
  <property fmtid="{D5CDD505-2E9C-101B-9397-08002B2CF9AE}" pid="63" name="RevisionInfo">
    <vt:lpwstr>B</vt:lpwstr>
  </property>
  <property fmtid="{D5CDD505-2E9C-101B-9397-08002B2CF9AE}" pid="64" name="MBA|functionalOwner">
    <vt:lpwstr>Research and Development</vt:lpwstr>
  </property>
  <property fmtid="{D5CDD505-2E9C-101B-9397-08002B2CF9AE}" pid="65" name="CT Date Received">
    <vt:lpwstr/>
  </property>
  <property fmtid="{D5CDD505-2E9C-101B-9397-08002B2CF9AE}" pid="66" name="Context Number">
    <vt:lpwstr/>
  </property>
  <property fmtid="{D5CDD505-2E9C-101B-9397-08002B2CF9AE}" pid="67" name="organization">
    <vt:lpwstr>Synthes</vt:lpwstr>
  </property>
  <property fmtid="{D5CDD505-2E9C-101B-9397-08002B2CF9AE}" pid="68" name="Region ID">
    <vt:lpwstr/>
  </property>
  <property fmtid="{D5CDD505-2E9C-101B-9397-08002B2CF9AE}" pid="69" name="IBA|DocCategory">
    <vt:lpwstr>Input/Output Matrix</vt:lpwstr>
  </property>
  <property fmtid="{D5CDD505-2E9C-101B-9397-08002B2CF9AE}" pid="70" name="Ship By Date">
    <vt:lpwstr/>
  </property>
  <property fmtid="{D5CDD505-2E9C-101B-9397-08002B2CF9AE}" pid="71" name="Case Complexity">
    <vt:lpwstr/>
  </property>
  <property fmtid="{D5CDD505-2E9C-101B-9397-08002B2CF9AE}" pid="72" name="Hospital Zip">
    <vt:lpwstr/>
  </property>
  <property fmtid="{D5CDD505-2E9C-101B-9397-08002B2CF9AE}" pid="73" name="IBA|platform">
    <vt:lpwstr>Energy</vt:lpwstr>
  </property>
  <property fmtid="{D5CDD505-2E9C-101B-9397-08002B2CF9AE}" pid="74" name="Surgeon Phone 2">
    <vt:lpwstr/>
  </property>
  <property fmtid="{D5CDD505-2E9C-101B-9397-08002B2CF9AE}" pid="75" name="Account Number">
    <vt:lpwstr/>
  </property>
  <property fmtid="{D5CDD505-2E9C-101B-9397-08002B2CF9AE}" pid="76" name="iterationObid">
    <vt:lpwstr>OR:wt.doc.WTDocument:1346617254</vt:lpwstr>
  </property>
  <property fmtid="{D5CDD505-2E9C-101B-9397-08002B2CF9AE}" pid="77" name="Patient First Initial">
    <vt:lpwstr/>
  </property>
  <property fmtid="{D5CDD505-2E9C-101B-9397-08002B2CF9AE}" pid="78" name="IBA|lastPeriodicReviewDate">
    <vt:lpwstr/>
  </property>
  <property fmtid="{D5CDD505-2E9C-101B-9397-08002B2CF9AE}" pid="79" name="Manufacturing Location">
    <vt:lpwstr/>
  </property>
  <property fmtid="{D5CDD505-2E9C-101B-9397-08002B2CF9AE}" pid="80" name="Context Last Modified Timestamp">
    <vt:lpwstr>1/23/2020 9:29:20 PM</vt:lpwstr>
  </property>
  <property fmtid="{D5CDD505-2E9C-101B-9397-08002B2CF9AE}" pid="81" name="MBA|docDesignation">
    <vt:lpwstr>Product</vt:lpwstr>
  </property>
  <property fmtid="{D5CDD505-2E9C-101B-9397-08002B2CF9AE}" pid="82" name="IBA|affectedFunctionalAreas">
    <vt:lpwstr>Research and Development</vt:lpwstr>
  </property>
  <property fmtid="{D5CDD505-2E9C-101B-9397-08002B2CF9AE}" pid="83" name="Sales Order Number">
    <vt:lpwstr/>
  </property>
  <property fmtid="{D5CDD505-2E9C-101B-9397-08002B2CF9AE}" pid="84" name="IBA|DHFCategory">
    <vt:lpwstr/>
  </property>
  <property fmtid="{D5CDD505-2E9C-101B-9397-08002B2CF9AE}" pid="85" name="CT Notes">
    <vt:lpwstr/>
  </property>
  <property fmtid="{D5CDD505-2E9C-101B-9397-08002B2CF9AE}" pid="86" name="versionInfo">
    <vt:lpwstr>B.2</vt:lpwstr>
  </property>
  <property fmtid="{D5CDD505-2E9C-101B-9397-08002B2CF9AE}" pid="87" name="MBA|isCRReq">
    <vt:lpwstr>Yes</vt:lpwstr>
  </property>
  <property fmtid="{D5CDD505-2E9C-101B-9397-08002B2CF9AE}" pid="88" name="Workorder Number">
    <vt:lpwstr/>
  </property>
  <property fmtid="{D5CDD505-2E9C-101B-9397-08002B2CF9AE}" pid="89" name="Region MG Phone">
    <vt:lpwstr/>
  </property>
  <property fmtid="{D5CDD505-2E9C-101B-9397-08002B2CF9AE}" pid="90" name="Context Creator">
    <vt:lpwstr>wcadmin</vt:lpwstr>
  </property>
  <property fmtid="{D5CDD505-2E9C-101B-9397-08002B2CF9AE}" pid="91" name="IBA|alternateRevision">
    <vt:lpwstr/>
  </property>
  <property fmtid="{D5CDD505-2E9C-101B-9397-08002B2CF9AE}" pid="92" name="IBA|OneMDTitle">
    <vt:lpwstr>Test Matrix, Input/Output Conformance - ZIP Pen</vt:lpwstr>
  </property>
  <property fmtid="{D5CDD505-2E9C-101B-9397-08002B2CF9AE}" pid="93" name="CMF Case Number">
    <vt:lpwstr/>
  </property>
  <property fmtid="{D5CDD505-2E9C-101B-9397-08002B2CF9AE}" pid="94" name="Materialise Case Number (Input)">
    <vt:lpwstr/>
  </property>
  <property fmtid="{D5CDD505-2E9C-101B-9397-08002B2CF9AE}" pid="95" name="Surface Area">
    <vt:lpwstr/>
  </property>
  <property fmtid="{D5CDD505-2E9C-101B-9397-08002B2CF9AE}" pid="96" name="Surgeon Title">
    <vt:lpwstr/>
  </property>
  <property fmtid="{D5CDD505-2E9C-101B-9397-08002B2CF9AE}" pid="97" name="Region MG Email">
    <vt:lpwstr/>
  </property>
  <property fmtid="{D5CDD505-2E9C-101B-9397-08002B2CF9AE}" pid="98" name="Surgeon First Name">
    <vt:lpwstr/>
  </property>
  <property fmtid="{D5CDD505-2E9C-101B-9397-08002B2CF9AE}" pid="99" name="Region MG Name">
    <vt:lpwstr/>
  </property>
  <property fmtid="{D5CDD505-2E9C-101B-9397-08002B2CF9AE}" pid="100" name="IBA|ZLegacyRevision">
    <vt:lpwstr/>
  </property>
  <property fmtid="{D5CDD505-2E9C-101B-9397-08002B2CF9AE}" pid="101" name="IBA|CPDType">
    <vt:lpwstr>Input/Output Matrix</vt:lpwstr>
  </property>
  <property fmtid="{D5CDD505-2E9C-101B-9397-08002B2CF9AE}" pid="102" name="Plate Profile">
    <vt:lpwstr/>
  </property>
  <property fmtid="{D5CDD505-2E9C-101B-9397-08002B2CF9AE}" pid="103" name="MBA|functionalOwnerUser">
    <vt:lpwstr>BTaylo15</vt:lpwstr>
  </property>
  <property fmtid="{D5CDD505-2E9C-101B-9397-08002B2CF9AE}" pid="104" name="Materialise Case Number (Cutting Guide)">
    <vt:lpwstr/>
  </property>
  <property fmtid="{D5CDD505-2E9C-101B-9397-08002B2CF9AE}" pid="105" name="Hospital Name">
    <vt:lpwstr/>
  </property>
  <property fmtid="{D5CDD505-2E9C-101B-9397-08002B2CF9AE}" pid="106" name="Document number">
    <vt:lpwstr>ENG-IOM-012</vt:lpwstr>
  </property>
  <property fmtid="{D5CDD505-2E9C-101B-9397-08002B2CF9AE}" pid="107" name="Sales Consultant Email">
    <vt:lpwstr/>
  </property>
  <property fmtid="{D5CDD505-2E9C-101B-9397-08002B2CF9AE}" pid="108" name="IBA|Languages">
    <vt:lpwstr>English (EN)</vt:lpwstr>
  </property>
  <property fmtid="{D5CDD505-2E9C-101B-9397-08002B2CF9AE}" pid="109" name="IBA|AffectedSite">
    <vt:lpwstr>Draper, UT USA</vt:lpwstr>
  </property>
  <property fmtid="{D5CDD505-2E9C-101B-9397-08002B2CF9AE}" pid="110" name="Country Code">
    <vt:lpwstr/>
  </property>
  <property fmtid="{D5CDD505-2E9C-101B-9397-08002B2CF9AE}" pid="111" name="ContentTypeId">
    <vt:lpwstr>0x01010048670BB04E26C2489CE11AA548E874D5</vt:lpwstr>
  </property>
  <property fmtid="{D5CDD505-2E9C-101B-9397-08002B2CF9AE}" pid="112" name="obid">
    <vt:lpwstr>VR:wt.doc.WTDocument:1346617211:189679652-1217453480400-13218492-200-89-168-192@windchill.jnj.com</vt:lpwstr>
  </property>
  <property fmtid="{D5CDD505-2E9C-101B-9397-08002B2CF9AE}" pid="113" name="MSIP_Label_4b5591f2-6b23-403d-aa5f-b6d577f5e572_Enabled">
    <vt:lpwstr>true</vt:lpwstr>
  </property>
  <property fmtid="{D5CDD505-2E9C-101B-9397-08002B2CF9AE}" pid="114" name="MSIP_Label_4b5591f2-6b23-403d-aa5f-b6d577f5e572_SetDate">
    <vt:lpwstr>2021-03-08T05:09:25Z</vt:lpwstr>
  </property>
  <property fmtid="{D5CDD505-2E9C-101B-9397-08002B2CF9AE}" pid="115" name="MSIP_Label_4b5591f2-6b23-403d-aa5f-b6d577f5e572_Method">
    <vt:lpwstr>Standard</vt:lpwstr>
  </property>
  <property fmtid="{D5CDD505-2E9C-101B-9397-08002B2CF9AE}" pid="116" name="MSIP_Label_4b5591f2-6b23-403d-aa5f-b6d577f5e572_Name">
    <vt:lpwstr>4b5591f2-6b23-403d-aa5f-b6d577f5e572</vt:lpwstr>
  </property>
  <property fmtid="{D5CDD505-2E9C-101B-9397-08002B2CF9AE}" pid="117" name="MSIP_Label_4b5591f2-6b23-403d-aa5f-b6d577f5e572_SiteId">
    <vt:lpwstr>311b3378-8e8a-4b5e-a33f-e80a3d8ba60a</vt:lpwstr>
  </property>
  <property fmtid="{D5CDD505-2E9C-101B-9397-08002B2CF9AE}" pid="118" name="MSIP_Label_4b5591f2-6b23-403d-aa5f-b6d577f5e572_ActionId">
    <vt:lpwstr>846be2bf-e210-4e2e-b1a1-00007046ea09</vt:lpwstr>
  </property>
  <property fmtid="{D5CDD505-2E9C-101B-9397-08002B2CF9AE}" pid="119" name="MSIP_Label_4b5591f2-6b23-403d-aa5f-b6d577f5e572_ContentBits">
    <vt:lpwstr>0</vt:lpwstr>
  </property>
</Properties>
</file>