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1"/>
        <w:widowControl w:val="0"/>
        <w:spacing w:before="322.2" w:line="144" w:lineRule="auto"/>
        <w:jc w:val="center"/>
        <w:rPr>
          <w:vertAlign w:val="subscript"/>
        </w:rPr>
      </w:pPr>
      <w:bookmarkStart w:colFirst="0" w:colLast="0" w:name="_4hac2gvpfa2q" w:id="0"/>
      <w:bookmarkEnd w:id="0"/>
      <w:r w:rsidDel="00000000" w:rsidR="00000000" w:rsidRPr="00000000">
        <w:rPr>
          <w:vertAlign w:val="subscript"/>
          <w:rtl w:val="0"/>
        </w:rPr>
        <w:t xml:space="preserve">Product Requirement Document</w:t>
      </w:r>
    </w:p>
    <w:p w:rsidR="00000000" w:rsidDel="00000000" w:rsidP="00000000" w:rsidRDefault="00000000" w:rsidRPr="00000000" w14:paraId="00000002">
      <w:pPr>
        <w:pStyle w:val="Title"/>
        <w:keepLines w:val="1"/>
        <w:widowControl w:val="0"/>
        <w:spacing w:before="322.2" w:line="144" w:lineRule="auto"/>
        <w:ind w:left="-270" w:right="0" w:firstLine="0"/>
        <w:jc w:val="center"/>
        <w:rPr>
          <w:vertAlign w:val="subscript"/>
        </w:rPr>
      </w:pPr>
      <w:bookmarkStart w:colFirst="0" w:colLast="0" w:name="_duabucdsstzw" w:id="1"/>
      <w:bookmarkEnd w:id="1"/>
      <w:r w:rsidDel="00000000" w:rsidR="00000000" w:rsidRPr="00000000">
        <w:rPr>
          <w:vertAlign w:val="subscript"/>
          <w:rtl w:val="0"/>
        </w:rPr>
        <w:t xml:space="preserve">Phase 1</w:t>
      </w:r>
    </w:p>
    <w:p w:rsidR="00000000" w:rsidDel="00000000" w:rsidP="00000000" w:rsidRDefault="00000000" w:rsidRPr="00000000" w14:paraId="0000000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322.2" w:line="192.00000000000003" w:lineRule="auto"/>
        <w:ind w:left="0" w:right="0" w:firstLine="0"/>
        <w:jc w:val="left"/>
        <w:rPr>
          <w:sz w:val="41.333333333333336"/>
          <w:szCs w:val="41.333333333333336"/>
          <w:vertAlign w:val="subscript"/>
        </w:rPr>
      </w:pPr>
      <w:r w:rsidDel="00000000" w:rsidR="00000000" w:rsidRPr="00000000">
        <w:rPr>
          <w:rFonts w:ascii="Arial" w:cs="Arial" w:eastAsia="Arial" w:hAnsi="Arial"/>
          <w:b w:val="1"/>
          <w:bCs w:val="1"/>
          <w:i w:val="0"/>
          <w:iCs w:val="0"/>
          <w:smallCaps w:val="0"/>
          <w:strike w:val="0"/>
          <w:sz w:val="41.333333333333336"/>
          <w:szCs w:val="41.333333333333336"/>
          <w:u w:val="none"/>
          <w:shd w:fill="auto" w:val="clear"/>
          <w:vertAlign w:val="subscript"/>
          <w:rtl w:val="0"/>
        </w:rPr>
        <w:t xml:space="preserve">DOCUMENT TYPE</w:t>
      </w:r>
      <w:r w:rsidDel="00000000" w:rsidR="00000000" w:rsidRPr="00000000">
        <w:rPr>
          <w:b w:val="1"/>
          <w:bCs w:val="1"/>
          <w:sz w:val="41.333333333333336"/>
          <w:szCs w:val="41.333333333333336"/>
          <w:vertAlign w:val="subscript"/>
          <w:rtl w:val="0"/>
        </w:rPr>
        <w:t xml:space="preserve">: </w:t>
      </w:r>
      <w:r w:rsidDel="00000000" w:rsidR="00000000" w:rsidRPr="00000000">
        <w:rPr>
          <w:sz w:val="41.333333333333336"/>
          <w:szCs w:val="41.333333333333336"/>
          <w:vertAlign w:val="subscript"/>
          <w:rtl w:val="0"/>
        </w:rPr>
        <w:t xml:space="preserve">System and Architecture Requirement</w:t>
      </w:r>
    </w:p>
    <w:p w:rsidR="00000000" w:rsidDel="00000000" w:rsidP="00000000" w:rsidRDefault="00000000" w:rsidRPr="00000000" w14:paraId="0000000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322.2" w:line="192.00000000000003" w:lineRule="auto"/>
        <w:ind w:left="0" w:right="0" w:firstLine="0"/>
        <w:jc w:val="left"/>
        <w:rPr>
          <w:sz w:val="41.333333333333336"/>
          <w:szCs w:val="41.333333333333336"/>
          <w:vertAlign w:val="subscript"/>
        </w:rPr>
      </w:pPr>
      <w:r w:rsidDel="00000000" w:rsidR="00000000" w:rsidRPr="00000000">
        <w:rPr>
          <w:rFonts w:ascii="Arial" w:cs="Arial" w:eastAsia="Arial" w:hAnsi="Arial"/>
          <w:b w:val="1"/>
          <w:bCs w:val="1"/>
          <w:i w:val="0"/>
          <w:iCs w:val="0"/>
          <w:smallCaps w:val="0"/>
          <w:strike w:val="0"/>
          <w:sz w:val="28"/>
          <w:szCs w:val="28"/>
          <w:u w:val="none"/>
          <w:shd w:fill="auto" w:val="clear"/>
          <w:vertAlign w:val="baseline"/>
          <w:rtl w:val="0"/>
        </w:rPr>
        <w:t xml:space="preserve">STATUS: </w:t>
      </w:r>
      <w:r w:rsidDel="00000000" w:rsidR="00000000" w:rsidRPr="00000000">
        <w:rPr>
          <w:sz w:val="28"/>
          <w:szCs w:val="28"/>
          <w:rtl w:val="0"/>
        </w:rPr>
        <w:t xml:space="preserve">Draft 1 Baseline</w:t>
      </w:r>
      <w:r w:rsidDel="00000000" w:rsidR="00000000" w:rsidRPr="00000000">
        <w:rPr>
          <w:rtl w:val="0"/>
        </w:rPr>
      </w:r>
    </w:p>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322.2" w:line="192.00000000000003" w:lineRule="auto"/>
        <w:ind w:left="0" w:right="0" w:firstLine="0"/>
        <w:jc w:val="left"/>
        <w:rPr>
          <w:sz w:val="28"/>
          <w:szCs w:val="28"/>
        </w:rPr>
      </w:pPr>
      <w:r w:rsidDel="00000000" w:rsidR="00000000" w:rsidRPr="00000000">
        <w:rPr>
          <w:b w:val="1"/>
          <w:bCs w:val="1"/>
          <w:sz w:val="28"/>
          <w:szCs w:val="28"/>
          <w:rtl w:val="0"/>
        </w:rPr>
        <w:t xml:space="preserve">AUTHOR: </w:t>
      </w:r>
      <w:r w:rsidDel="00000000" w:rsidR="00000000" w:rsidRPr="00000000">
        <w:rPr>
          <w:sz w:val="28"/>
          <w:szCs w:val="28"/>
          <w:rtl w:val="0"/>
        </w:rPr>
        <w:t xml:space="preserve">Ishan Awasthi</w:t>
      </w:r>
    </w:p>
    <w:p w:rsidR="00000000" w:rsidDel="00000000" w:rsidP="00000000" w:rsidRDefault="00000000" w:rsidRPr="00000000" w14:paraId="00000006">
      <w:pPr>
        <w:keepLines w:val="1"/>
        <w:widowControl w:val="0"/>
        <w:spacing w:before="322.2" w:line="192.00000000000003" w:lineRule="auto"/>
        <w:ind w:left="12.320022583007812" w:firstLine="0"/>
        <w:rPr>
          <w:color w:val="555555"/>
          <w:sz w:val="20"/>
          <w:szCs w:val="20"/>
        </w:rPr>
      </w:pPr>
      <w:r w:rsidDel="00000000" w:rsidR="00000000" w:rsidRPr="00000000">
        <w:rPr>
          <w:rtl w:val="0"/>
        </w:rPr>
      </w:r>
    </w:p>
    <w:p w:rsidR="00000000" w:rsidDel="00000000" w:rsidP="00000000" w:rsidRDefault="00000000" w:rsidRPr="00000000" w14:paraId="00000007">
      <w:pPr>
        <w:pStyle w:val="Heading2"/>
        <w:widowControl w:val="0"/>
        <w:spacing w:before="322.2" w:line="192.00000000000003" w:lineRule="auto"/>
        <w:ind w:left="7300.5780029296875" w:right="735.99365234375" w:hanging="7298.458251953125"/>
        <w:rPr>
          <w:vertAlign w:val="baseline"/>
        </w:rPr>
      </w:pPr>
      <w:bookmarkStart w:colFirst="0" w:colLast="0" w:name="_yiub2n7u60lk" w:id="2"/>
      <w:bookmarkEnd w:id="2"/>
      <w:r w:rsidDel="00000000" w:rsidR="00000000" w:rsidRPr="00000000">
        <w:rPr>
          <w:vertAlign w:val="baseline"/>
          <w:rtl w:val="0"/>
        </w:rPr>
        <w:t xml:space="preserve">1. OBJECTIVE &amp; SCOPE </w:t>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Automatic extraction of candidate data from resume documents and transformation into a strictly structured format (JSON) to facilitate querying, analytics, and indexing.</w:t>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Produce a clear and robust report of the extracted candidate data.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440673828125" w:line="319.8721218109131" w:lineRule="auto"/>
        <w:ind w:left="3.9600372314453125" w:right="59.034423828125" w:hanging="1.75994873046875"/>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Scope Definition: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Phase 1 focuses on constructing a backend Python utility. It establishes the parsing engine without the overhead of infrastructure, user interfaces, or persistent storage layers. This approach </w:t>
      </w:r>
      <w:r w:rsidDel="00000000" w:rsidR="00000000" w:rsidRPr="00000000">
        <w:rPr>
          <w:sz w:val="24"/>
          <w:szCs w:val="24"/>
          <w:rtl w:val="0"/>
        </w:rPr>
        <w:t xml:space="preserve">is to ensure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delivery of the core extraction logic while maintaining architectural </w:t>
      </w:r>
      <w:r w:rsidDel="00000000" w:rsidR="00000000" w:rsidRPr="00000000">
        <w:rPr>
          <w:sz w:val="24"/>
          <w:szCs w:val="24"/>
          <w:rtl w:val="0"/>
        </w:rPr>
        <w:t xml:space="preserve">implementation</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0C">
      <w:pPr>
        <w:pStyle w:val="Heading2"/>
        <w:widowControl w:val="0"/>
        <w:spacing w:before="548.7835693359375" w:line="240" w:lineRule="auto"/>
        <w:ind w:left="5.319976806640625" w:firstLine="0"/>
        <w:rPr>
          <w:vertAlign w:val="baseline"/>
        </w:rPr>
      </w:pPr>
      <w:bookmarkStart w:colFirst="0" w:colLast="0" w:name="_2nvw0ig80d1b" w:id="3"/>
      <w:bookmarkEnd w:id="3"/>
      <w:r w:rsidDel="00000000" w:rsidR="00000000" w:rsidRPr="00000000">
        <w:rPr>
          <w:vertAlign w:val="baseline"/>
          <w:rtl w:val="0"/>
        </w:rPr>
        <w:t xml:space="preserve">2. SYSTEM ASSUMPTIONS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001220703125" w:line="319.87154960632324" w:lineRule="auto"/>
        <w:ind w:left="0" w:right="0" w:firstLine="14.300003051757812"/>
        <w:jc w:val="left"/>
        <w:rPr>
          <w:rFonts w:ascii="Arial" w:cs="Arial" w:eastAsia="Arial" w:hAnsi="Arial"/>
          <w:b w:val="0"/>
          <w:bCs w:val="0"/>
          <w:i w:val="0"/>
          <w:iCs w:val="0"/>
          <w:smallCaps w:val="0"/>
          <w:strike w:val="0"/>
          <w:sz w:val="28"/>
          <w:szCs w:val="28"/>
          <w:u w:val="none"/>
          <w:shd w:fill="auto" w:val="clear"/>
          <w:vertAlign w:val="baseline"/>
        </w:rPr>
      </w:pPr>
      <w:r w:rsidDel="00000000" w:rsidR="00000000" w:rsidRPr="00000000">
        <w:rPr>
          <w:sz w:val="24"/>
          <w:szCs w:val="24"/>
          <w:rtl w:val="0"/>
        </w:rPr>
        <w:t xml:space="preserve">Because the final deployment environment and hosting infrastructure remain To Be Determined, the architecture is reliant on the assumptions listed as follows: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440673828125" w:line="240" w:lineRule="auto"/>
        <w:ind w:left="169.75601196289062"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b w:val="1"/>
          <w:bCs w:val="1"/>
          <w:sz w:val="24"/>
          <w:szCs w:val="24"/>
          <w:rtl w:val="0"/>
        </w:rPr>
        <w:t xml:space="preserve">•  Headless Execution</w:t>
      </w:r>
      <w:r w:rsidDel="00000000" w:rsidR="00000000" w:rsidRPr="00000000">
        <w:rPr>
          <w:sz w:val="24"/>
          <w:szCs w:val="24"/>
          <w:rtl w:val="0"/>
        </w:rPr>
        <w:t xml:space="preserve">: </w:t>
      </w:r>
      <w:r w:rsidDel="00000000" w:rsidR="00000000" w:rsidRPr="00000000">
        <w:rPr>
          <w:sz w:val="24"/>
          <w:szCs w:val="24"/>
          <w:rtl w:val="0"/>
        </w:rPr>
        <w:t xml:space="preserve">The utility will operate as a standalone, headless service. It will be packaged such that it can be invoked as either a Command Line Interface (CLI) script or a statele</w:t>
      </w:r>
      <w:r w:rsidDel="00000000" w:rsidR="00000000" w:rsidRPr="00000000">
        <w:rPr>
          <w:rFonts w:ascii="Arial" w:cs="Arial" w:eastAsia="Arial" w:hAnsi="Arial"/>
          <w:b w:val="0"/>
          <w:bCs w:val="0"/>
          <w:i w:val="0"/>
          <w:iCs w:val="0"/>
          <w:smallCaps w:val="0"/>
          <w:strike w:val="0"/>
          <w:color w:val="34495e"/>
          <w:sz w:val="24"/>
          <w:szCs w:val="24"/>
          <w:u w:val="none"/>
          <w:shd w:fill="auto" w:val="clear"/>
          <w:vertAlign w:val="baseline"/>
          <w:rtl w:val="0"/>
        </w:rPr>
        <w:t xml:space="preserve">ss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RESTful API endpoint.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4677734375" w:line="240" w:lineRule="auto"/>
        <w:ind w:left="169.75601196289062" w:right="0" w:firstLine="0"/>
        <w:jc w:val="left"/>
        <w:rPr>
          <w:sz w:val="24"/>
          <w:szCs w:val="24"/>
        </w:rPr>
      </w:pPr>
      <w:r w:rsidDel="00000000" w:rsidR="00000000" w:rsidRPr="00000000">
        <w:rPr>
          <w:b w:val="1"/>
          <w:bCs w:val="1"/>
          <w:sz w:val="24"/>
          <w:szCs w:val="24"/>
          <w:rtl w:val="0"/>
        </w:rPr>
        <w:t xml:space="preserve">•  Loose Coupling: </w:t>
      </w:r>
      <w:r w:rsidDel="00000000" w:rsidR="00000000" w:rsidRPr="00000000">
        <w:rPr>
          <w:sz w:val="24"/>
          <w:szCs w:val="24"/>
          <w:rtl w:val="0"/>
        </w:rPr>
        <w:t xml:space="preserve">The parser will maintain zero hard dependencies on specific persistent datastores. This ensures it can be seamlessly integrated into any internal database (SQL) or frontend application in future development phases.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2236328125" w:line="240" w:lineRule="auto"/>
        <w:ind w:left="169.75601196289062" w:right="0" w:firstLine="0"/>
        <w:jc w:val="left"/>
        <w:rPr>
          <w:color w:val="34495e"/>
          <w:sz w:val="20"/>
          <w:szCs w:val="20"/>
        </w:rPr>
      </w:pPr>
      <w:r w:rsidDel="00000000" w:rsidR="00000000" w:rsidRPr="00000000">
        <w:rPr>
          <w:b w:val="1"/>
          <w:bCs w:val="1"/>
          <w:sz w:val="24"/>
          <w:szCs w:val="24"/>
          <w:rtl w:val="0"/>
        </w:rPr>
        <w:t xml:space="preserve">•  Statelessness: </w:t>
      </w:r>
      <w:r w:rsidDel="00000000" w:rsidR="00000000" w:rsidRPr="00000000">
        <w:rPr>
          <w:sz w:val="24"/>
          <w:szCs w:val="24"/>
          <w:rtl w:val="0"/>
        </w:rPr>
        <w:t xml:space="preserve">The system will not retain state between invocations. Each parsing request is isolated, accepting an input and returning a structured response synchronously</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2236328125" w:line="240" w:lineRule="auto"/>
        <w:ind w:left="169.75601196289062" w:right="0" w:firstLine="0"/>
        <w:jc w:val="left"/>
        <w:rPr>
          <w:color w:val="34495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2236328125" w:line="240" w:lineRule="auto"/>
        <w:ind w:left="169.75601196289062" w:right="0" w:firstLine="0"/>
        <w:jc w:val="left"/>
        <w:rPr>
          <w:color w:val="34495e"/>
        </w:rPr>
      </w:pPr>
      <w:r w:rsidDel="00000000" w:rsidR="00000000" w:rsidRPr="00000000">
        <w:rPr>
          <w:rtl w:val="0"/>
        </w:rPr>
      </w:r>
    </w:p>
    <w:p w:rsidR="00000000" w:rsidDel="00000000" w:rsidP="00000000" w:rsidRDefault="00000000" w:rsidRPr="00000000" w14:paraId="00000013">
      <w:pPr>
        <w:pStyle w:val="Heading2"/>
        <w:widowControl w:val="0"/>
        <w:spacing w:before="142.042236328125" w:line="240" w:lineRule="auto"/>
        <w:ind w:left="169.75601196289062" w:firstLine="0"/>
        <w:rPr>
          <w:vertAlign w:val="baseline"/>
        </w:rPr>
      </w:pPr>
      <w:bookmarkStart w:colFirst="0" w:colLast="0" w:name="_bmcjvs2r7jnl" w:id="4"/>
      <w:bookmarkEnd w:id="4"/>
      <w:r w:rsidDel="00000000" w:rsidR="00000000" w:rsidRPr="00000000">
        <w:rPr>
          <w:rtl w:val="0"/>
        </w:rPr>
        <w:t xml:space="preserve">3. INPUT CONSTRAINTS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9951171875" w:line="319.87154960632324" w:lineRule="auto"/>
        <w:ind w:left="5.7199859619140625" w:right="324.573974609375" w:hanging="4.17999267578125"/>
        <w:jc w:val="left"/>
        <w:rPr>
          <w:sz w:val="20"/>
          <w:szCs w:val="20"/>
        </w:rPr>
      </w:pPr>
      <w:r w:rsidDel="00000000" w:rsidR="00000000" w:rsidRPr="00000000">
        <w:rPr>
          <w:sz w:val="24"/>
          <w:szCs w:val="24"/>
          <w:rtl w:val="0"/>
        </w:rPr>
        <w:t xml:space="preserve">To ensure system stability and predictable execution during Phase 1, following boundary conditions are applied on all incoming data payloads.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9951171875" w:line="319.87154960632324" w:lineRule="auto"/>
        <w:ind w:left="5.7199859619140625" w:right="324.573974609375" w:hanging="4.17999267578125"/>
        <w:jc w:val="left"/>
        <w:rPr>
          <w:rFonts w:ascii="Arial" w:cs="Arial" w:eastAsia="Arial" w:hAnsi="Arial"/>
          <w:b w:val="1"/>
          <w:bCs w:val="1"/>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155cc"/>
          <w:sz w:val="24"/>
          <w:szCs w:val="24"/>
          <w:u w:val="none"/>
          <w:shd w:fill="auto" w:val="clear"/>
          <w:vertAlign w:val="baseline"/>
          <w:rtl w:val="0"/>
        </w:rPr>
        <w:t xml:space="preserve">System Limitations &amp; Bounds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1064453125" w:line="240" w:lineRule="auto"/>
        <w:ind w:left="454.7560119628906" w:right="0" w:firstLine="0"/>
        <w:jc w:val="left"/>
        <w:rPr>
          <w:rFonts w:ascii="Arial" w:cs="Arial" w:eastAsia="Arial" w:hAnsi="Arial"/>
          <w:b w:val="1"/>
          <w:bCs w:val="1"/>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Allowed File Formats: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123046875" w:line="319.87154960632324" w:lineRule="auto"/>
        <w:ind w:left="586.5400695800781" w:right="279.232177734375" w:hanging="0.219879150390625"/>
        <w:jc w:val="left"/>
        <w:rPr>
          <w:b w:val="1"/>
          <w:bCs w:val="1"/>
          <w:i w:val="0"/>
          <w:iCs w:val="0"/>
          <w:smallCaps w:val="0"/>
          <w:strike w:val="0"/>
          <w:color w:val="34495e"/>
          <w:sz w:val="24"/>
          <w:szCs w:val="24"/>
          <w:u w:val="none"/>
          <w:shd w:fill="auto" w:val="clear"/>
          <w:vertAlign w:val="baseline"/>
        </w:rPr>
      </w:pPr>
      <w:r w:rsidDel="00000000" w:rsidR="00000000" w:rsidRPr="00000000">
        <w:rPr>
          <w:sz w:val="24"/>
          <w:szCs w:val="24"/>
          <w:rtl w:val="0"/>
        </w:rPr>
        <w:t xml:space="preserve">The system will strictly accept </w:t>
      </w:r>
      <w:r w:rsidDel="00000000" w:rsidR="00000000" w:rsidRPr="00000000">
        <w:rPr>
          <w:b w:val="1"/>
          <w:bCs w:val="1"/>
          <w:sz w:val="24"/>
          <w:szCs w:val="24"/>
          <w:rtl w:val="0"/>
        </w:rPr>
        <w:t xml:space="preserve">.pdf </w:t>
      </w:r>
      <w:r w:rsidDel="00000000" w:rsidR="00000000" w:rsidRPr="00000000">
        <w:rPr>
          <w:b w:val="1"/>
          <w:bCs w:val="1"/>
          <w:sz w:val="24"/>
          <w:szCs w:val="24"/>
          <w:rtl w:val="0"/>
        </w:rPr>
        <w:t xml:space="preserve">(Portable Document Format) and </w:t>
      </w:r>
      <w:r w:rsidDel="00000000" w:rsidR="00000000" w:rsidRPr="00000000">
        <w:rPr>
          <w:b w:val="1"/>
          <w:bCs w:val="1"/>
          <w:sz w:val="24"/>
          <w:szCs w:val="24"/>
          <w:rtl w:val="0"/>
        </w:rPr>
        <w:t xml:space="preserve">.docx </w:t>
      </w:r>
      <w:r w:rsidDel="00000000" w:rsidR="00000000" w:rsidRPr="00000000">
        <w:rPr>
          <w:b w:val="1"/>
          <w:bCs w:val="1"/>
          <w:sz w:val="24"/>
          <w:szCs w:val="24"/>
          <w:rtl w:val="0"/>
        </w:rPr>
        <w:t xml:space="preserve">(Office Open XML)</w:t>
      </w:r>
      <w:r w:rsidDel="00000000" w:rsidR="00000000" w:rsidRPr="00000000">
        <w:rPr>
          <w:sz w:val="24"/>
          <w:szCs w:val="24"/>
          <w:rtl w:val="0"/>
        </w:rPr>
        <w:t xml:space="preserve"> extensions. Any other </w:t>
      </w:r>
      <w:r w:rsidDel="00000000" w:rsidR="00000000" w:rsidRPr="00000000">
        <w:rPr>
          <w:b w:val="1"/>
          <w:bCs w:val="1"/>
          <w:sz w:val="24"/>
          <w:szCs w:val="24"/>
          <w:rtl w:val="0"/>
        </w:rPr>
        <w:t xml:space="preserve">MIME </w:t>
      </w:r>
      <w:r w:rsidDel="00000000" w:rsidR="00000000" w:rsidRPr="00000000">
        <w:rPr>
          <w:sz w:val="24"/>
          <w:szCs w:val="24"/>
          <w:rtl w:val="0"/>
        </w:rPr>
        <w:t xml:space="preserve">types or extensions will be immediately rejected with a</w:t>
      </w:r>
      <w:r w:rsidDel="00000000" w:rsidR="00000000" w:rsidRPr="00000000">
        <w:rPr>
          <w:b w:val="1"/>
          <w:bCs w:val="1"/>
          <w:sz w:val="24"/>
          <w:szCs w:val="24"/>
          <w:rtl w:val="0"/>
        </w:rPr>
        <w:t xml:space="preserve"> 400 Bad</w:t>
      </w:r>
      <w:r w:rsidDel="00000000" w:rsidR="00000000" w:rsidRPr="00000000">
        <w:rPr>
          <w:b w:val="1"/>
          <w:bCs w:val="1"/>
          <w:i w:val="0"/>
          <w:iCs w:val="0"/>
          <w:smallCaps w:val="0"/>
          <w:strike w:val="0"/>
          <w:color w:val="34495e"/>
          <w:sz w:val="24"/>
          <w:szCs w:val="24"/>
          <w:u w:val="none"/>
          <w:shd w:fill="auto" w:val="clear"/>
          <w:vertAlign w:val="baseline"/>
          <w:rtl w:val="0"/>
        </w:rPr>
        <w:t xml:space="preserve"> </w:t>
      </w:r>
      <w:r w:rsidDel="00000000" w:rsidR="00000000" w:rsidRPr="00000000">
        <w:rPr>
          <w:b w:val="1"/>
          <w:bCs w:val="1"/>
          <w:sz w:val="24"/>
          <w:szCs w:val="24"/>
          <w:rtl w:val="0"/>
        </w:rPr>
        <w:t xml:space="preserve">Request error.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4677734375" w:line="240" w:lineRule="auto"/>
        <w:ind w:left="454.7560119628906" w:right="0" w:firstLine="0"/>
        <w:jc w:val="left"/>
        <w:rPr>
          <w:rFonts w:ascii="Arial" w:cs="Arial" w:eastAsia="Arial" w:hAnsi="Arial"/>
          <w:b w:val="1"/>
          <w:bCs w:val="1"/>
          <w:i w:val="0"/>
          <w:iCs w:val="0"/>
          <w:smallCaps w:val="0"/>
          <w:strike w:val="0"/>
          <w:color w:val="d35400"/>
          <w:sz w:val="22"/>
          <w:szCs w:val="22"/>
          <w:u w:val="none"/>
          <w:shd w:fill="auto" w:val="clear"/>
          <w:vertAlign w:val="baseline"/>
        </w:rPr>
      </w:pPr>
      <w:r w:rsidDel="00000000" w:rsidR="00000000" w:rsidRPr="00000000">
        <w:rPr>
          <w:b w:val="1"/>
          <w:bCs w:val="1"/>
          <w:color w:val="1155cc"/>
          <w:rtl w:val="0"/>
        </w:rPr>
        <w:t xml:space="preserve">•  Maximum File Size: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0009765625" w:line="240" w:lineRule="auto"/>
        <w:ind w:left="601.9400024414062" w:right="0" w:firstLine="0"/>
        <w:jc w:val="left"/>
        <w:rPr>
          <w:rFonts w:ascii="Arial" w:cs="Arial" w:eastAsia="Arial" w:hAnsi="Arial"/>
          <w:b w:val="0"/>
          <w:bCs w:val="0"/>
          <w:i w:val="0"/>
          <w:iCs w:val="0"/>
          <w:smallCaps w:val="0"/>
          <w:strike w:val="0"/>
          <w:color w:val="34495e"/>
          <w:sz w:val="24"/>
          <w:szCs w:val="24"/>
          <w:u w:val="none"/>
          <w:shd w:fill="auto" w:val="clear"/>
          <w:vertAlign w:val="baseline"/>
        </w:rPr>
      </w:pPr>
      <w:r w:rsidDel="00000000" w:rsidR="00000000" w:rsidRPr="00000000">
        <w:rPr>
          <w:sz w:val="24"/>
          <w:szCs w:val="24"/>
          <w:rtl w:val="0"/>
        </w:rPr>
        <w:t xml:space="preserve">Payloads are capped at a hard limit of  </w:t>
      </w:r>
      <w:r w:rsidDel="00000000" w:rsidR="00000000" w:rsidRPr="00000000">
        <w:rPr>
          <w:b w:val="1"/>
          <w:bCs w:val="1"/>
          <w:color w:val="1155cc"/>
          <w:sz w:val="24"/>
          <w:szCs w:val="24"/>
          <w:rtl w:val="0"/>
        </w:rPr>
        <w:t xml:space="preserve">5MB</w:t>
      </w:r>
      <w:r w:rsidDel="00000000" w:rsidR="00000000" w:rsidRPr="00000000">
        <w:rPr>
          <w:b w:val="1"/>
          <w:bCs w:val="1"/>
          <w:color w:val="d35400"/>
          <w:sz w:val="24"/>
          <w:szCs w:val="24"/>
          <w:rtl w:val="0"/>
        </w:rPr>
        <w:t xml:space="preserve"> </w:t>
      </w:r>
      <w:r w:rsidDel="00000000" w:rsidR="00000000" w:rsidRPr="00000000">
        <w:rPr>
          <w:sz w:val="24"/>
          <w:szCs w:val="24"/>
          <w:rtl w:val="0"/>
        </w:rPr>
        <w:t xml:space="preserve">p</w:t>
      </w:r>
      <w:r w:rsidDel="00000000" w:rsidR="00000000" w:rsidRPr="00000000">
        <w:rPr>
          <w:sz w:val="24"/>
          <w:szCs w:val="24"/>
          <w:rtl w:val="0"/>
        </w:rPr>
        <w:t xml:space="preserve">er document. This constraint is to prevent memory exhaustion, mitigate and cap LLM context window token limit</w:t>
      </w:r>
      <w:r w:rsidDel="00000000" w:rsidR="00000000" w:rsidRPr="00000000">
        <w:rPr>
          <w:rFonts w:ascii="Arial" w:cs="Arial" w:eastAsia="Arial" w:hAnsi="Arial"/>
          <w:b w:val="0"/>
          <w:bCs w:val="0"/>
          <w:i w:val="0"/>
          <w:iCs w:val="0"/>
          <w:smallCaps w:val="0"/>
          <w:strike w:val="0"/>
          <w:color w:val="34495e"/>
          <w:sz w:val="24"/>
          <w:szCs w:val="24"/>
          <w:u w:val="none"/>
          <w:shd w:fill="auto" w:val="clear"/>
          <w:vertAlign w:val="baseline"/>
          <w:rtl w:val="0"/>
        </w:rPr>
        <w:t xml:space="preserve">s. </w:t>
      </w:r>
    </w:p>
    <w:p w:rsidR="00000000" w:rsidDel="00000000" w:rsidP="00000000" w:rsidRDefault="00000000" w:rsidRPr="00000000" w14:paraId="0000001A">
      <w:pPr>
        <w:pStyle w:val="Heading2"/>
        <w:widowControl w:val="0"/>
        <w:spacing w:before="1013.7847900390625" w:line="240" w:lineRule="auto"/>
        <w:ind w:left="3.639984130859375" w:firstLine="0"/>
        <w:rPr>
          <w:vertAlign w:val="baseline"/>
        </w:rPr>
      </w:pPr>
      <w:bookmarkStart w:colFirst="0" w:colLast="0" w:name="_bh7twhibwegd" w:id="5"/>
      <w:bookmarkEnd w:id="5"/>
      <w:r w:rsidDel="00000000" w:rsidR="00000000" w:rsidRPr="00000000">
        <w:rPr>
          <w:vertAlign w:val="baseline"/>
          <w:rtl w:val="0"/>
        </w:rPr>
        <w:t xml:space="preserve">4. PROCESSING PIPELINE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98291015625" w:line="240" w:lineRule="auto"/>
        <w:ind w:left="1.5399932861328125" w:right="0" w:firstLine="0"/>
        <w:jc w:val="left"/>
        <w:rPr>
          <w:rFonts w:ascii="Arial" w:cs="Arial" w:eastAsia="Arial" w:hAnsi="Arial"/>
          <w:b w:val="0"/>
          <w:bCs w:val="0"/>
          <w:i w:val="0"/>
          <w:iCs w:val="0"/>
          <w:smallCaps w:val="0"/>
          <w:strike w:val="0"/>
          <w:color w:val="34495e"/>
          <w:sz w:val="24"/>
          <w:szCs w:val="24"/>
          <w:u w:val="none"/>
          <w:shd w:fill="auto" w:val="clear"/>
          <w:vertAlign w:val="baseline"/>
        </w:rPr>
      </w:pPr>
      <w:r w:rsidDel="00000000" w:rsidR="00000000" w:rsidRPr="00000000">
        <w:rPr>
          <w:sz w:val="24"/>
          <w:szCs w:val="24"/>
          <w:rtl w:val="0"/>
        </w:rPr>
        <w:t xml:space="preserve">The core parsing engine utilizes a three-step execution pipeline:</w:t>
      </w:r>
      <w:r w:rsidDel="00000000" w:rsidR="00000000" w:rsidRPr="00000000">
        <w:rPr>
          <w:rtl w:val="0"/>
        </w:rPr>
      </w:r>
    </w:p>
    <w:p w:rsidR="00000000" w:rsidDel="00000000" w:rsidP="00000000" w:rsidRDefault="00000000" w:rsidRPr="00000000" w14:paraId="0000001C">
      <w:pPr>
        <w:pStyle w:val="Heading3"/>
        <w:widowControl w:val="0"/>
        <w:spacing w:before="540.8380126953125" w:line="240" w:lineRule="auto"/>
        <w:ind w:left="364.6000671386719" w:firstLine="0"/>
        <w:rPr>
          <w:vertAlign w:val="baseline"/>
        </w:rPr>
      </w:pPr>
      <w:bookmarkStart w:colFirst="0" w:colLast="0" w:name="_xvhvulebt0m7" w:id="6"/>
      <w:bookmarkEnd w:id="6"/>
      <w:r w:rsidDel="00000000" w:rsidR="00000000" w:rsidRPr="00000000">
        <w:rPr>
          <w:vertAlign w:val="baseline"/>
          <w:rtl w:val="0"/>
        </w:rPr>
        <w:t xml:space="preserve">Step 1: The Text Extraction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428955078125" w:line="319.87183570861816" w:lineRule="auto"/>
        <w:ind w:left="360" w:right="406.92138671875" w:firstLine="1.540069580078125"/>
        <w:jc w:val="left"/>
        <w:rPr>
          <w:rFonts w:ascii="Arial" w:cs="Arial" w:eastAsia="Arial" w:hAnsi="Arial"/>
          <w:b w:val="0"/>
          <w:bCs w:val="0"/>
          <w:i w:val="0"/>
          <w:iCs w:val="0"/>
          <w:smallCaps w:val="0"/>
          <w:strike w:val="0"/>
          <w:color w:val="34495e"/>
          <w:sz w:val="24"/>
          <w:szCs w:val="24"/>
          <w:u w:val="none"/>
          <w:shd w:fill="auto" w:val="clear"/>
          <w:vertAlign w:val="baseline"/>
        </w:rPr>
      </w:pPr>
      <w:r w:rsidDel="00000000" w:rsidR="00000000" w:rsidRPr="00000000">
        <w:rPr>
          <w:sz w:val="24"/>
          <w:szCs w:val="24"/>
          <w:rtl w:val="0"/>
        </w:rPr>
        <w:t xml:space="preserve">The program ingests the binary file and extracts raw, unstructured UTF-8 text. This layer abstracts away the complexities of the underlying file formats by utilizing open-source libraries. </w:t>
      </w:r>
      <w:r w:rsidDel="00000000" w:rsidR="00000000" w:rsidRPr="00000000">
        <w:rPr>
          <w:b w:val="1"/>
          <w:bCs w:val="1"/>
          <w:sz w:val="24"/>
          <w:szCs w:val="24"/>
          <w:rtl w:val="0"/>
        </w:rPr>
        <w:t xml:space="preserve">PyPDF2 </w:t>
      </w:r>
      <w:r w:rsidDel="00000000" w:rsidR="00000000" w:rsidRPr="00000000">
        <w:rPr>
          <w:sz w:val="24"/>
          <w:szCs w:val="24"/>
          <w:rtl w:val="0"/>
        </w:rPr>
        <w:t xml:space="preserve">or </w:t>
      </w:r>
      <w:r w:rsidDel="00000000" w:rsidR="00000000" w:rsidRPr="00000000">
        <w:rPr>
          <w:b w:val="1"/>
          <w:bCs w:val="1"/>
          <w:sz w:val="24"/>
          <w:szCs w:val="24"/>
          <w:rtl w:val="0"/>
        </w:rPr>
        <w:t xml:space="preserve">pdfplumber </w:t>
      </w:r>
      <w:r w:rsidDel="00000000" w:rsidR="00000000" w:rsidRPr="00000000">
        <w:rPr>
          <w:sz w:val="24"/>
          <w:szCs w:val="24"/>
          <w:rtl w:val="0"/>
        </w:rPr>
        <w:t xml:space="preserve">will handle </w:t>
      </w:r>
      <w:r w:rsidDel="00000000" w:rsidR="00000000" w:rsidRPr="00000000">
        <w:rPr>
          <w:b w:val="1"/>
          <w:bCs w:val="1"/>
          <w:sz w:val="24"/>
          <w:szCs w:val="24"/>
          <w:rtl w:val="0"/>
        </w:rPr>
        <w:t xml:space="preserve">.pdf</w:t>
      </w:r>
      <w:r w:rsidDel="00000000" w:rsidR="00000000" w:rsidRPr="00000000">
        <w:rPr>
          <w:sz w:val="24"/>
          <w:szCs w:val="24"/>
          <w:rtl w:val="0"/>
        </w:rPr>
        <w:t xml:space="preserve"> </w:t>
      </w:r>
      <w:r w:rsidDel="00000000" w:rsidR="00000000" w:rsidRPr="00000000">
        <w:rPr>
          <w:sz w:val="24"/>
          <w:szCs w:val="24"/>
          <w:rtl w:val="0"/>
        </w:rPr>
        <w:t xml:space="preserve">streams, while </w:t>
      </w:r>
      <w:r w:rsidDel="00000000" w:rsidR="00000000" w:rsidRPr="00000000">
        <w:rPr>
          <w:sz w:val="24"/>
          <w:szCs w:val="24"/>
          <w:rtl w:val="0"/>
        </w:rPr>
        <w:t xml:space="preserve">python-docx </w:t>
      </w:r>
      <w:r w:rsidDel="00000000" w:rsidR="00000000" w:rsidRPr="00000000">
        <w:rPr>
          <w:sz w:val="24"/>
          <w:szCs w:val="24"/>
          <w:rtl w:val="0"/>
        </w:rPr>
        <w:t xml:space="preserve">will parse </w:t>
      </w:r>
      <w:r w:rsidDel="00000000" w:rsidR="00000000" w:rsidRPr="00000000">
        <w:rPr>
          <w:b w:val="1"/>
          <w:bCs w:val="1"/>
          <w:sz w:val="24"/>
          <w:szCs w:val="24"/>
          <w:rtl w:val="0"/>
        </w:rPr>
        <w:t xml:space="preserve">.docx</w:t>
      </w:r>
      <w:r w:rsidDel="00000000" w:rsidR="00000000" w:rsidRPr="00000000">
        <w:rPr>
          <w:sz w:val="24"/>
          <w:szCs w:val="24"/>
          <w:rtl w:val="0"/>
        </w:rPr>
        <w:t xml:space="preserve"> </w:t>
      </w:r>
      <w:r w:rsidDel="00000000" w:rsidR="00000000" w:rsidRPr="00000000">
        <w:rPr>
          <w:sz w:val="24"/>
          <w:szCs w:val="24"/>
          <w:rtl w:val="0"/>
        </w:rPr>
        <w:t xml:space="preserve">trees. Extracted text is stripped of non-printable characters and normalized before proceeding into the next stage.</w:t>
      </w:r>
      <w:r w:rsidDel="00000000" w:rsidR="00000000" w:rsidRPr="00000000">
        <w:rPr>
          <w:rtl w:val="0"/>
        </w:rPr>
      </w:r>
    </w:p>
    <w:p w:rsidR="00000000" w:rsidDel="00000000" w:rsidP="00000000" w:rsidRDefault="00000000" w:rsidRPr="00000000" w14:paraId="0000001E">
      <w:pPr>
        <w:pStyle w:val="Heading3"/>
        <w:widowControl w:val="0"/>
        <w:spacing w:line="240" w:lineRule="auto"/>
        <w:ind w:left="364.6000671386719" w:firstLine="0"/>
        <w:rPr>
          <w:vertAlign w:val="baseline"/>
        </w:rPr>
      </w:pPr>
      <w:bookmarkStart w:colFirst="0" w:colLast="0" w:name="_2tpzgn8guwtm" w:id="7"/>
      <w:bookmarkEnd w:id="7"/>
      <w:r w:rsidDel="00000000" w:rsidR="00000000" w:rsidRPr="00000000">
        <w:rPr>
          <w:vertAlign w:val="baseline"/>
          <w:rtl w:val="0"/>
        </w:rPr>
        <w:t xml:space="preserve">Step 2: LLM Structuring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4228515625" w:line="319.87183570861816" w:lineRule="auto"/>
        <w:ind w:left="358.24005126953125" w:right="319.580078125" w:firstLine="3.300018310546875"/>
        <w:jc w:val="left"/>
        <w:rPr>
          <w:rFonts w:ascii="Arial" w:cs="Arial" w:eastAsia="Arial" w:hAnsi="Arial"/>
          <w:b w:val="0"/>
          <w:bCs w:val="0"/>
          <w:i w:val="0"/>
          <w:iCs w:val="0"/>
          <w:smallCaps w:val="0"/>
          <w:strike w:val="0"/>
          <w:color w:val="34495e"/>
          <w:sz w:val="24"/>
          <w:szCs w:val="24"/>
          <w:u w:val="none"/>
          <w:shd w:fill="auto" w:val="clear"/>
          <w:vertAlign w:val="baseline"/>
        </w:rPr>
      </w:pPr>
      <w:r w:rsidDel="00000000" w:rsidR="00000000" w:rsidRPr="00000000">
        <w:rPr>
          <w:sz w:val="24"/>
          <w:szCs w:val="24"/>
          <w:rtl w:val="0"/>
        </w:rPr>
        <w:t xml:space="preserve">The normalized raw text is securely transmitted to a AI model. This step utilizes strict Prompt Engineering. A highly constrained System Prompt will instruct the LLM to act strictly as a data extraction pipeline, outputting only RFC 8259 compliant JSON. The prompt will map standard resume entities (e.g., Contact Info, Education, Experience, Skills) to predefined keys</w:t>
      </w:r>
      <w:r w:rsidDel="00000000" w:rsidR="00000000" w:rsidRPr="00000000">
        <w:rPr>
          <w:rFonts w:ascii="Arial" w:cs="Arial" w:eastAsia="Arial" w:hAnsi="Arial"/>
          <w:b w:val="0"/>
          <w:bCs w:val="0"/>
          <w:i w:val="0"/>
          <w:iCs w:val="0"/>
          <w:smallCaps w:val="0"/>
          <w:strike w:val="0"/>
          <w:color w:val="34495e"/>
          <w:sz w:val="24"/>
          <w:szCs w:val="24"/>
          <w:u w:val="none"/>
          <w:shd w:fill="auto" w:val="clear"/>
          <w:vertAlign w:val="baseline"/>
          <w:rtl w:val="0"/>
        </w:rPr>
        <w:t xml:space="preserve">. </w:t>
      </w:r>
    </w:p>
    <w:p w:rsidR="00000000" w:rsidDel="00000000" w:rsidP="00000000" w:rsidRDefault="00000000" w:rsidRPr="00000000" w14:paraId="00000020">
      <w:pPr>
        <w:pStyle w:val="Heading3"/>
        <w:widowControl w:val="0"/>
        <w:spacing w:before="992.6220703125" w:line="240" w:lineRule="auto"/>
        <w:ind w:left="364.6000671386719" w:firstLine="0"/>
        <w:rPr>
          <w:vertAlign w:val="baseline"/>
        </w:rPr>
      </w:pPr>
      <w:bookmarkStart w:colFirst="0" w:colLast="0" w:name="_8y2ox0hm6vw" w:id="8"/>
      <w:bookmarkEnd w:id="8"/>
      <w:r w:rsidDel="00000000" w:rsidR="00000000" w:rsidRPr="00000000">
        <w:rPr>
          <w:vertAlign w:val="baseline"/>
          <w:rtl w:val="0"/>
        </w:rPr>
        <w:t xml:space="preserve">Step 3: Schema Validation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4228515625" w:line="319.87220764160156" w:lineRule="auto"/>
        <w:ind w:left="364.4000244140625" w:right="544.647216796875" w:hanging="2.859954833984375"/>
        <w:jc w:val="left"/>
        <w:rPr>
          <w:color w:val="34495e"/>
          <w:sz w:val="24"/>
          <w:szCs w:val="24"/>
        </w:rPr>
      </w:pPr>
      <w:r w:rsidDel="00000000" w:rsidR="00000000" w:rsidRPr="00000000">
        <w:rPr>
          <w:sz w:val="24"/>
          <w:szCs w:val="24"/>
          <w:rtl w:val="0"/>
        </w:rPr>
        <w:t xml:space="preserve">The raw JSON response from the LLM is intercepted and validated against a predefined schema definition (using </w:t>
      </w:r>
      <w:r w:rsidDel="00000000" w:rsidR="00000000" w:rsidRPr="00000000">
        <w:rPr>
          <w:sz w:val="24"/>
          <w:szCs w:val="24"/>
          <w:rtl w:val="0"/>
        </w:rPr>
        <w:t xml:space="preserve">Pydantic </w:t>
      </w:r>
      <w:r w:rsidDel="00000000" w:rsidR="00000000" w:rsidRPr="00000000">
        <w:rPr>
          <w:sz w:val="24"/>
          <w:szCs w:val="24"/>
          <w:rtl w:val="0"/>
        </w:rPr>
        <w:t xml:space="preserve">or standard JSON Schema). This ensures quality and accuracy of data extraction and parsing. Missing mandatory fields will be replaced with null values, and hallucinated keys will be removed. Only complete and validated objects are returned to the caller.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4228515625" w:line="319.87220764160156" w:lineRule="auto"/>
        <w:ind w:left="364.4000244140625" w:right="544.647216796875" w:hanging="2.859954833984375"/>
        <w:jc w:val="left"/>
        <w:rPr>
          <w:b w:val="1"/>
          <w:bCs w:val="1"/>
          <w:sz w:val="24"/>
          <w:szCs w:val="24"/>
        </w:rPr>
      </w:pPr>
      <w:r w:rsidDel="00000000" w:rsidR="00000000" w:rsidRPr="00000000">
        <w:rPr>
          <w:b w:val="1"/>
          <w:bCs w:val="1"/>
          <w:sz w:val="24"/>
          <w:szCs w:val="24"/>
          <w:rtl w:val="0"/>
        </w:rPr>
        <w:t xml:space="preserve">Proposed JSON Scheme:</w:t>
      </w:r>
    </w:p>
    <w:p w:rsidR="00000000" w:rsidDel="00000000" w:rsidP="00000000" w:rsidRDefault="00000000" w:rsidRPr="00000000" w14:paraId="00000023">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w:t>
      </w:r>
    </w:p>
    <w:p w:rsidR="00000000" w:rsidDel="00000000" w:rsidP="00000000" w:rsidRDefault="00000000" w:rsidRPr="00000000" w14:paraId="00000024">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"candidate_profile": {</w:t>
      </w:r>
    </w:p>
    <w:p w:rsidR="00000000" w:rsidDel="00000000" w:rsidP="00000000" w:rsidRDefault="00000000" w:rsidRPr="00000000" w14:paraId="00000025">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"personal_information": {</w:t>
      </w:r>
    </w:p>
    <w:p w:rsidR="00000000" w:rsidDel="00000000" w:rsidP="00000000" w:rsidRDefault="00000000" w:rsidRPr="00000000" w14:paraId="00000026">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"first_name": "John",</w:t>
      </w:r>
    </w:p>
    <w:p w:rsidR="00000000" w:rsidDel="00000000" w:rsidP="00000000" w:rsidRDefault="00000000" w:rsidRPr="00000000" w14:paraId="00000027">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"last_name": "Doe",</w:t>
      </w:r>
    </w:p>
    <w:p w:rsidR="00000000" w:rsidDel="00000000" w:rsidP="00000000" w:rsidRDefault="00000000" w:rsidRPr="00000000" w14:paraId="00000028">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"email": "johndoe@email.com",</w:t>
      </w:r>
    </w:p>
    <w:p w:rsidR="00000000" w:rsidDel="00000000" w:rsidP="00000000" w:rsidRDefault="00000000" w:rsidRPr="00000000" w14:paraId="00000029">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"phone_number": "+91-1234567890",</w:t>
      </w:r>
    </w:p>
    <w:p w:rsidR="00000000" w:rsidDel="00000000" w:rsidP="00000000" w:rsidRDefault="00000000" w:rsidRPr="00000000" w14:paraId="0000002A">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"location": "Bangalore, Karnataka, India”,</w:t>
      </w:r>
    </w:p>
    <w:p w:rsidR="00000000" w:rsidDel="00000000" w:rsidP="00000000" w:rsidRDefault="00000000" w:rsidRPr="00000000" w14:paraId="0000002B">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"linkedin_url": "https://linkedin.com/in/johndoe",</w:t>
      </w:r>
    </w:p>
    <w:p w:rsidR="00000000" w:rsidDel="00000000" w:rsidP="00000000" w:rsidRDefault="00000000" w:rsidRPr="00000000" w14:paraId="0000002C">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"github_url": "https://github.com/johndoe",</w:t>
      </w:r>
    </w:p>
    <w:p w:rsidR="00000000" w:rsidDel="00000000" w:rsidP="00000000" w:rsidRDefault="00000000" w:rsidRPr="00000000" w14:paraId="0000002D">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"portfolio_url": null</w:t>
      </w:r>
    </w:p>
    <w:p w:rsidR="00000000" w:rsidDel="00000000" w:rsidP="00000000" w:rsidRDefault="00000000" w:rsidRPr="00000000" w14:paraId="0000002E">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2F">
      <w:pPr>
        <w:widowControl w:val="0"/>
        <w:spacing w:before="323.40000000000003" w:line="72" w:lineRule="auto"/>
        <w:ind w:left="0" w:right="544.647216796875" w:firstLine="0"/>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"Professional_summary": "Highly motivated software engineering intern with </w:t>
      </w:r>
    </w:p>
    <w:p w:rsidR="00000000" w:rsidDel="00000000" w:rsidP="00000000" w:rsidRDefault="00000000" w:rsidRPr="00000000" w14:paraId="00000030">
      <w:pPr>
        <w:widowControl w:val="0"/>
        <w:spacing w:before="323.40000000000003" w:line="72" w:lineRule="auto"/>
        <w:ind w:left="252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experience in Python and data pipelines...",</w:t>
      </w:r>
    </w:p>
    <w:p w:rsidR="00000000" w:rsidDel="00000000" w:rsidP="00000000" w:rsidRDefault="00000000" w:rsidRPr="00000000" w14:paraId="00000031">
      <w:pPr>
        <w:widowControl w:val="0"/>
        <w:spacing w:before="323.40000000000003" w:line="72" w:lineRule="auto"/>
        <w:ind w:left="720" w:right="544.647216796875" w:firstLine="0"/>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"skills": {</w:t>
      </w:r>
    </w:p>
    <w:p w:rsidR="00000000" w:rsidDel="00000000" w:rsidP="00000000" w:rsidRDefault="00000000" w:rsidRPr="00000000" w14:paraId="00000032">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"programming_languages": ["Python", "JavaScript", "SQL"],</w:t>
      </w:r>
    </w:p>
    <w:p w:rsidR="00000000" w:rsidDel="00000000" w:rsidP="00000000" w:rsidRDefault="00000000" w:rsidRPr="00000000" w14:paraId="00000033">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"frameworks_and_tools": ["Git", "Docker", "React", "RestAPI"],</w:t>
      </w:r>
    </w:p>
    <w:p w:rsidR="00000000" w:rsidDel="00000000" w:rsidP="00000000" w:rsidRDefault="00000000" w:rsidRPr="00000000" w14:paraId="00000034">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"soft_skills": ["Technical Writing", "Agile Methodology"]</w:t>
      </w:r>
    </w:p>
    <w:p w:rsidR="00000000" w:rsidDel="00000000" w:rsidP="00000000" w:rsidRDefault="00000000" w:rsidRPr="00000000" w14:paraId="00000035">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36">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"work_experience": [</w:t>
      </w:r>
    </w:p>
    <w:p w:rsidR="00000000" w:rsidDel="00000000" w:rsidP="00000000" w:rsidRDefault="00000000" w:rsidRPr="00000000" w14:paraId="00000037">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38">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"company_name": "AI Tech Corp",</w:t>
      </w:r>
    </w:p>
    <w:p w:rsidR="00000000" w:rsidDel="00000000" w:rsidP="00000000" w:rsidRDefault="00000000" w:rsidRPr="00000000" w14:paraId="00000039">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"job_title": "Software Engineering Intern",</w:t>
      </w:r>
    </w:p>
    <w:p w:rsidR="00000000" w:rsidDel="00000000" w:rsidP="00000000" w:rsidRDefault="00000000" w:rsidRPr="00000000" w14:paraId="0000003A">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"location": "Remote",</w:t>
      </w:r>
    </w:p>
    <w:p w:rsidR="00000000" w:rsidDel="00000000" w:rsidP="00000000" w:rsidRDefault="00000000" w:rsidRPr="00000000" w14:paraId="0000003B">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"start_date": "2025-06",</w:t>
      </w:r>
    </w:p>
    <w:p w:rsidR="00000000" w:rsidDel="00000000" w:rsidP="00000000" w:rsidRDefault="00000000" w:rsidRPr="00000000" w14:paraId="0000003C">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"end_date": "Present",</w:t>
      </w:r>
    </w:p>
    <w:p w:rsidR="00000000" w:rsidDel="00000000" w:rsidP="00000000" w:rsidRDefault="00000000" w:rsidRPr="00000000" w14:paraId="0000003D">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"is_current": true,</w:t>
      </w:r>
    </w:p>
    <w:p w:rsidR="00000000" w:rsidDel="00000000" w:rsidP="00000000" w:rsidRDefault="00000000" w:rsidRPr="00000000" w14:paraId="0000003E">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"responsibilities": [</w:t>
      </w:r>
    </w:p>
    <w:p w:rsidR="00000000" w:rsidDel="00000000" w:rsidP="00000000" w:rsidRDefault="00000000" w:rsidRPr="00000000" w14:paraId="0000003F">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"Developed a resume parser utility using Python and LLMs.",</w:t>
      </w:r>
    </w:p>
    <w:p w:rsidR="00000000" w:rsidDel="00000000" w:rsidP="00000000" w:rsidRDefault="00000000" w:rsidRPr="00000000" w14:paraId="00000040">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"Reduced manual data entry time by 40%."</w:t>
      </w:r>
    </w:p>
    <w:p w:rsidR="00000000" w:rsidDel="00000000" w:rsidP="00000000" w:rsidRDefault="00000000" w:rsidRPr="00000000" w14:paraId="00000041">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42">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43">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44">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"education": [</w:t>
      </w:r>
    </w:p>
    <w:p w:rsidR="00000000" w:rsidDel="00000000" w:rsidP="00000000" w:rsidRDefault="00000000" w:rsidRPr="00000000" w14:paraId="00000045">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46">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"institution_name": "University of Technology &amp; Science",</w:t>
      </w:r>
    </w:p>
    <w:p w:rsidR="00000000" w:rsidDel="00000000" w:rsidP="00000000" w:rsidRDefault="00000000" w:rsidRPr="00000000" w14:paraId="00000047">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"degree": "Bachelor of Science",</w:t>
      </w:r>
    </w:p>
    <w:p w:rsidR="00000000" w:rsidDel="00000000" w:rsidP="00000000" w:rsidRDefault="00000000" w:rsidRPr="00000000" w14:paraId="00000048">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"major": "Computer Science",</w:t>
      </w:r>
    </w:p>
    <w:p w:rsidR="00000000" w:rsidDel="00000000" w:rsidP="00000000" w:rsidRDefault="00000000" w:rsidRPr="00000000" w14:paraId="00000049">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"start_date": "2024-09",</w:t>
      </w:r>
    </w:p>
    <w:p w:rsidR="00000000" w:rsidDel="00000000" w:rsidP="00000000" w:rsidRDefault="00000000" w:rsidRPr="00000000" w14:paraId="0000004A">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"end_date": "2028-05",</w:t>
      </w:r>
    </w:p>
    <w:p w:rsidR="00000000" w:rsidDel="00000000" w:rsidP="00000000" w:rsidRDefault="00000000" w:rsidRPr="00000000" w14:paraId="0000004B">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"gpa": "8.9"</w:t>
      </w:r>
    </w:p>
    <w:p w:rsidR="00000000" w:rsidDel="00000000" w:rsidP="00000000" w:rsidRDefault="00000000" w:rsidRPr="00000000" w14:paraId="0000004C">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4D">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4E">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"certifications": [</w:t>
      </w:r>
    </w:p>
    <w:p w:rsidR="00000000" w:rsidDel="00000000" w:rsidP="00000000" w:rsidRDefault="00000000" w:rsidRPr="00000000" w14:paraId="0000004F">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50">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"name": "AWS Certified Cloud Practitioner",</w:t>
      </w:r>
    </w:p>
    <w:p w:rsidR="00000000" w:rsidDel="00000000" w:rsidP="00000000" w:rsidRDefault="00000000" w:rsidRPr="00000000" w14:paraId="00000051">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"issuing_organization": "Amazon Web Services",</w:t>
      </w:r>
    </w:p>
    <w:p w:rsidR="00000000" w:rsidDel="00000000" w:rsidP="00000000" w:rsidRDefault="00000000" w:rsidRPr="00000000" w14:paraId="00000052">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"issue_date": "2024-11"</w:t>
      </w:r>
    </w:p>
    <w:p w:rsidR="00000000" w:rsidDel="00000000" w:rsidP="00000000" w:rsidRDefault="00000000" w:rsidRPr="00000000" w14:paraId="00000053">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54">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55">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"projects": [</w:t>
      </w:r>
    </w:p>
    <w:p w:rsidR="00000000" w:rsidDel="00000000" w:rsidP="00000000" w:rsidRDefault="00000000" w:rsidRPr="00000000" w14:paraId="00000056">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57">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"project_name": "Automated Deployment Script",</w:t>
      </w:r>
    </w:p>
    <w:p w:rsidR="00000000" w:rsidDel="00000000" w:rsidP="00000000" w:rsidRDefault="00000000" w:rsidRPr="00000000" w14:paraId="00000058">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"description": "A bash script to automate Docker container deployment.",</w:t>
      </w:r>
    </w:p>
    <w:p w:rsidR="00000000" w:rsidDel="00000000" w:rsidP="00000000" w:rsidRDefault="00000000" w:rsidRPr="00000000" w14:paraId="00000059">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"technologies_used": ["Bash", "Docker", "Linux"]</w:t>
      </w:r>
    </w:p>
    <w:p w:rsidR="00000000" w:rsidDel="00000000" w:rsidP="00000000" w:rsidRDefault="00000000" w:rsidRPr="00000000" w14:paraId="0000005A">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5B">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5C">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  }</w:t>
      </w:r>
    </w:p>
    <w:p w:rsidR="00000000" w:rsidDel="00000000" w:rsidP="00000000" w:rsidRDefault="00000000" w:rsidRPr="00000000" w14:paraId="0000005D">
      <w:pPr>
        <w:widowControl w:val="0"/>
        <w:spacing w:before="323.40000000000003" w:line="72"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Fonts w:ascii="Google Sans Code" w:cs="Google Sans Code" w:eastAsia="Google Sans Code" w:hAnsi="Google Sans Code"/>
          <w:color w:val="34495e"/>
          <w:sz w:val="18"/>
          <w:szCs w:val="18"/>
          <w:rtl w:val="0"/>
        </w:rPr>
        <w:t xml:space="preserve">}</w:t>
      </w:r>
    </w:p>
    <w:p w:rsidR="00000000" w:rsidDel="00000000" w:rsidP="00000000" w:rsidRDefault="00000000" w:rsidRPr="00000000" w14:paraId="0000005E">
      <w:pPr>
        <w:widowControl w:val="0"/>
        <w:spacing w:before="323.40000000000003" w:line="120" w:lineRule="auto"/>
        <w:ind w:left="364.4000244140625" w:right="544.647216796875" w:hanging="2.859954833984375"/>
        <w:rPr>
          <w:rFonts w:ascii="Google Sans Code" w:cs="Google Sans Code" w:eastAsia="Google Sans Code" w:hAnsi="Google Sans Code"/>
          <w:color w:val="34495e"/>
          <w:sz w:val="18"/>
          <w:szCs w:val="18"/>
        </w:rPr>
      </w:pPr>
      <w:r w:rsidDel="00000000" w:rsidR="00000000" w:rsidRPr="00000000">
        <w:rPr>
          <w:rtl w:val="0"/>
        </w:rPr>
      </w:r>
    </w:p>
    <w:p w:rsidR="00000000" w:rsidDel="00000000" w:rsidP="00000000" w:rsidRDefault="00000000" w:rsidRPr="00000000" w14:paraId="0000005F">
      <w:pPr>
        <w:pStyle w:val="Heading3"/>
        <w:rPr>
          <w:vertAlign w:val="baseline"/>
        </w:rPr>
      </w:pPr>
      <w:bookmarkStart w:colFirst="0" w:colLast="0" w:name="_yt0so6jovvoj" w:id="9"/>
      <w:bookmarkEnd w:id="9"/>
      <w:r w:rsidDel="00000000" w:rsidR="00000000" w:rsidRPr="00000000">
        <w:rPr>
          <w:vertAlign w:val="baseline"/>
          <w:rtl w:val="0"/>
        </w:rPr>
        <w:t xml:space="preserve">5. OUT OF SCOPE FOR PHASE 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001220703125" w:line="480" w:lineRule="auto"/>
        <w:ind w:left="6.1600494384765625" w:right="217.36083984375" w:hanging="4.62005615234375"/>
        <w:jc w:val="left"/>
        <w:rPr>
          <w:sz w:val="24"/>
          <w:szCs w:val="24"/>
        </w:rPr>
      </w:pPr>
      <w:r w:rsidDel="00000000" w:rsidR="00000000" w:rsidRPr="00000000">
        <w:rPr>
          <w:sz w:val="24"/>
          <w:szCs w:val="24"/>
          <w:rtl w:val="0"/>
        </w:rPr>
        <w:t xml:space="preserve">To prioritize the delivery of the core engine and establish a baseline, the following features are decided as out of scope for Phase 1: </w:t>
      </w:r>
    </w:p>
    <w:p w:rsidR="00000000" w:rsidDel="00000000" w:rsidP="00000000" w:rsidRDefault="00000000" w:rsidRPr="00000000" w14:paraId="00000061">
      <w:pPr>
        <w:numPr>
          <w:ilvl w:val="0"/>
          <w:numId w:val="2"/>
        </w:numPr>
        <w:spacing w:line="480" w:lineRule="auto"/>
        <w:ind w:left="720" w:hanging="360"/>
        <w:rPr>
          <w:sz w:val="24"/>
          <w:szCs w:val="24"/>
        </w:rPr>
      </w:pPr>
      <w:r w:rsidDel="00000000" w:rsidR="00000000" w:rsidRPr="00000000">
        <w:rPr>
          <w:b w:val="1"/>
          <w:bCs w:val="1"/>
          <w:sz w:val="24"/>
          <w:szCs w:val="24"/>
          <w:rtl w:val="0"/>
        </w:rPr>
        <w:t xml:space="preserve">Graphical User Interface (GUI):</w:t>
      </w:r>
      <w:r w:rsidDel="00000000" w:rsidR="00000000" w:rsidRPr="00000000">
        <w:rPr>
          <w:sz w:val="24"/>
          <w:szCs w:val="24"/>
          <w:rtl w:val="0"/>
        </w:rPr>
        <w:t xml:space="preserve"> No frontend web application or dashboard will be built.</w:t>
      </w:r>
    </w:p>
    <w:p w:rsidR="00000000" w:rsidDel="00000000" w:rsidP="00000000" w:rsidRDefault="00000000" w:rsidRPr="00000000" w14:paraId="00000062">
      <w:pPr>
        <w:numPr>
          <w:ilvl w:val="0"/>
          <w:numId w:val="2"/>
        </w:numPr>
        <w:spacing w:line="480" w:lineRule="auto"/>
        <w:ind w:left="720" w:hanging="360"/>
        <w:rPr>
          <w:sz w:val="24"/>
          <w:szCs w:val="24"/>
        </w:rPr>
      </w:pPr>
      <w:r w:rsidDel="00000000" w:rsidR="00000000" w:rsidRPr="00000000">
        <w:rPr>
          <w:b w:val="1"/>
          <w:bCs w:val="1"/>
          <w:sz w:val="24"/>
          <w:szCs w:val="24"/>
          <w:rtl w:val="0"/>
        </w:rPr>
        <w:t xml:space="preserve">Database Persistence Layer:</w:t>
      </w:r>
      <w:r w:rsidDel="00000000" w:rsidR="00000000" w:rsidRPr="00000000">
        <w:rPr>
          <w:sz w:val="24"/>
          <w:szCs w:val="24"/>
          <w:rtl w:val="0"/>
        </w:rPr>
        <w:t xml:space="preserve"> The system will not write to PostgreSQL, MongoDB, S3, or any other datastore, as data is processed strictly in-memory.</w:t>
      </w:r>
    </w:p>
    <w:p w:rsidR="00000000" w:rsidDel="00000000" w:rsidP="00000000" w:rsidRDefault="00000000" w:rsidRPr="00000000" w14:paraId="00000063">
      <w:pPr>
        <w:numPr>
          <w:ilvl w:val="0"/>
          <w:numId w:val="2"/>
        </w:numPr>
        <w:spacing w:line="480" w:lineRule="auto"/>
        <w:ind w:left="720" w:hanging="360"/>
        <w:rPr>
          <w:sz w:val="24"/>
          <w:szCs w:val="24"/>
        </w:rPr>
      </w:pPr>
      <w:r w:rsidDel="00000000" w:rsidR="00000000" w:rsidRPr="00000000">
        <w:rPr>
          <w:b w:val="1"/>
          <w:bCs w:val="1"/>
          <w:sz w:val="24"/>
          <w:szCs w:val="24"/>
          <w:rtl w:val="0"/>
        </w:rPr>
        <w:t xml:space="preserve">Optical Character Recognition (OCR):</w:t>
      </w:r>
      <w:r w:rsidDel="00000000" w:rsidR="00000000" w:rsidRPr="00000000">
        <w:rPr>
          <w:sz w:val="24"/>
          <w:szCs w:val="24"/>
          <w:rtl w:val="0"/>
        </w:rPr>
        <w:t xml:space="preserve"> Scanned images and image-based PDFs without a text layer will not be processed.</w:t>
      </w:r>
    </w:p>
    <w:p w:rsidR="00000000" w:rsidDel="00000000" w:rsidP="00000000" w:rsidRDefault="00000000" w:rsidRPr="00000000" w14:paraId="00000064">
      <w:pPr>
        <w:numPr>
          <w:ilvl w:val="0"/>
          <w:numId w:val="2"/>
        </w:numPr>
        <w:spacing w:line="480" w:lineRule="auto"/>
        <w:ind w:left="720" w:hanging="360"/>
        <w:rPr>
          <w:sz w:val="24"/>
          <w:szCs w:val="24"/>
        </w:rPr>
      </w:pPr>
      <w:r w:rsidDel="00000000" w:rsidR="00000000" w:rsidRPr="00000000">
        <w:rPr>
          <w:b w:val="1"/>
          <w:bCs w:val="1"/>
          <w:sz w:val="24"/>
          <w:szCs w:val="24"/>
          <w:rtl w:val="0"/>
        </w:rPr>
        <w:t xml:space="preserve">Automated Workflows:</w:t>
      </w:r>
      <w:r w:rsidDel="00000000" w:rsidR="00000000" w:rsidRPr="00000000">
        <w:rPr>
          <w:sz w:val="24"/>
          <w:szCs w:val="24"/>
          <w:rtl w:val="0"/>
        </w:rPr>
        <w:t xml:space="preserve"> Email server integration and automated webhook triggers are deferred to future phases.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52880859375" w:line="240" w:lineRule="auto"/>
        <w:ind w:left="169.75601196289062" w:right="0" w:firstLine="0"/>
        <w:jc w:val="left"/>
        <w:rPr>
          <w:rFonts w:ascii="Noto Sans" w:cs="Noto Sans" w:eastAsia="Noto Sans" w:hAnsi="Noto Sans"/>
          <w:b w:val="0"/>
          <w:bCs w:val="0"/>
          <w:i w:val="0"/>
          <w:iCs w:val="0"/>
          <w:smallCaps w:val="0"/>
          <w:strike w:val="0"/>
          <w:color w:val="7f8c8d"/>
          <w:sz w:val="18"/>
          <w:szCs w:val="18"/>
          <w:u w:val="none"/>
          <w:shd w:fill="auto" w:val="clear"/>
          <w:vertAlign w:val="baseline"/>
        </w:rPr>
      </w:pPr>
      <w:r w:rsidDel="00000000" w:rsidR="00000000" w:rsidRPr="00000000">
        <w:rPr>
          <w:rtl w:val="0"/>
        </w:rPr>
      </w:r>
    </w:p>
    <w:sectPr>
      <w:pgSz w:h="15840" w:w="12240" w:orient="portrait"/>
      <w:pgMar w:bottom="638.817138671875" w:top="450" w:left="1080" w:right="10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Cod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Code-regular.ttf"/><Relationship Id="rId2" Type="http://schemas.openxmlformats.org/officeDocument/2006/relationships/font" Target="fonts/GoogleSansCode-bold.ttf"/><Relationship Id="rId3" Type="http://schemas.openxmlformats.org/officeDocument/2006/relationships/font" Target="fonts/GoogleSansCode-italic.ttf"/><Relationship Id="rId4" Type="http://schemas.openxmlformats.org/officeDocument/2006/relationships/font" Target="fonts/GoogleSansCode-boldItalic.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