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BA6AE" w14:textId="77777777" w:rsidR="00CA57BB" w:rsidRDefault="00CA57BB" w:rsidP="004C35E5">
      <w:pPr>
        <w:pStyle w:val="line"/>
        <w:spacing w:line="276" w:lineRule="auto"/>
        <w:jc w:val="both"/>
        <w:rPr>
          <w:rFonts w:ascii="Times New Roman" w:hAnsi="Times New Roman" w:cs="Times New Roman"/>
        </w:rPr>
      </w:pPr>
    </w:p>
    <w:p w14:paraId="03D62673" w14:textId="77777777" w:rsidR="00CA57BB" w:rsidRDefault="00000000" w:rsidP="004C35E5">
      <w:pPr>
        <w:pStyle w:val="Heading"/>
        <w:spacing w:line="276" w:lineRule="auto"/>
      </w:pPr>
      <w:r>
        <w:rPr>
          <w:rFonts w:ascii="Times New Roman" w:hAnsi="Times New Roman" w:cs="Times New Roman"/>
        </w:rPr>
        <w:t>Software Requirements Specification</w:t>
      </w:r>
    </w:p>
    <w:p w14:paraId="498DB6F5" w14:textId="77777777" w:rsidR="00CA57BB" w:rsidRDefault="00000000" w:rsidP="004C35E5">
      <w:pPr>
        <w:pStyle w:val="Heading"/>
        <w:spacing w:before="0" w:after="400" w:line="276" w:lineRule="auto"/>
      </w:pPr>
      <w:r>
        <w:rPr>
          <w:rFonts w:ascii="Times New Roman" w:hAnsi="Times New Roman" w:cs="Times New Roman"/>
          <w:sz w:val="40"/>
        </w:rPr>
        <w:t>for</w:t>
      </w:r>
    </w:p>
    <w:p w14:paraId="5CB0C326" w14:textId="77777777" w:rsidR="00841B97" w:rsidRDefault="00841B97" w:rsidP="004C35E5">
      <w:pPr>
        <w:pStyle w:val="Heading"/>
        <w:spacing w:after="0" w:line="276" w:lineRule="auto"/>
        <w:rPr>
          <w:rFonts w:ascii="Times New Roman" w:hAnsi="Times New Roman" w:cs="Times New Roman"/>
        </w:rPr>
      </w:pPr>
      <w:r w:rsidRPr="00841B97">
        <w:rPr>
          <w:rFonts w:ascii="Times" w:hAnsi="Times" w:cs="Times"/>
          <w:b w:val="0"/>
          <w:kern w:val="0"/>
          <w:sz w:val="24"/>
        </w:rPr>
        <w:t xml:space="preserve"> </w:t>
      </w:r>
      <w:r w:rsidRPr="00841B97">
        <w:rPr>
          <w:rFonts w:ascii="Times New Roman" w:hAnsi="Times New Roman" w:cs="Times New Roman"/>
        </w:rPr>
        <w:t>Multimodal Cyberattack</w:t>
      </w:r>
    </w:p>
    <w:p w14:paraId="043B6319" w14:textId="77777777" w:rsidR="00841B97" w:rsidRDefault="00841B97" w:rsidP="004C35E5">
      <w:pPr>
        <w:pStyle w:val="Heading"/>
        <w:spacing w:before="0" w:after="0" w:line="276" w:lineRule="auto"/>
        <w:rPr>
          <w:rFonts w:ascii="Times New Roman" w:hAnsi="Times New Roman" w:cs="Times New Roman"/>
        </w:rPr>
      </w:pPr>
      <w:r w:rsidRPr="00841B97">
        <w:rPr>
          <w:rFonts w:ascii="Times New Roman" w:hAnsi="Times New Roman" w:cs="Times New Roman"/>
        </w:rPr>
        <w:t>Detection and</w:t>
      </w:r>
      <w:r>
        <w:rPr>
          <w:rFonts w:ascii="Times New Roman" w:hAnsi="Times New Roman" w:cs="Times New Roman"/>
        </w:rPr>
        <w:t xml:space="preserve"> </w:t>
      </w:r>
    </w:p>
    <w:p w14:paraId="755564D6" w14:textId="77777777" w:rsidR="00CA57BB" w:rsidRPr="00841B97" w:rsidRDefault="00841B97" w:rsidP="004C35E5">
      <w:pPr>
        <w:pStyle w:val="Heading"/>
        <w:spacing w:before="0" w:line="276" w:lineRule="auto"/>
        <w:rPr>
          <w:rFonts w:ascii="Times New Roman" w:hAnsi="Times New Roman" w:cs="Times New Roman"/>
        </w:rPr>
      </w:pPr>
      <w:r w:rsidRPr="00841B97">
        <w:rPr>
          <w:rFonts w:ascii="Times New Roman" w:hAnsi="Times New Roman" w:cs="Times New Roman"/>
        </w:rPr>
        <w:t>Classification</w:t>
      </w:r>
      <w:r>
        <w:rPr>
          <w:rFonts w:ascii="Times New Roman" w:hAnsi="Times New Roman" w:cs="Times New Roman"/>
        </w:rPr>
        <w:t xml:space="preserve"> </w:t>
      </w:r>
      <w:r w:rsidRPr="00841B97">
        <w:rPr>
          <w:rFonts w:ascii="Times New Roman" w:hAnsi="Times New Roman" w:cs="Times New Roman"/>
        </w:rPr>
        <w:t>System</w:t>
      </w:r>
    </w:p>
    <w:p w14:paraId="680A4CC4" w14:textId="77777777" w:rsidR="00CA57BB" w:rsidRDefault="00000000" w:rsidP="004C35E5">
      <w:pPr>
        <w:pStyle w:val="ByLine"/>
        <w:spacing w:line="276" w:lineRule="auto"/>
      </w:pPr>
      <w:r>
        <w:rPr>
          <w:rFonts w:ascii="Times New Roman" w:hAnsi="Times New Roman" w:cs="Times New Roman"/>
        </w:rPr>
        <w:t xml:space="preserve">Version 1.0 </w:t>
      </w:r>
    </w:p>
    <w:p w14:paraId="6E2FF21D" w14:textId="77777777" w:rsidR="00CA57BB" w:rsidRDefault="00000000" w:rsidP="004C35E5">
      <w:pPr>
        <w:pStyle w:val="ByLine"/>
        <w:spacing w:line="276" w:lineRule="auto"/>
      </w:pPr>
      <w:r>
        <w:rPr>
          <w:rFonts w:ascii="Times New Roman" w:hAnsi="Times New Roman" w:cs="Times New Roman"/>
        </w:rPr>
        <w:t xml:space="preserve">Prepared by </w:t>
      </w:r>
      <w:r w:rsidR="00831074" w:rsidRPr="00831074">
        <w:rPr>
          <w:rFonts w:ascii="Times New Roman" w:hAnsi="Times New Roman" w:cs="Times New Roman"/>
        </w:rPr>
        <w:t xml:space="preserve">Ishan Surana, </w:t>
      </w:r>
      <w:r w:rsidR="00831074">
        <w:rPr>
          <w:rFonts w:ascii="Times New Roman" w:hAnsi="Times New Roman" w:cs="Times New Roman"/>
        </w:rPr>
        <w:t>Divej Ahuja, Udai Pratap</w:t>
      </w:r>
      <w:r w:rsidR="00831074" w:rsidRPr="00831074">
        <w:rPr>
          <w:rFonts w:ascii="Times New Roman" w:hAnsi="Times New Roman" w:cs="Times New Roman"/>
        </w:rPr>
        <w:t>, Piyush Rangdal</w:t>
      </w:r>
    </w:p>
    <w:p w14:paraId="4068267D" w14:textId="77777777" w:rsidR="00CA57BB" w:rsidRDefault="00831074" w:rsidP="004C35E5">
      <w:pPr>
        <w:pStyle w:val="ByLine"/>
        <w:spacing w:line="276" w:lineRule="auto"/>
        <w:rPr>
          <w:rFonts w:ascii="Times New Roman" w:hAnsi="Times New Roman" w:cs="Times New Roman"/>
        </w:rPr>
      </w:pPr>
      <w:r>
        <w:rPr>
          <w:rFonts w:ascii="Times New Roman" w:hAnsi="Times New Roman" w:cs="Times New Roman"/>
        </w:rPr>
        <w:t>Manipal Institute of Technology, Manipal</w:t>
      </w:r>
    </w:p>
    <w:p w14:paraId="76996F3C" w14:textId="77777777" w:rsidR="00831074" w:rsidRDefault="00831074" w:rsidP="004C35E5">
      <w:pPr>
        <w:pStyle w:val="ByLine"/>
        <w:spacing w:line="276" w:lineRule="auto"/>
      </w:pPr>
      <w:r>
        <w:rPr>
          <w:rFonts w:ascii="Times New Roman" w:hAnsi="Times New Roman" w:cs="Times New Roman"/>
        </w:rPr>
        <w:t>6</w:t>
      </w:r>
      <w:r w:rsidRPr="00831074">
        <w:rPr>
          <w:rFonts w:ascii="Times New Roman" w:hAnsi="Times New Roman" w:cs="Times New Roman"/>
          <w:vertAlign w:val="superscript"/>
        </w:rPr>
        <w:t>th</w:t>
      </w:r>
      <w:r>
        <w:rPr>
          <w:rFonts w:ascii="Times New Roman" w:hAnsi="Times New Roman" w:cs="Times New Roman"/>
        </w:rPr>
        <w:t xml:space="preserve"> October 2024</w:t>
      </w:r>
    </w:p>
    <w:p w14:paraId="774D4B3A" w14:textId="77777777" w:rsidR="002B1B56" w:rsidRDefault="002B1B56" w:rsidP="004C35E5">
      <w:pPr>
        <w:pStyle w:val="TOCEntry"/>
        <w:spacing w:line="276" w:lineRule="auto"/>
        <w:jc w:val="both"/>
      </w:pPr>
      <w:bookmarkStart w:id="0" w:name="__RefHeading___Toc441230970"/>
      <w:bookmarkEnd w:id="0"/>
      <w:r>
        <w:lastRenderedPageBreak/>
        <w:t>Table of Contents</w:t>
      </w:r>
    </w:p>
    <w:p w14:paraId="6B4BE8C7" w14:textId="77777777" w:rsidR="00382ACF" w:rsidRDefault="002B1B56">
      <w:pPr>
        <w:pStyle w:val="TOC1"/>
        <w:rPr>
          <w:rFonts w:ascii="Aptos" w:hAnsi="Aptos" w:cs="Times New Roman"/>
          <w:b w:val="0"/>
          <w:noProof/>
          <w:kern w:val="2"/>
          <w:szCs w:val="24"/>
          <w:lang w:val="en-US" w:eastAsia="en-US"/>
        </w:rPr>
      </w:pPr>
      <w:r>
        <w:fldChar w:fldCharType="begin"/>
      </w:r>
      <w:r>
        <w:instrText xml:space="preserve"> TOC \o "1-3" \h \z \u </w:instrText>
      </w:r>
      <w:r>
        <w:fldChar w:fldCharType="separate"/>
      </w:r>
      <w:hyperlink w:anchor="_Toc179152841" w:history="1">
        <w:r w:rsidR="00382ACF" w:rsidRPr="007065B8">
          <w:rPr>
            <w:rStyle w:val="Hyperlink"/>
            <w:noProof/>
          </w:rPr>
          <w:t>1.</w:t>
        </w:r>
        <w:r w:rsidR="00382ACF">
          <w:rPr>
            <w:rFonts w:ascii="Aptos" w:hAnsi="Aptos" w:cs="Times New Roman"/>
            <w:b w:val="0"/>
            <w:noProof/>
            <w:kern w:val="2"/>
            <w:szCs w:val="24"/>
            <w:lang w:val="en-US" w:eastAsia="en-US"/>
          </w:rPr>
          <w:tab/>
        </w:r>
        <w:r w:rsidR="00382ACF" w:rsidRPr="007065B8">
          <w:rPr>
            <w:rStyle w:val="Hyperlink"/>
            <w:rFonts w:ascii="Times New Roman" w:hAnsi="Times New Roman" w:cs="Times New Roman"/>
            <w:noProof/>
          </w:rPr>
          <w:t>Introduction</w:t>
        </w:r>
        <w:r w:rsidR="00382ACF">
          <w:rPr>
            <w:noProof/>
            <w:webHidden/>
          </w:rPr>
          <w:tab/>
        </w:r>
        <w:r w:rsidR="00382ACF">
          <w:rPr>
            <w:noProof/>
            <w:webHidden/>
          </w:rPr>
          <w:fldChar w:fldCharType="begin"/>
        </w:r>
        <w:r w:rsidR="00382ACF">
          <w:rPr>
            <w:noProof/>
            <w:webHidden/>
          </w:rPr>
          <w:instrText xml:space="preserve"> PAGEREF _Toc179152841 \h </w:instrText>
        </w:r>
        <w:r w:rsidR="00382ACF">
          <w:rPr>
            <w:noProof/>
            <w:webHidden/>
          </w:rPr>
        </w:r>
        <w:r w:rsidR="00382ACF">
          <w:rPr>
            <w:noProof/>
            <w:webHidden/>
          </w:rPr>
          <w:fldChar w:fldCharType="separate"/>
        </w:r>
        <w:r w:rsidR="00382ACF">
          <w:rPr>
            <w:noProof/>
            <w:webHidden/>
          </w:rPr>
          <w:t>1</w:t>
        </w:r>
        <w:r w:rsidR="00382ACF">
          <w:rPr>
            <w:noProof/>
            <w:webHidden/>
          </w:rPr>
          <w:fldChar w:fldCharType="end"/>
        </w:r>
      </w:hyperlink>
    </w:p>
    <w:p w14:paraId="5A2E0C1C" w14:textId="77777777" w:rsidR="00382ACF" w:rsidRDefault="00382ACF">
      <w:pPr>
        <w:pStyle w:val="TOC2"/>
        <w:tabs>
          <w:tab w:val="left" w:pos="960"/>
        </w:tabs>
        <w:rPr>
          <w:rFonts w:ascii="Aptos" w:hAnsi="Aptos" w:cs="Times New Roman"/>
          <w:noProof/>
          <w:kern w:val="2"/>
          <w:sz w:val="24"/>
          <w:szCs w:val="24"/>
          <w:lang w:eastAsia="en-US"/>
        </w:rPr>
      </w:pPr>
      <w:hyperlink w:anchor="_Toc179152842" w:history="1">
        <w:r w:rsidRPr="007065B8">
          <w:rPr>
            <w:rStyle w:val="Hyperlink"/>
            <w:noProof/>
          </w:rPr>
          <w:t>1.1</w:t>
        </w:r>
        <w:r>
          <w:rPr>
            <w:rFonts w:ascii="Aptos" w:hAnsi="Aptos" w:cs="Times New Roman"/>
            <w:noProof/>
            <w:kern w:val="2"/>
            <w:sz w:val="24"/>
            <w:szCs w:val="24"/>
            <w:lang w:eastAsia="en-US"/>
          </w:rPr>
          <w:tab/>
        </w:r>
        <w:r w:rsidRPr="007065B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_Toc179152842 \h </w:instrText>
        </w:r>
        <w:r>
          <w:rPr>
            <w:noProof/>
            <w:webHidden/>
          </w:rPr>
        </w:r>
        <w:r>
          <w:rPr>
            <w:noProof/>
            <w:webHidden/>
          </w:rPr>
          <w:fldChar w:fldCharType="separate"/>
        </w:r>
        <w:r>
          <w:rPr>
            <w:noProof/>
            <w:webHidden/>
          </w:rPr>
          <w:t>1</w:t>
        </w:r>
        <w:r>
          <w:rPr>
            <w:noProof/>
            <w:webHidden/>
          </w:rPr>
          <w:fldChar w:fldCharType="end"/>
        </w:r>
      </w:hyperlink>
    </w:p>
    <w:p w14:paraId="339364B7" w14:textId="77777777" w:rsidR="00382ACF" w:rsidRDefault="00382ACF">
      <w:pPr>
        <w:pStyle w:val="TOC2"/>
        <w:tabs>
          <w:tab w:val="left" w:pos="960"/>
        </w:tabs>
        <w:rPr>
          <w:rFonts w:ascii="Aptos" w:hAnsi="Aptos" w:cs="Times New Roman"/>
          <w:noProof/>
          <w:kern w:val="2"/>
          <w:sz w:val="24"/>
          <w:szCs w:val="24"/>
          <w:lang w:eastAsia="en-US"/>
        </w:rPr>
      </w:pPr>
      <w:hyperlink w:anchor="_Toc179152844" w:history="1">
        <w:r w:rsidRPr="007065B8">
          <w:rPr>
            <w:rStyle w:val="Hyperlink"/>
            <w:noProof/>
          </w:rPr>
          <w:t>1.2</w:t>
        </w:r>
        <w:r>
          <w:rPr>
            <w:rFonts w:ascii="Aptos" w:hAnsi="Aptos" w:cs="Times New Roman"/>
            <w:noProof/>
            <w:kern w:val="2"/>
            <w:sz w:val="24"/>
            <w:szCs w:val="24"/>
            <w:lang w:eastAsia="en-US"/>
          </w:rPr>
          <w:tab/>
        </w:r>
        <w:r w:rsidRPr="007065B8">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_Toc179152844 \h </w:instrText>
        </w:r>
        <w:r>
          <w:rPr>
            <w:noProof/>
            <w:webHidden/>
          </w:rPr>
        </w:r>
        <w:r>
          <w:rPr>
            <w:noProof/>
            <w:webHidden/>
          </w:rPr>
          <w:fldChar w:fldCharType="separate"/>
        </w:r>
        <w:r>
          <w:rPr>
            <w:noProof/>
            <w:webHidden/>
          </w:rPr>
          <w:t>1</w:t>
        </w:r>
        <w:r>
          <w:rPr>
            <w:noProof/>
            <w:webHidden/>
          </w:rPr>
          <w:fldChar w:fldCharType="end"/>
        </w:r>
      </w:hyperlink>
    </w:p>
    <w:p w14:paraId="388B9274" w14:textId="77777777" w:rsidR="00382ACF" w:rsidRDefault="00382ACF">
      <w:pPr>
        <w:pStyle w:val="TOC2"/>
        <w:tabs>
          <w:tab w:val="left" w:pos="960"/>
        </w:tabs>
        <w:rPr>
          <w:rFonts w:ascii="Aptos" w:hAnsi="Aptos" w:cs="Times New Roman"/>
          <w:noProof/>
          <w:kern w:val="2"/>
          <w:sz w:val="24"/>
          <w:szCs w:val="24"/>
          <w:lang w:eastAsia="en-US"/>
        </w:rPr>
      </w:pPr>
      <w:hyperlink w:anchor="_Toc179152845" w:history="1">
        <w:r w:rsidRPr="007065B8">
          <w:rPr>
            <w:rStyle w:val="Hyperlink"/>
            <w:noProof/>
          </w:rPr>
          <w:t>1.3</w:t>
        </w:r>
        <w:r>
          <w:rPr>
            <w:rFonts w:ascii="Aptos" w:hAnsi="Aptos" w:cs="Times New Roman"/>
            <w:noProof/>
            <w:kern w:val="2"/>
            <w:sz w:val="24"/>
            <w:szCs w:val="24"/>
            <w:lang w:eastAsia="en-US"/>
          </w:rPr>
          <w:tab/>
        </w:r>
        <w:r w:rsidRPr="007065B8">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_Toc179152845 \h </w:instrText>
        </w:r>
        <w:r>
          <w:rPr>
            <w:noProof/>
            <w:webHidden/>
          </w:rPr>
        </w:r>
        <w:r>
          <w:rPr>
            <w:noProof/>
            <w:webHidden/>
          </w:rPr>
          <w:fldChar w:fldCharType="separate"/>
        </w:r>
        <w:r>
          <w:rPr>
            <w:noProof/>
            <w:webHidden/>
          </w:rPr>
          <w:t>1</w:t>
        </w:r>
        <w:r>
          <w:rPr>
            <w:noProof/>
            <w:webHidden/>
          </w:rPr>
          <w:fldChar w:fldCharType="end"/>
        </w:r>
      </w:hyperlink>
    </w:p>
    <w:p w14:paraId="5D7E3B0A" w14:textId="77777777" w:rsidR="00382ACF" w:rsidRDefault="00382ACF">
      <w:pPr>
        <w:pStyle w:val="TOC2"/>
        <w:tabs>
          <w:tab w:val="left" w:pos="960"/>
        </w:tabs>
        <w:rPr>
          <w:rFonts w:ascii="Aptos" w:hAnsi="Aptos" w:cs="Times New Roman"/>
          <w:noProof/>
          <w:kern w:val="2"/>
          <w:sz w:val="24"/>
          <w:szCs w:val="24"/>
          <w:lang w:eastAsia="en-US"/>
        </w:rPr>
      </w:pPr>
      <w:hyperlink w:anchor="_Toc179152846" w:history="1">
        <w:r w:rsidRPr="007065B8">
          <w:rPr>
            <w:rStyle w:val="Hyperlink"/>
            <w:rFonts w:ascii="Times New Roman" w:hAnsi="Times New Roman" w:cs="Times New Roman"/>
            <w:noProof/>
          </w:rPr>
          <w:t>1.4</w:t>
        </w:r>
        <w:r>
          <w:rPr>
            <w:rFonts w:ascii="Aptos" w:hAnsi="Aptos" w:cs="Times New Roman"/>
            <w:noProof/>
            <w:kern w:val="2"/>
            <w:sz w:val="24"/>
            <w:szCs w:val="24"/>
            <w:lang w:eastAsia="en-US"/>
          </w:rPr>
          <w:tab/>
        </w:r>
        <w:r w:rsidRPr="007065B8">
          <w:rPr>
            <w:rStyle w:val="Hyperlink"/>
            <w:rFonts w:ascii="Times New Roman" w:hAnsi="Times New Roman" w:cs="Times New Roman"/>
            <w:noProof/>
          </w:rPr>
          <w:t>Product Scope</w:t>
        </w:r>
        <w:r>
          <w:rPr>
            <w:noProof/>
            <w:webHidden/>
          </w:rPr>
          <w:tab/>
        </w:r>
        <w:r>
          <w:rPr>
            <w:noProof/>
            <w:webHidden/>
          </w:rPr>
          <w:fldChar w:fldCharType="begin"/>
        </w:r>
        <w:r>
          <w:rPr>
            <w:noProof/>
            <w:webHidden/>
          </w:rPr>
          <w:instrText xml:space="preserve"> PAGEREF _Toc179152846 \h </w:instrText>
        </w:r>
        <w:r>
          <w:rPr>
            <w:noProof/>
            <w:webHidden/>
          </w:rPr>
        </w:r>
        <w:r>
          <w:rPr>
            <w:noProof/>
            <w:webHidden/>
          </w:rPr>
          <w:fldChar w:fldCharType="separate"/>
        </w:r>
        <w:r>
          <w:rPr>
            <w:noProof/>
            <w:webHidden/>
          </w:rPr>
          <w:t>1</w:t>
        </w:r>
        <w:r>
          <w:rPr>
            <w:noProof/>
            <w:webHidden/>
          </w:rPr>
          <w:fldChar w:fldCharType="end"/>
        </w:r>
      </w:hyperlink>
    </w:p>
    <w:p w14:paraId="4EABD2BD" w14:textId="77777777" w:rsidR="00382ACF" w:rsidRDefault="00382ACF">
      <w:pPr>
        <w:pStyle w:val="TOC2"/>
        <w:tabs>
          <w:tab w:val="left" w:pos="960"/>
        </w:tabs>
        <w:rPr>
          <w:rFonts w:ascii="Aptos" w:hAnsi="Aptos" w:cs="Times New Roman"/>
          <w:noProof/>
          <w:kern w:val="2"/>
          <w:sz w:val="24"/>
          <w:szCs w:val="24"/>
          <w:lang w:eastAsia="en-US"/>
        </w:rPr>
      </w:pPr>
      <w:hyperlink w:anchor="_Toc179152847" w:history="1">
        <w:r w:rsidRPr="007065B8">
          <w:rPr>
            <w:rStyle w:val="Hyperlink"/>
            <w:noProof/>
          </w:rPr>
          <w:t>1.5</w:t>
        </w:r>
        <w:r>
          <w:rPr>
            <w:rFonts w:ascii="Aptos" w:hAnsi="Aptos" w:cs="Times New Roman"/>
            <w:noProof/>
            <w:kern w:val="2"/>
            <w:sz w:val="24"/>
            <w:szCs w:val="24"/>
            <w:lang w:eastAsia="en-US"/>
          </w:rPr>
          <w:tab/>
        </w:r>
        <w:r w:rsidRPr="007065B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_Toc179152847 \h </w:instrText>
        </w:r>
        <w:r>
          <w:rPr>
            <w:noProof/>
            <w:webHidden/>
          </w:rPr>
        </w:r>
        <w:r>
          <w:rPr>
            <w:noProof/>
            <w:webHidden/>
          </w:rPr>
          <w:fldChar w:fldCharType="separate"/>
        </w:r>
        <w:r>
          <w:rPr>
            <w:noProof/>
            <w:webHidden/>
          </w:rPr>
          <w:t>2</w:t>
        </w:r>
        <w:r>
          <w:rPr>
            <w:noProof/>
            <w:webHidden/>
          </w:rPr>
          <w:fldChar w:fldCharType="end"/>
        </w:r>
      </w:hyperlink>
    </w:p>
    <w:p w14:paraId="30C069EA" w14:textId="77777777" w:rsidR="00382ACF" w:rsidRDefault="00382ACF">
      <w:pPr>
        <w:pStyle w:val="TOC1"/>
        <w:rPr>
          <w:rFonts w:ascii="Aptos" w:hAnsi="Aptos" w:cs="Times New Roman"/>
          <w:b w:val="0"/>
          <w:noProof/>
          <w:kern w:val="2"/>
          <w:szCs w:val="24"/>
          <w:lang w:val="en-US" w:eastAsia="en-US"/>
        </w:rPr>
      </w:pPr>
      <w:hyperlink w:anchor="_Toc179152848" w:history="1">
        <w:r w:rsidRPr="007065B8">
          <w:rPr>
            <w:rStyle w:val="Hyperlink"/>
            <w:noProof/>
          </w:rPr>
          <w:t>2.</w:t>
        </w:r>
        <w:r>
          <w:rPr>
            <w:rFonts w:ascii="Aptos" w:hAnsi="Aptos" w:cs="Times New Roman"/>
            <w:b w:val="0"/>
            <w:noProof/>
            <w:kern w:val="2"/>
            <w:szCs w:val="24"/>
            <w:lang w:val="en-US" w:eastAsia="en-US"/>
          </w:rPr>
          <w:tab/>
        </w:r>
        <w:r w:rsidRPr="007065B8">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_Toc179152848 \h </w:instrText>
        </w:r>
        <w:r>
          <w:rPr>
            <w:noProof/>
            <w:webHidden/>
          </w:rPr>
        </w:r>
        <w:r>
          <w:rPr>
            <w:noProof/>
            <w:webHidden/>
          </w:rPr>
          <w:fldChar w:fldCharType="separate"/>
        </w:r>
        <w:r>
          <w:rPr>
            <w:noProof/>
            <w:webHidden/>
          </w:rPr>
          <w:t>2</w:t>
        </w:r>
        <w:r>
          <w:rPr>
            <w:noProof/>
            <w:webHidden/>
          </w:rPr>
          <w:fldChar w:fldCharType="end"/>
        </w:r>
      </w:hyperlink>
    </w:p>
    <w:p w14:paraId="60ABF3E6" w14:textId="77777777" w:rsidR="00382ACF" w:rsidRDefault="00382ACF">
      <w:pPr>
        <w:pStyle w:val="TOC2"/>
        <w:tabs>
          <w:tab w:val="left" w:pos="960"/>
        </w:tabs>
        <w:rPr>
          <w:rFonts w:ascii="Aptos" w:hAnsi="Aptos" w:cs="Times New Roman"/>
          <w:noProof/>
          <w:kern w:val="2"/>
          <w:sz w:val="24"/>
          <w:szCs w:val="24"/>
          <w:lang w:eastAsia="en-US"/>
        </w:rPr>
      </w:pPr>
      <w:hyperlink w:anchor="_Toc179152849" w:history="1">
        <w:r w:rsidRPr="007065B8">
          <w:rPr>
            <w:rStyle w:val="Hyperlink"/>
            <w:rFonts w:ascii="Times New Roman" w:hAnsi="Times New Roman" w:cs="Times New Roman"/>
            <w:noProof/>
          </w:rPr>
          <w:t>2.1</w:t>
        </w:r>
        <w:r>
          <w:rPr>
            <w:rFonts w:ascii="Aptos" w:hAnsi="Aptos" w:cs="Times New Roman"/>
            <w:noProof/>
            <w:kern w:val="2"/>
            <w:sz w:val="24"/>
            <w:szCs w:val="24"/>
            <w:lang w:eastAsia="en-US"/>
          </w:rPr>
          <w:tab/>
        </w:r>
        <w:r w:rsidRPr="007065B8">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_Toc179152849 \h </w:instrText>
        </w:r>
        <w:r>
          <w:rPr>
            <w:noProof/>
            <w:webHidden/>
          </w:rPr>
        </w:r>
        <w:r>
          <w:rPr>
            <w:noProof/>
            <w:webHidden/>
          </w:rPr>
          <w:fldChar w:fldCharType="separate"/>
        </w:r>
        <w:r>
          <w:rPr>
            <w:noProof/>
            <w:webHidden/>
          </w:rPr>
          <w:t>2</w:t>
        </w:r>
        <w:r>
          <w:rPr>
            <w:noProof/>
            <w:webHidden/>
          </w:rPr>
          <w:fldChar w:fldCharType="end"/>
        </w:r>
      </w:hyperlink>
    </w:p>
    <w:p w14:paraId="3FB899BE" w14:textId="77777777" w:rsidR="00382ACF" w:rsidRDefault="00382ACF">
      <w:pPr>
        <w:pStyle w:val="TOC2"/>
        <w:tabs>
          <w:tab w:val="left" w:pos="960"/>
        </w:tabs>
        <w:rPr>
          <w:rFonts w:ascii="Aptos" w:hAnsi="Aptos" w:cs="Times New Roman"/>
          <w:noProof/>
          <w:kern w:val="2"/>
          <w:sz w:val="24"/>
          <w:szCs w:val="24"/>
          <w:lang w:eastAsia="en-US"/>
        </w:rPr>
      </w:pPr>
      <w:hyperlink w:anchor="_Toc179152850" w:history="1">
        <w:r w:rsidRPr="007065B8">
          <w:rPr>
            <w:rStyle w:val="Hyperlink"/>
            <w:rFonts w:ascii="Times New Roman" w:hAnsi="Times New Roman" w:cs="Times New Roman"/>
            <w:noProof/>
          </w:rPr>
          <w:t>2.2</w:t>
        </w:r>
        <w:r>
          <w:rPr>
            <w:rFonts w:ascii="Aptos" w:hAnsi="Aptos" w:cs="Times New Roman"/>
            <w:noProof/>
            <w:kern w:val="2"/>
            <w:sz w:val="24"/>
            <w:szCs w:val="24"/>
            <w:lang w:eastAsia="en-US"/>
          </w:rPr>
          <w:tab/>
        </w:r>
        <w:r w:rsidRPr="007065B8">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_Toc179152850 \h </w:instrText>
        </w:r>
        <w:r>
          <w:rPr>
            <w:noProof/>
            <w:webHidden/>
          </w:rPr>
        </w:r>
        <w:r>
          <w:rPr>
            <w:noProof/>
            <w:webHidden/>
          </w:rPr>
          <w:fldChar w:fldCharType="separate"/>
        </w:r>
        <w:r>
          <w:rPr>
            <w:noProof/>
            <w:webHidden/>
          </w:rPr>
          <w:t>2</w:t>
        </w:r>
        <w:r>
          <w:rPr>
            <w:noProof/>
            <w:webHidden/>
          </w:rPr>
          <w:fldChar w:fldCharType="end"/>
        </w:r>
      </w:hyperlink>
    </w:p>
    <w:p w14:paraId="27EEEA0A" w14:textId="77777777" w:rsidR="00382ACF" w:rsidRDefault="00382ACF">
      <w:pPr>
        <w:pStyle w:val="TOC2"/>
        <w:tabs>
          <w:tab w:val="left" w:pos="960"/>
        </w:tabs>
        <w:rPr>
          <w:rFonts w:ascii="Aptos" w:hAnsi="Aptos" w:cs="Times New Roman"/>
          <w:noProof/>
          <w:kern w:val="2"/>
          <w:sz w:val="24"/>
          <w:szCs w:val="24"/>
          <w:lang w:eastAsia="en-US"/>
        </w:rPr>
      </w:pPr>
      <w:hyperlink w:anchor="_Toc179152851" w:history="1">
        <w:r w:rsidRPr="007065B8">
          <w:rPr>
            <w:rStyle w:val="Hyperlink"/>
            <w:rFonts w:ascii="Times New Roman" w:hAnsi="Times New Roman" w:cs="Times New Roman"/>
            <w:noProof/>
          </w:rPr>
          <w:t>2.3</w:t>
        </w:r>
        <w:r>
          <w:rPr>
            <w:rFonts w:ascii="Aptos" w:hAnsi="Aptos" w:cs="Times New Roman"/>
            <w:noProof/>
            <w:kern w:val="2"/>
            <w:sz w:val="24"/>
            <w:szCs w:val="24"/>
            <w:lang w:eastAsia="en-US"/>
          </w:rPr>
          <w:tab/>
        </w:r>
        <w:r w:rsidRPr="007065B8">
          <w:rPr>
            <w:rStyle w:val="Hyperlink"/>
            <w:rFonts w:ascii="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_Toc179152851 \h </w:instrText>
        </w:r>
        <w:r>
          <w:rPr>
            <w:noProof/>
            <w:webHidden/>
          </w:rPr>
        </w:r>
        <w:r>
          <w:rPr>
            <w:noProof/>
            <w:webHidden/>
          </w:rPr>
          <w:fldChar w:fldCharType="separate"/>
        </w:r>
        <w:r>
          <w:rPr>
            <w:noProof/>
            <w:webHidden/>
          </w:rPr>
          <w:t>2</w:t>
        </w:r>
        <w:r>
          <w:rPr>
            <w:noProof/>
            <w:webHidden/>
          </w:rPr>
          <w:fldChar w:fldCharType="end"/>
        </w:r>
      </w:hyperlink>
    </w:p>
    <w:p w14:paraId="13953736" w14:textId="77777777" w:rsidR="00382ACF" w:rsidRDefault="00382ACF">
      <w:pPr>
        <w:pStyle w:val="TOC2"/>
        <w:tabs>
          <w:tab w:val="left" w:pos="960"/>
        </w:tabs>
        <w:rPr>
          <w:rFonts w:ascii="Aptos" w:hAnsi="Aptos" w:cs="Times New Roman"/>
          <w:noProof/>
          <w:kern w:val="2"/>
          <w:sz w:val="24"/>
          <w:szCs w:val="24"/>
          <w:lang w:eastAsia="en-US"/>
        </w:rPr>
      </w:pPr>
      <w:hyperlink w:anchor="_Toc179152852" w:history="1">
        <w:r w:rsidRPr="007065B8">
          <w:rPr>
            <w:rStyle w:val="Hyperlink"/>
            <w:rFonts w:ascii="Times New Roman" w:hAnsi="Times New Roman" w:cs="Times New Roman"/>
            <w:noProof/>
          </w:rPr>
          <w:t>2.4</w:t>
        </w:r>
        <w:r>
          <w:rPr>
            <w:rFonts w:ascii="Aptos" w:hAnsi="Aptos" w:cs="Times New Roman"/>
            <w:noProof/>
            <w:kern w:val="2"/>
            <w:sz w:val="24"/>
            <w:szCs w:val="24"/>
            <w:lang w:eastAsia="en-US"/>
          </w:rPr>
          <w:tab/>
        </w:r>
        <w:r w:rsidRPr="007065B8">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_Toc179152852 \h </w:instrText>
        </w:r>
        <w:r>
          <w:rPr>
            <w:noProof/>
            <w:webHidden/>
          </w:rPr>
        </w:r>
        <w:r>
          <w:rPr>
            <w:noProof/>
            <w:webHidden/>
          </w:rPr>
          <w:fldChar w:fldCharType="separate"/>
        </w:r>
        <w:r>
          <w:rPr>
            <w:noProof/>
            <w:webHidden/>
          </w:rPr>
          <w:t>2</w:t>
        </w:r>
        <w:r>
          <w:rPr>
            <w:noProof/>
            <w:webHidden/>
          </w:rPr>
          <w:fldChar w:fldCharType="end"/>
        </w:r>
      </w:hyperlink>
    </w:p>
    <w:p w14:paraId="5E73C139" w14:textId="77777777" w:rsidR="00382ACF" w:rsidRDefault="00382ACF">
      <w:pPr>
        <w:pStyle w:val="TOC2"/>
        <w:tabs>
          <w:tab w:val="left" w:pos="960"/>
        </w:tabs>
        <w:rPr>
          <w:rFonts w:ascii="Aptos" w:hAnsi="Aptos" w:cs="Times New Roman"/>
          <w:noProof/>
          <w:kern w:val="2"/>
          <w:sz w:val="24"/>
          <w:szCs w:val="24"/>
          <w:lang w:eastAsia="en-US"/>
        </w:rPr>
      </w:pPr>
      <w:hyperlink w:anchor="_Toc179152853" w:history="1">
        <w:r w:rsidRPr="007065B8">
          <w:rPr>
            <w:rStyle w:val="Hyperlink"/>
            <w:rFonts w:ascii="Times New Roman" w:hAnsi="Times New Roman" w:cs="Times New Roman"/>
            <w:noProof/>
          </w:rPr>
          <w:t>2.5</w:t>
        </w:r>
        <w:r>
          <w:rPr>
            <w:rFonts w:ascii="Aptos" w:hAnsi="Aptos" w:cs="Times New Roman"/>
            <w:noProof/>
            <w:kern w:val="2"/>
            <w:sz w:val="24"/>
            <w:szCs w:val="24"/>
            <w:lang w:eastAsia="en-US"/>
          </w:rPr>
          <w:tab/>
        </w:r>
        <w:r w:rsidRPr="007065B8">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_Toc179152853 \h </w:instrText>
        </w:r>
        <w:r>
          <w:rPr>
            <w:noProof/>
            <w:webHidden/>
          </w:rPr>
        </w:r>
        <w:r>
          <w:rPr>
            <w:noProof/>
            <w:webHidden/>
          </w:rPr>
          <w:fldChar w:fldCharType="separate"/>
        </w:r>
        <w:r>
          <w:rPr>
            <w:noProof/>
            <w:webHidden/>
          </w:rPr>
          <w:t>2</w:t>
        </w:r>
        <w:r>
          <w:rPr>
            <w:noProof/>
            <w:webHidden/>
          </w:rPr>
          <w:fldChar w:fldCharType="end"/>
        </w:r>
      </w:hyperlink>
    </w:p>
    <w:p w14:paraId="19C880CD" w14:textId="77777777" w:rsidR="00382ACF" w:rsidRDefault="00382ACF">
      <w:pPr>
        <w:pStyle w:val="TOC2"/>
        <w:tabs>
          <w:tab w:val="left" w:pos="960"/>
        </w:tabs>
        <w:rPr>
          <w:rFonts w:ascii="Aptos" w:hAnsi="Aptos" w:cs="Times New Roman"/>
          <w:noProof/>
          <w:kern w:val="2"/>
          <w:sz w:val="24"/>
          <w:szCs w:val="24"/>
          <w:lang w:eastAsia="en-US"/>
        </w:rPr>
      </w:pPr>
      <w:hyperlink w:anchor="_Toc179152854" w:history="1">
        <w:r w:rsidRPr="007065B8">
          <w:rPr>
            <w:rStyle w:val="Hyperlink"/>
            <w:rFonts w:ascii="Times New Roman" w:hAnsi="Times New Roman" w:cs="Times New Roman"/>
            <w:noProof/>
          </w:rPr>
          <w:t>2.6</w:t>
        </w:r>
        <w:r>
          <w:rPr>
            <w:rFonts w:ascii="Aptos" w:hAnsi="Aptos" w:cs="Times New Roman"/>
            <w:noProof/>
            <w:kern w:val="2"/>
            <w:sz w:val="24"/>
            <w:szCs w:val="24"/>
            <w:lang w:eastAsia="en-US"/>
          </w:rPr>
          <w:tab/>
        </w:r>
        <w:r w:rsidRPr="007065B8">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_Toc179152854 \h </w:instrText>
        </w:r>
        <w:r>
          <w:rPr>
            <w:noProof/>
            <w:webHidden/>
          </w:rPr>
        </w:r>
        <w:r>
          <w:rPr>
            <w:noProof/>
            <w:webHidden/>
          </w:rPr>
          <w:fldChar w:fldCharType="separate"/>
        </w:r>
        <w:r>
          <w:rPr>
            <w:noProof/>
            <w:webHidden/>
          </w:rPr>
          <w:t>3</w:t>
        </w:r>
        <w:r>
          <w:rPr>
            <w:noProof/>
            <w:webHidden/>
          </w:rPr>
          <w:fldChar w:fldCharType="end"/>
        </w:r>
      </w:hyperlink>
    </w:p>
    <w:p w14:paraId="3C01EAD3" w14:textId="77777777" w:rsidR="00382ACF" w:rsidRDefault="00382ACF">
      <w:pPr>
        <w:pStyle w:val="TOC2"/>
        <w:tabs>
          <w:tab w:val="left" w:pos="960"/>
        </w:tabs>
        <w:rPr>
          <w:rFonts w:ascii="Aptos" w:hAnsi="Aptos" w:cs="Times New Roman"/>
          <w:noProof/>
          <w:kern w:val="2"/>
          <w:sz w:val="24"/>
          <w:szCs w:val="24"/>
          <w:lang w:eastAsia="en-US"/>
        </w:rPr>
      </w:pPr>
      <w:hyperlink w:anchor="_Toc179152855" w:history="1">
        <w:r w:rsidRPr="007065B8">
          <w:rPr>
            <w:rStyle w:val="Hyperlink"/>
            <w:rFonts w:ascii="Times New Roman" w:hAnsi="Times New Roman" w:cs="Times New Roman"/>
            <w:noProof/>
          </w:rPr>
          <w:t>2.7</w:t>
        </w:r>
        <w:r>
          <w:rPr>
            <w:rFonts w:ascii="Aptos" w:hAnsi="Aptos" w:cs="Times New Roman"/>
            <w:noProof/>
            <w:kern w:val="2"/>
            <w:sz w:val="24"/>
            <w:szCs w:val="24"/>
            <w:lang w:eastAsia="en-US"/>
          </w:rPr>
          <w:tab/>
        </w:r>
        <w:r w:rsidRPr="007065B8">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_Toc179152855 \h </w:instrText>
        </w:r>
        <w:r>
          <w:rPr>
            <w:noProof/>
            <w:webHidden/>
          </w:rPr>
        </w:r>
        <w:r>
          <w:rPr>
            <w:noProof/>
            <w:webHidden/>
          </w:rPr>
          <w:fldChar w:fldCharType="separate"/>
        </w:r>
        <w:r>
          <w:rPr>
            <w:noProof/>
            <w:webHidden/>
          </w:rPr>
          <w:t>3</w:t>
        </w:r>
        <w:r>
          <w:rPr>
            <w:noProof/>
            <w:webHidden/>
          </w:rPr>
          <w:fldChar w:fldCharType="end"/>
        </w:r>
      </w:hyperlink>
    </w:p>
    <w:p w14:paraId="309A7CE4" w14:textId="77777777" w:rsidR="00382ACF" w:rsidRDefault="00382ACF">
      <w:pPr>
        <w:pStyle w:val="TOC1"/>
        <w:rPr>
          <w:rFonts w:ascii="Aptos" w:hAnsi="Aptos" w:cs="Times New Roman"/>
          <w:b w:val="0"/>
          <w:noProof/>
          <w:kern w:val="2"/>
          <w:szCs w:val="24"/>
          <w:lang w:val="en-US" w:eastAsia="en-US"/>
        </w:rPr>
      </w:pPr>
      <w:hyperlink w:anchor="_Toc179152856" w:history="1">
        <w:r w:rsidRPr="007065B8">
          <w:rPr>
            <w:rStyle w:val="Hyperlink"/>
            <w:noProof/>
          </w:rPr>
          <w:t>3.</w:t>
        </w:r>
        <w:r>
          <w:rPr>
            <w:rFonts w:ascii="Aptos" w:hAnsi="Aptos" w:cs="Times New Roman"/>
            <w:b w:val="0"/>
            <w:noProof/>
            <w:kern w:val="2"/>
            <w:szCs w:val="24"/>
            <w:lang w:val="en-US" w:eastAsia="en-US"/>
          </w:rPr>
          <w:tab/>
        </w:r>
        <w:r w:rsidRPr="007065B8">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_Toc179152856 \h </w:instrText>
        </w:r>
        <w:r>
          <w:rPr>
            <w:noProof/>
            <w:webHidden/>
          </w:rPr>
        </w:r>
        <w:r>
          <w:rPr>
            <w:noProof/>
            <w:webHidden/>
          </w:rPr>
          <w:fldChar w:fldCharType="separate"/>
        </w:r>
        <w:r>
          <w:rPr>
            <w:noProof/>
            <w:webHidden/>
          </w:rPr>
          <w:t>3</w:t>
        </w:r>
        <w:r>
          <w:rPr>
            <w:noProof/>
            <w:webHidden/>
          </w:rPr>
          <w:fldChar w:fldCharType="end"/>
        </w:r>
      </w:hyperlink>
    </w:p>
    <w:p w14:paraId="31B6014F" w14:textId="77777777" w:rsidR="00382ACF" w:rsidRDefault="00382ACF">
      <w:pPr>
        <w:pStyle w:val="TOC2"/>
        <w:tabs>
          <w:tab w:val="left" w:pos="960"/>
        </w:tabs>
        <w:rPr>
          <w:rFonts w:ascii="Aptos" w:hAnsi="Aptos" w:cs="Times New Roman"/>
          <w:noProof/>
          <w:kern w:val="2"/>
          <w:sz w:val="24"/>
          <w:szCs w:val="24"/>
          <w:lang w:eastAsia="en-US"/>
        </w:rPr>
      </w:pPr>
      <w:hyperlink w:anchor="_Toc179152857" w:history="1">
        <w:r w:rsidRPr="007065B8">
          <w:rPr>
            <w:rStyle w:val="Hyperlink"/>
            <w:rFonts w:ascii="Times New Roman" w:hAnsi="Times New Roman" w:cs="Times New Roman"/>
            <w:noProof/>
          </w:rPr>
          <w:t>3.1</w:t>
        </w:r>
        <w:r>
          <w:rPr>
            <w:rFonts w:ascii="Aptos" w:hAnsi="Aptos" w:cs="Times New Roman"/>
            <w:noProof/>
            <w:kern w:val="2"/>
            <w:sz w:val="24"/>
            <w:szCs w:val="24"/>
            <w:lang w:eastAsia="en-US"/>
          </w:rPr>
          <w:tab/>
        </w:r>
        <w:r w:rsidRPr="007065B8">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_Toc179152857 \h </w:instrText>
        </w:r>
        <w:r>
          <w:rPr>
            <w:noProof/>
            <w:webHidden/>
          </w:rPr>
        </w:r>
        <w:r>
          <w:rPr>
            <w:noProof/>
            <w:webHidden/>
          </w:rPr>
          <w:fldChar w:fldCharType="separate"/>
        </w:r>
        <w:r>
          <w:rPr>
            <w:noProof/>
            <w:webHidden/>
          </w:rPr>
          <w:t>3</w:t>
        </w:r>
        <w:r>
          <w:rPr>
            <w:noProof/>
            <w:webHidden/>
          </w:rPr>
          <w:fldChar w:fldCharType="end"/>
        </w:r>
      </w:hyperlink>
    </w:p>
    <w:p w14:paraId="2E5CFC4E" w14:textId="77777777" w:rsidR="00382ACF" w:rsidRDefault="00382ACF">
      <w:pPr>
        <w:pStyle w:val="TOC2"/>
        <w:tabs>
          <w:tab w:val="left" w:pos="960"/>
        </w:tabs>
        <w:rPr>
          <w:rFonts w:ascii="Aptos" w:hAnsi="Aptos" w:cs="Times New Roman"/>
          <w:noProof/>
          <w:kern w:val="2"/>
          <w:sz w:val="24"/>
          <w:szCs w:val="24"/>
          <w:lang w:eastAsia="en-US"/>
        </w:rPr>
      </w:pPr>
      <w:hyperlink w:anchor="_Toc179152858" w:history="1">
        <w:r w:rsidRPr="007065B8">
          <w:rPr>
            <w:rStyle w:val="Hyperlink"/>
            <w:rFonts w:ascii="Times New Roman" w:hAnsi="Times New Roman" w:cs="Times New Roman"/>
            <w:noProof/>
          </w:rPr>
          <w:t>3.2</w:t>
        </w:r>
        <w:r>
          <w:rPr>
            <w:rFonts w:ascii="Aptos" w:hAnsi="Aptos" w:cs="Times New Roman"/>
            <w:noProof/>
            <w:kern w:val="2"/>
            <w:sz w:val="24"/>
            <w:szCs w:val="24"/>
            <w:lang w:eastAsia="en-US"/>
          </w:rPr>
          <w:tab/>
        </w:r>
        <w:r w:rsidRPr="007065B8">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_Toc179152858 \h </w:instrText>
        </w:r>
        <w:r>
          <w:rPr>
            <w:noProof/>
            <w:webHidden/>
          </w:rPr>
        </w:r>
        <w:r>
          <w:rPr>
            <w:noProof/>
            <w:webHidden/>
          </w:rPr>
          <w:fldChar w:fldCharType="separate"/>
        </w:r>
        <w:r>
          <w:rPr>
            <w:noProof/>
            <w:webHidden/>
          </w:rPr>
          <w:t>3</w:t>
        </w:r>
        <w:r>
          <w:rPr>
            <w:noProof/>
            <w:webHidden/>
          </w:rPr>
          <w:fldChar w:fldCharType="end"/>
        </w:r>
      </w:hyperlink>
    </w:p>
    <w:p w14:paraId="4048168D" w14:textId="77777777" w:rsidR="00382ACF" w:rsidRDefault="00382ACF">
      <w:pPr>
        <w:pStyle w:val="TOC2"/>
        <w:tabs>
          <w:tab w:val="left" w:pos="960"/>
        </w:tabs>
        <w:rPr>
          <w:rFonts w:ascii="Aptos" w:hAnsi="Aptos" w:cs="Times New Roman"/>
          <w:noProof/>
          <w:kern w:val="2"/>
          <w:sz w:val="24"/>
          <w:szCs w:val="24"/>
          <w:lang w:eastAsia="en-US"/>
        </w:rPr>
      </w:pPr>
      <w:hyperlink w:anchor="_Toc179152859" w:history="1">
        <w:r w:rsidRPr="007065B8">
          <w:rPr>
            <w:rStyle w:val="Hyperlink"/>
            <w:rFonts w:ascii="Times New Roman" w:hAnsi="Times New Roman" w:cs="Times New Roman"/>
            <w:noProof/>
          </w:rPr>
          <w:t>3.3</w:t>
        </w:r>
        <w:r>
          <w:rPr>
            <w:rFonts w:ascii="Aptos" w:hAnsi="Aptos" w:cs="Times New Roman"/>
            <w:noProof/>
            <w:kern w:val="2"/>
            <w:sz w:val="24"/>
            <w:szCs w:val="24"/>
            <w:lang w:eastAsia="en-US"/>
          </w:rPr>
          <w:tab/>
        </w:r>
        <w:r w:rsidRPr="007065B8">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_Toc179152859 \h </w:instrText>
        </w:r>
        <w:r>
          <w:rPr>
            <w:noProof/>
            <w:webHidden/>
          </w:rPr>
        </w:r>
        <w:r>
          <w:rPr>
            <w:noProof/>
            <w:webHidden/>
          </w:rPr>
          <w:fldChar w:fldCharType="separate"/>
        </w:r>
        <w:r>
          <w:rPr>
            <w:noProof/>
            <w:webHidden/>
          </w:rPr>
          <w:t>3</w:t>
        </w:r>
        <w:r>
          <w:rPr>
            <w:noProof/>
            <w:webHidden/>
          </w:rPr>
          <w:fldChar w:fldCharType="end"/>
        </w:r>
      </w:hyperlink>
    </w:p>
    <w:p w14:paraId="2895ED60" w14:textId="77777777" w:rsidR="00382ACF" w:rsidRDefault="00382ACF">
      <w:pPr>
        <w:pStyle w:val="TOC2"/>
        <w:tabs>
          <w:tab w:val="left" w:pos="960"/>
        </w:tabs>
        <w:rPr>
          <w:rFonts w:ascii="Aptos" w:hAnsi="Aptos" w:cs="Times New Roman"/>
          <w:noProof/>
          <w:kern w:val="2"/>
          <w:sz w:val="24"/>
          <w:szCs w:val="24"/>
          <w:lang w:eastAsia="en-US"/>
        </w:rPr>
      </w:pPr>
      <w:hyperlink w:anchor="_Toc179152860" w:history="1">
        <w:r w:rsidRPr="007065B8">
          <w:rPr>
            <w:rStyle w:val="Hyperlink"/>
            <w:rFonts w:ascii="Times New Roman" w:hAnsi="Times New Roman" w:cs="Times New Roman"/>
            <w:noProof/>
          </w:rPr>
          <w:t>3.4</w:t>
        </w:r>
        <w:r>
          <w:rPr>
            <w:rFonts w:ascii="Aptos" w:hAnsi="Aptos" w:cs="Times New Roman"/>
            <w:noProof/>
            <w:kern w:val="2"/>
            <w:sz w:val="24"/>
            <w:szCs w:val="24"/>
            <w:lang w:eastAsia="en-US"/>
          </w:rPr>
          <w:tab/>
        </w:r>
        <w:r w:rsidRPr="007065B8">
          <w:rPr>
            <w:rStyle w:val="Hyperlink"/>
            <w:rFonts w:ascii="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_Toc179152860 \h </w:instrText>
        </w:r>
        <w:r>
          <w:rPr>
            <w:noProof/>
            <w:webHidden/>
          </w:rPr>
        </w:r>
        <w:r>
          <w:rPr>
            <w:noProof/>
            <w:webHidden/>
          </w:rPr>
          <w:fldChar w:fldCharType="separate"/>
        </w:r>
        <w:r>
          <w:rPr>
            <w:noProof/>
            <w:webHidden/>
          </w:rPr>
          <w:t>3</w:t>
        </w:r>
        <w:r>
          <w:rPr>
            <w:noProof/>
            <w:webHidden/>
          </w:rPr>
          <w:fldChar w:fldCharType="end"/>
        </w:r>
      </w:hyperlink>
    </w:p>
    <w:p w14:paraId="1AC040A9" w14:textId="77777777" w:rsidR="00382ACF" w:rsidRDefault="00382ACF">
      <w:pPr>
        <w:pStyle w:val="TOC1"/>
        <w:rPr>
          <w:rFonts w:ascii="Aptos" w:hAnsi="Aptos" w:cs="Times New Roman"/>
          <w:b w:val="0"/>
          <w:noProof/>
          <w:kern w:val="2"/>
          <w:szCs w:val="24"/>
          <w:lang w:val="en-US" w:eastAsia="en-US"/>
        </w:rPr>
      </w:pPr>
      <w:hyperlink w:anchor="_Toc179152861" w:history="1">
        <w:r w:rsidRPr="007065B8">
          <w:rPr>
            <w:rStyle w:val="Hyperlink"/>
            <w:noProof/>
          </w:rPr>
          <w:t>4.</w:t>
        </w:r>
        <w:r>
          <w:rPr>
            <w:rFonts w:ascii="Aptos" w:hAnsi="Aptos" w:cs="Times New Roman"/>
            <w:b w:val="0"/>
            <w:noProof/>
            <w:kern w:val="2"/>
            <w:szCs w:val="24"/>
            <w:lang w:val="en-US" w:eastAsia="en-US"/>
          </w:rPr>
          <w:tab/>
        </w:r>
        <w:r w:rsidRPr="007065B8">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_Toc179152861 \h </w:instrText>
        </w:r>
        <w:r>
          <w:rPr>
            <w:noProof/>
            <w:webHidden/>
          </w:rPr>
        </w:r>
        <w:r>
          <w:rPr>
            <w:noProof/>
            <w:webHidden/>
          </w:rPr>
          <w:fldChar w:fldCharType="separate"/>
        </w:r>
        <w:r>
          <w:rPr>
            <w:noProof/>
            <w:webHidden/>
          </w:rPr>
          <w:t>4</w:t>
        </w:r>
        <w:r>
          <w:rPr>
            <w:noProof/>
            <w:webHidden/>
          </w:rPr>
          <w:fldChar w:fldCharType="end"/>
        </w:r>
      </w:hyperlink>
    </w:p>
    <w:p w14:paraId="5C7D637E" w14:textId="77777777" w:rsidR="00382ACF" w:rsidRDefault="00382ACF">
      <w:pPr>
        <w:pStyle w:val="TOC2"/>
        <w:tabs>
          <w:tab w:val="left" w:pos="960"/>
        </w:tabs>
        <w:rPr>
          <w:rFonts w:ascii="Aptos" w:hAnsi="Aptos" w:cs="Times New Roman"/>
          <w:noProof/>
          <w:kern w:val="2"/>
          <w:sz w:val="24"/>
          <w:szCs w:val="24"/>
          <w:lang w:eastAsia="en-US"/>
        </w:rPr>
      </w:pPr>
      <w:hyperlink w:anchor="_Toc179152862" w:history="1">
        <w:r w:rsidRPr="007065B8">
          <w:rPr>
            <w:rStyle w:val="Hyperlink"/>
            <w:noProof/>
          </w:rPr>
          <w:t>4.1</w:t>
        </w:r>
        <w:r>
          <w:rPr>
            <w:rFonts w:ascii="Aptos" w:hAnsi="Aptos" w:cs="Times New Roman"/>
            <w:noProof/>
            <w:kern w:val="2"/>
            <w:sz w:val="24"/>
            <w:szCs w:val="24"/>
            <w:lang w:eastAsia="en-US"/>
          </w:rPr>
          <w:tab/>
        </w:r>
        <w:r w:rsidRPr="007065B8">
          <w:rPr>
            <w:rStyle w:val="Hyperlink"/>
            <w:rFonts w:ascii="Times New Roman" w:hAnsi="Times New Roman" w:cs="Times New Roman"/>
            <w:noProof/>
          </w:rPr>
          <w:t>Multimodal Data Collection</w:t>
        </w:r>
        <w:r>
          <w:rPr>
            <w:noProof/>
            <w:webHidden/>
          </w:rPr>
          <w:tab/>
        </w:r>
        <w:r>
          <w:rPr>
            <w:noProof/>
            <w:webHidden/>
          </w:rPr>
          <w:fldChar w:fldCharType="begin"/>
        </w:r>
        <w:r>
          <w:rPr>
            <w:noProof/>
            <w:webHidden/>
          </w:rPr>
          <w:instrText xml:space="preserve"> PAGEREF _Toc179152862 \h </w:instrText>
        </w:r>
        <w:r>
          <w:rPr>
            <w:noProof/>
            <w:webHidden/>
          </w:rPr>
        </w:r>
        <w:r>
          <w:rPr>
            <w:noProof/>
            <w:webHidden/>
          </w:rPr>
          <w:fldChar w:fldCharType="separate"/>
        </w:r>
        <w:r>
          <w:rPr>
            <w:noProof/>
            <w:webHidden/>
          </w:rPr>
          <w:t>4</w:t>
        </w:r>
        <w:r>
          <w:rPr>
            <w:noProof/>
            <w:webHidden/>
          </w:rPr>
          <w:fldChar w:fldCharType="end"/>
        </w:r>
      </w:hyperlink>
    </w:p>
    <w:p w14:paraId="515EB948" w14:textId="77777777" w:rsidR="00382ACF" w:rsidRDefault="00382ACF">
      <w:pPr>
        <w:pStyle w:val="TOC2"/>
        <w:tabs>
          <w:tab w:val="left" w:pos="960"/>
        </w:tabs>
        <w:rPr>
          <w:rFonts w:ascii="Aptos" w:hAnsi="Aptos" w:cs="Times New Roman"/>
          <w:noProof/>
          <w:kern w:val="2"/>
          <w:sz w:val="24"/>
          <w:szCs w:val="24"/>
          <w:lang w:eastAsia="en-US"/>
        </w:rPr>
      </w:pPr>
      <w:hyperlink w:anchor="_Toc179152863" w:history="1">
        <w:r w:rsidRPr="007065B8">
          <w:rPr>
            <w:rStyle w:val="Hyperlink"/>
            <w:rFonts w:ascii="Times New Roman" w:hAnsi="Times New Roman" w:cs="Times New Roman"/>
            <w:noProof/>
          </w:rPr>
          <w:t>4.2</w:t>
        </w:r>
        <w:r>
          <w:rPr>
            <w:rFonts w:ascii="Aptos" w:hAnsi="Aptos" w:cs="Times New Roman"/>
            <w:noProof/>
            <w:kern w:val="2"/>
            <w:sz w:val="24"/>
            <w:szCs w:val="24"/>
            <w:lang w:eastAsia="en-US"/>
          </w:rPr>
          <w:tab/>
        </w:r>
        <w:r w:rsidRPr="007065B8">
          <w:rPr>
            <w:rStyle w:val="Hyperlink"/>
            <w:rFonts w:ascii="Times New Roman" w:hAnsi="Times New Roman" w:cs="Times New Roman"/>
            <w:noProof/>
          </w:rPr>
          <w:t>Cyberattack Detection</w:t>
        </w:r>
        <w:r>
          <w:rPr>
            <w:noProof/>
            <w:webHidden/>
          </w:rPr>
          <w:tab/>
        </w:r>
        <w:r>
          <w:rPr>
            <w:noProof/>
            <w:webHidden/>
          </w:rPr>
          <w:fldChar w:fldCharType="begin"/>
        </w:r>
        <w:r>
          <w:rPr>
            <w:noProof/>
            <w:webHidden/>
          </w:rPr>
          <w:instrText xml:space="preserve"> PAGEREF _Toc179152863 \h </w:instrText>
        </w:r>
        <w:r>
          <w:rPr>
            <w:noProof/>
            <w:webHidden/>
          </w:rPr>
        </w:r>
        <w:r>
          <w:rPr>
            <w:noProof/>
            <w:webHidden/>
          </w:rPr>
          <w:fldChar w:fldCharType="separate"/>
        </w:r>
        <w:r>
          <w:rPr>
            <w:noProof/>
            <w:webHidden/>
          </w:rPr>
          <w:t>4</w:t>
        </w:r>
        <w:r>
          <w:rPr>
            <w:noProof/>
            <w:webHidden/>
          </w:rPr>
          <w:fldChar w:fldCharType="end"/>
        </w:r>
      </w:hyperlink>
    </w:p>
    <w:p w14:paraId="39F6D733" w14:textId="77777777" w:rsidR="00382ACF" w:rsidRDefault="00382ACF">
      <w:pPr>
        <w:pStyle w:val="TOC1"/>
        <w:rPr>
          <w:rFonts w:ascii="Aptos" w:hAnsi="Aptos" w:cs="Times New Roman"/>
          <w:b w:val="0"/>
          <w:noProof/>
          <w:kern w:val="2"/>
          <w:szCs w:val="24"/>
          <w:lang w:val="en-US" w:eastAsia="en-US"/>
        </w:rPr>
      </w:pPr>
      <w:hyperlink w:anchor="_Toc179152864" w:history="1">
        <w:r w:rsidRPr="007065B8">
          <w:rPr>
            <w:rStyle w:val="Hyperlink"/>
            <w:noProof/>
          </w:rPr>
          <w:t>5.</w:t>
        </w:r>
        <w:r>
          <w:rPr>
            <w:rFonts w:ascii="Aptos" w:hAnsi="Aptos" w:cs="Times New Roman"/>
            <w:b w:val="0"/>
            <w:noProof/>
            <w:kern w:val="2"/>
            <w:szCs w:val="24"/>
            <w:lang w:val="en-US" w:eastAsia="en-US"/>
          </w:rPr>
          <w:tab/>
        </w:r>
        <w:r w:rsidRPr="007065B8">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_Toc179152864 \h </w:instrText>
        </w:r>
        <w:r>
          <w:rPr>
            <w:noProof/>
            <w:webHidden/>
          </w:rPr>
        </w:r>
        <w:r>
          <w:rPr>
            <w:noProof/>
            <w:webHidden/>
          </w:rPr>
          <w:fldChar w:fldCharType="separate"/>
        </w:r>
        <w:r>
          <w:rPr>
            <w:noProof/>
            <w:webHidden/>
          </w:rPr>
          <w:t>4</w:t>
        </w:r>
        <w:r>
          <w:rPr>
            <w:noProof/>
            <w:webHidden/>
          </w:rPr>
          <w:fldChar w:fldCharType="end"/>
        </w:r>
      </w:hyperlink>
    </w:p>
    <w:p w14:paraId="4DAA8369" w14:textId="77777777" w:rsidR="00382ACF" w:rsidRDefault="00382ACF">
      <w:pPr>
        <w:pStyle w:val="TOC2"/>
        <w:tabs>
          <w:tab w:val="left" w:pos="960"/>
        </w:tabs>
        <w:rPr>
          <w:rFonts w:ascii="Aptos" w:hAnsi="Aptos" w:cs="Times New Roman"/>
          <w:noProof/>
          <w:kern w:val="2"/>
          <w:sz w:val="24"/>
          <w:szCs w:val="24"/>
          <w:lang w:eastAsia="en-US"/>
        </w:rPr>
      </w:pPr>
      <w:hyperlink w:anchor="_Toc179152865" w:history="1">
        <w:r w:rsidRPr="007065B8">
          <w:rPr>
            <w:rStyle w:val="Hyperlink"/>
            <w:rFonts w:ascii="Times New Roman" w:hAnsi="Times New Roman" w:cs="Times New Roman"/>
            <w:noProof/>
          </w:rPr>
          <w:t>5.1</w:t>
        </w:r>
        <w:r>
          <w:rPr>
            <w:rFonts w:ascii="Aptos" w:hAnsi="Aptos" w:cs="Times New Roman"/>
            <w:noProof/>
            <w:kern w:val="2"/>
            <w:sz w:val="24"/>
            <w:szCs w:val="24"/>
            <w:lang w:eastAsia="en-US"/>
          </w:rPr>
          <w:tab/>
        </w:r>
        <w:r w:rsidRPr="007065B8">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_Toc179152865 \h </w:instrText>
        </w:r>
        <w:r>
          <w:rPr>
            <w:noProof/>
            <w:webHidden/>
          </w:rPr>
        </w:r>
        <w:r>
          <w:rPr>
            <w:noProof/>
            <w:webHidden/>
          </w:rPr>
          <w:fldChar w:fldCharType="separate"/>
        </w:r>
        <w:r>
          <w:rPr>
            <w:noProof/>
            <w:webHidden/>
          </w:rPr>
          <w:t>4</w:t>
        </w:r>
        <w:r>
          <w:rPr>
            <w:noProof/>
            <w:webHidden/>
          </w:rPr>
          <w:fldChar w:fldCharType="end"/>
        </w:r>
      </w:hyperlink>
    </w:p>
    <w:p w14:paraId="218042B7" w14:textId="77777777" w:rsidR="00382ACF" w:rsidRDefault="00382ACF">
      <w:pPr>
        <w:pStyle w:val="TOC2"/>
        <w:tabs>
          <w:tab w:val="left" w:pos="960"/>
        </w:tabs>
        <w:rPr>
          <w:rFonts w:ascii="Aptos" w:hAnsi="Aptos" w:cs="Times New Roman"/>
          <w:noProof/>
          <w:kern w:val="2"/>
          <w:sz w:val="24"/>
          <w:szCs w:val="24"/>
          <w:lang w:eastAsia="en-US"/>
        </w:rPr>
      </w:pPr>
      <w:hyperlink w:anchor="_Toc179152866" w:history="1">
        <w:r w:rsidRPr="007065B8">
          <w:rPr>
            <w:rStyle w:val="Hyperlink"/>
            <w:rFonts w:ascii="Times New Roman" w:hAnsi="Times New Roman" w:cs="Times New Roman"/>
            <w:noProof/>
          </w:rPr>
          <w:t>5.2</w:t>
        </w:r>
        <w:r>
          <w:rPr>
            <w:rFonts w:ascii="Aptos" w:hAnsi="Aptos" w:cs="Times New Roman"/>
            <w:noProof/>
            <w:kern w:val="2"/>
            <w:sz w:val="24"/>
            <w:szCs w:val="24"/>
            <w:lang w:eastAsia="en-US"/>
          </w:rPr>
          <w:tab/>
        </w:r>
        <w:r w:rsidRPr="007065B8">
          <w:rPr>
            <w:rStyle w:val="Hyperlink"/>
            <w:rFonts w:ascii="Times New Roman" w:hAnsi="Times New Roman" w:cs="Times New Roman"/>
            <w:noProof/>
          </w:rPr>
          <w:t>Safety Requirements</w:t>
        </w:r>
        <w:r>
          <w:rPr>
            <w:noProof/>
            <w:webHidden/>
          </w:rPr>
          <w:tab/>
        </w:r>
        <w:r>
          <w:rPr>
            <w:noProof/>
            <w:webHidden/>
          </w:rPr>
          <w:fldChar w:fldCharType="begin"/>
        </w:r>
        <w:r>
          <w:rPr>
            <w:noProof/>
            <w:webHidden/>
          </w:rPr>
          <w:instrText xml:space="preserve"> PAGEREF _Toc179152866 \h </w:instrText>
        </w:r>
        <w:r>
          <w:rPr>
            <w:noProof/>
            <w:webHidden/>
          </w:rPr>
        </w:r>
        <w:r>
          <w:rPr>
            <w:noProof/>
            <w:webHidden/>
          </w:rPr>
          <w:fldChar w:fldCharType="separate"/>
        </w:r>
        <w:r>
          <w:rPr>
            <w:noProof/>
            <w:webHidden/>
          </w:rPr>
          <w:t>4</w:t>
        </w:r>
        <w:r>
          <w:rPr>
            <w:noProof/>
            <w:webHidden/>
          </w:rPr>
          <w:fldChar w:fldCharType="end"/>
        </w:r>
      </w:hyperlink>
    </w:p>
    <w:p w14:paraId="508C2BB7" w14:textId="77777777" w:rsidR="00382ACF" w:rsidRDefault="00382ACF">
      <w:pPr>
        <w:pStyle w:val="TOC2"/>
        <w:tabs>
          <w:tab w:val="left" w:pos="960"/>
        </w:tabs>
        <w:rPr>
          <w:rFonts w:ascii="Aptos" w:hAnsi="Aptos" w:cs="Times New Roman"/>
          <w:noProof/>
          <w:kern w:val="2"/>
          <w:sz w:val="24"/>
          <w:szCs w:val="24"/>
          <w:lang w:eastAsia="en-US"/>
        </w:rPr>
      </w:pPr>
      <w:hyperlink w:anchor="_Toc179152867" w:history="1">
        <w:r w:rsidRPr="007065B8">
          <w:rPr>
            <w:rStyle w:val="Hyperlink"/>
            <w:rFonts w:ascii="Times New Roman" w:hAnsi="Times New Roman" w:cs="Times New Roman"/>
            <w:noProof/>
          </w:rPr>
          <w:t>5.3</w:t>
        </w:r>
        <w:r>
          <w:rPr>
            <w:rFonts w:ascii="Aptos" w:hAnsi="Aptos" w:cs="Times New Roman"/>
            <w:noProof/>
            <w:kern w:val="2"/>
            <w:sz w:val="24"/>
            <w:szCs w:val="24"/>
            <w:lang w:eastAsia="en-US"/>
          </w:rPr>
          <w:tab/>
        </w:r>
        <w:r w:rsidRPr="007065B8">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_Toc179152867 \h </w:instrText>
        </w:r>
        <w:r>
          <w:rPr>
            <w:noProof/>
            <w:webHidden/>
          </w:rPr>
        </w:r>
        <w:r>
          <w:rPr>
            <w:noProof/>
            <w:webHidden/>
          </w:rPr>
          <w:fldChar w:fldCharType="separate"/>
        </w:r>
        <w:r>
          <w:rPr>
            <w:noProof/>
            <w:webHidden/>
          </w:rPr>
          <w:t>5</w:t>
        </w:r>
        <w:r>
          <w:rPr>
            <w:noProof/>
            <w:webHidden/>
          </w:rPr>
          <w:fldChar w:fldCharType="end"/>
        </w:r>
      </w:hyperlink>
    </w:p>
    <w:p w14:paraId="2C75DF07" w14:textId="77777777" w:rsidR="00382ACF" w:rsidRDefault="00382ACF">
      <w:pPr>
        <w:pStyle w:val="TOC2"/>
        <w:tabs>
          <w:tab w:val="left" w:pos="960"/>
        </w:tabs>
        <w:rPr>
          <w:rFonts w:ascii="Aptos" w:hAnsi="Aptos" w:cs="Times New Roman"/>
          <w:noProof/>
          <w:kern w:val="2"/>
          <w:sz w:val="24"/>
          <w:szCs w:val="24"/>
          <w:lang w:eastAsia="en-US"/>
        </w:rPr>
      </w:pPr>
      <w:hyperlink w:anchor="_Toc179152868" w:history="1">
        <w:r w:rsidRPr="007065B8">
          <w:rPr>
            <w:rStyle w:val="Hyperlink"/>
            <w:rFonts w:ascii="Times New Roman" w:hAnsi="Times New Roman" w:cs="Times New Roman"/>
            <w:noProof/>
          </w:rPr>
          <w:t>5.4</w:t>
        </w:r>
        <w:r>
          <w:rPr>
            <w:rFonts w:ascii="Aptos" w:hAnsi="Aptos" w:cs="Times New Roman"/>
            <w:noProof/>
            <w:kern w:val="2"/>
            <w:sz w:val="24"/>
            <w:szCs w:val="24"/>
            <w:lang w:eastAsia="en-US"/>
          </w:rPr>
          <w:tab/>
        </w:r>
        <w:r w:rsidRPr="007065B8">
          <w:rPr>
            <w:rStyle w:val="Hyperlink"/>
            <w:rFonts w:ascii="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_Toc179152868 \h </w:instrText>
        </w:r>
        <w:r>
          <w:rPr>
            <w:noProof/>
            <w:webHidden/>
          </w:rPr>
        </w:r>
        <w:r>
          <w:rPr>
            <w:noProof/>
            <w:webHidden/>
          </w:rPr>
          <w:fldChar w:fldCharType="separate"/>
        </w:r>
        <w:r>
          <w:rPr>
            <w:noProof/>
            <w:webHidden/>
          </w:rPr>
          <w:t>5</w:t>
        </w:r>
        <w:r>
          <w:rPr>
            <w:noProof/>
            <w:webHidden/>
          </w:rPr>
          <w:fldChar w:fldCharType="end"/>
        </w:r>
      </w:hyperlink>
    </w:p>
    <w:p w14:paraId="40F9D753" w14:textId="77777777" w:rsidR="00382ACF" w:rsidRDefault="00382ACF">
      <w:pPr>
        <w:pStyle w:val="TOC2"/>
        <w:tabs>
          <w:tab w:val="left" w:pos="960"/>
        </w:tabs>
        <w:rPr>
          <w:rFonts w:ascii="Aptos" w:hAnsi="Aptos" w:cs="Times New Roman"/>
          <w:noProof/>
          <w:kern w:val="2"/>
          <w:sz w:val="24"/>
          <w:szCs w:val="24"/>
          <w:lang w:eastAsia="en-US"/>
        </w:rPr>
      </w:pPr>
      <w:hyperlink w:anchor="_Toc179152869" w:history="1">
        <w:r w:rsidRPr="007065B8">
          <w:rPr>
            <w:rStyle w:val="Hyperlink"/>
            <w:rFonts w:ascii="Times New Roman" w:hAnsi="Times New Roman" w:cs="Times New Roman"/>
            <w:noProof/>
          </w:rPr>
          <w:t>5.5</w:t>
        </w:r>
        <w:r>
          <w:rPr>
            <w:rFonts w:ascii="Aptos" w:hAnsi="Aptos" w:cs="Times New Roman"/>
            <w:noProof/>
            <w:kern w:val="2"/>
            <w:sz w:val="24"/>
            <w:szCs w:val="24"/>
            <w:lang w:eastAsia="en-US"/>
          </w:rPr>
          <w:tab/>
        </w:r>
        <w:r w:rsidRPr="007065B8">
          <w:rPr>
            <w:rStyle w:val="Hyperlink"/>
            <w:rFonts w:ascii="Times New Roman" w:hAnsi="Times New Roman" w:cs="Times New Roman"/>
            <w:noProof/>
          </w:rPr>
          <w:t>Business Rules</w:t>
        </w:r>
        <w:r>
          <w:rPr>
            <w:noProof/>
            <w:webHidden/>
          </w:rPr>
          <w:tab/>
        </w:r>
        <w:r>
          <w:rPr>
            <w:noProof/>
            <w:webHidden/>
          </w:rPr>
          <w:fldChar w:fldCharType="begin"/>
        </w:r>
        <w:r>
          <w:rPr>
            <w:noProof/>
            <w:webHidden/>
          </w:rPr>
          <w:instrText xml:space="preserve"> PAGEREF _Toc179152869 \h </w:instrText>
        </w:r>
        <w:r>
          <w:rPr>
            <w:noProof/>
            <w:webHidden/>
          </w:rPr>
        </w:r>
        <w:r>
          <w:rPr>
            <w:noProof/>
            <w:webHidden/>
          </w:rPr>
          <w:fldChar w:fldCharType="separate"/>
        </w:r>
        <w:r>
          <w:rPr>
            <w:noProof/>
            <w:webHidden/>
          </w:rPr>
          <w:t>5</w:t>
        </w:r>
        <w:r>
          <w:rPr>
            <w:noProof/>
            <w:webHidden/>
          </w:rPr>
          <w:fldChar w:fldCharType="end"/>
        </w:r>
      </w:hyperlink>
    </w:p>
    <w:p w14:paraId="4BC66571" w14:textId="77777777" w:rsidR="00382ACF" w:rsidRDefault="00382ACF">
      <w:pPr>
        <w:pStyle w:val="TOC1"/>
        <w:rPr>
          <w:rFonts w:ascii="Aptos" w:hAnsi="Aptos" w:cs="Times New Roman"/>
          <w:b w:val="0"/>
          <w:noProof/>
          <w:kern w:val="2"/>
          <w:szCs w:val="24"/>
          <w:lang w:val="en-US" w:eastAsia="en-US"/>
        </w:rPr>
      </w:pPr>
      <w:hyperlink w:anchor="_Toc179152870" w:history="1">
        <w:r w:rsidRPr="007065B8">
          <w:rPr>
            <w:rStyle w:val="Hyperlink"/>
            <w:rFonts w:ascii="Times New Roman" w:hAnsi="Times New Roman" w:cs="Times New Roman"/>
            <w:noProof/>
          </w:rPr>
          <w:t>6.</w:t>
        </w:r>
        <w:r>
          <w:rPr>
            <w:rFonts w:ascii="Aptos" w:hAnsi="Aptos" w:cs="Times New Roman"/>
            <w:b w:val="0"/>
            <w:noProof/>
            <w:kern w:val="2"/>
            <w:szCs w:val="24"/>
            <w:lang w:val="en-US" w:eastAsia="en-US"/>
          </w:rPr>
          <w:tab/>
        </w:r>
        <w:r w:rsidRPr="007065B8">
          <w:rPr>
            <w:rStyle w:val="Hyperlink"/>
            <w:rFonts w:ascii="Times New Roman" w:hAnsi="Times New Roman" w:cs="Times New Roman"/>
            <w:noProof/>
          </w:rPr>
          <w:t>Other Requirements</w:t>
        </w:r>
        <w:r>
          <w:rPr>
            <w:noProof/>
            <w:webHidden/>
          </w:rPr>
          <w:tab/>
        </w:r>
        <w:r>
          <w:rPr>
            <w:noProof/>
            <w:webHidden/>
          </w:rPr>
          <w:fldChar w:fldCharType="begin"/>
        </w:r>
        <w:r>
          <w:rPr>
            <w:noProof/>
            <w:webHidden/>
          </w:rPr>
          <w:instrText xml:space="preserve"> PAGEREF _Toc179152870 \h </w:instrText>
        </w:r>
        <w:r>
          <w:rPr>
            <w:noProof/>
            <w:webHidden/>
          </w:rPr>
        </w:r>
        <w:r>
          <w:rPr>
            <w:noProof/>
            <w:webHidden/>
          </w:rPr>
          <w:fldChar w:fldCharType="separate"/>
        </w:r>
        <w:r>
          <w:rPr>
            <w:noProof/>
            <w:webHidden/>
          </w:rPr>
          <w:t>5</w:t>
        </w:r>
        <w:r>
          <w:rPr>
            <w:noProof/>
            <w:webHidden/>
          </w:rPr>
          <w:fldChar w:fldCharType="end"/>
        </w:r>
      </w:hyperlink>
    </w:p>
    <w:p w14:paraId="152E752C" w14:textId="77777777" w:rsidR="002B1B56" w:rsidRDefault="002B1B56" w:rsidP="004C35E5">
      <w:pPr>
        <w:spacing w:line="276" w:lineRule="auto"/>
      </w:pPr>
      <w:r>
        <w:rPr>
          <w:b/>
          <w:bCs/>
          <w:noProof/>
        </w:rPr>
        <w:fldChar w:fldCharType="end"/>
      </w:r>
    </w:p>
    <w:p w14:paraId="3251D9A6" w14:textId="77777777" w:rsidR="00CA57BB" w:rsidRDefault="00CA57BB" w:rsidP="004C35E5">
      <w:pPr>
        <w:spacing w:line="276" w:lineRule="auto"/>
        <w:jc w:val="both"/>
        <w:rPr>
          <w:rFonts w:ascii="Times New Roman" w:hAnsi="Times New Roman" w:cs="Times New Roman"/>
          <w:b/>
          <w:lang w:val="en-IN" w:eastAsia="en-IN"/>
        </w:rPr>
      </w:pPr>
    </w:p>
    <w:p w14:paraId="091785C8" w14:textId="77777777" w:rsidR="00CA57BB" w:rsidRDefault="00CA57BB" w:rsidP="004C35E5">
      <w:pPr>
        <w:spacing w:line="276" w:lineRule="auto"/>
        <w:jc w:val="both"/>
        <w:rPr>
          <w:rFonts w:ascii="Times New Roman" w:hAnsi="Times New Roman" w:cs="Times New Roman"/>
          <w:b/>
          <w:lang w:val="en-IN" w:eastAsia="en-IN"/>
        </w:rPr>
      </w:pPr>
    </w:p>
    <w:p w14:paraId="66740047" w14:textId="77777777" w:rsidR="00CA57BB" w:rsidRDefault="00000000" w:rsidP="004C35E5">
      <w:pPr>
        <w:pStyle w:val="TOCEntry"/>
        <w:spacing w:line="276" w:lineRule="auto"/>
        <w:jc w:val="both"/>
      </w:pPr>
      <w:bookmarkStart w:id="1" w:name="__RefHeading___Toc441230971"/>
      <w:bookmarkEnd w:id="1"/>
      <w: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CA57BB" w14:paraId="74853F8C" w14:textId="77777777">
        <w:tc>
          <w:tcPr>
            <w:tcW w:w="2160" w:type="dxa"/>
            <w:tcBorders>
              <w:top w:val="single" w:sz="12" w:space="0" w:color="000000"/>
              <w:left w:val="single" w:sz="12" w:space="0" w:color="000000"/>
              <w:bottom w:val="double" w:sz="12" w:space="0" w:color="000000"/>
            </w:tcBorders>
            <w:shd w:val="clear" w:color="auto" w:fill="auto"/>
          </w:tcPr>
          <w:p w14:paraId="0B3B8D98" w14:textId="77777777" w:rsidR="00CA57BB" w:rsidRDefault="00000000" w:rsidP="004C35E5">
            <w:pPr>
              <w:spacing w:before="40" w:after="40" w:line="276" w:lineRule="auto"/>
              <w:jc w:val="both"/>
            </w:pPr>
            <w:r>
              <w:rPr>
                <w:rFonts w:ascii="Times New Roman" w:hAnsi="Times New Roman" w:cs="Times New Roman"/>
                <w:b/>
              </w:rPr>
              <w:t>Name</w:t>
            </w:r>
          </w:p>
        </w:tc>
        <w:tc>
          <w:tcPr>
            <w:tcW w:w="1170" w:type="dxa"/>
            <w:tcBorders>
              <w:top w:val="single" w:sz="12" w:space="0" w:color="000000"/>
              <w:left w:val="single" w:sz="6" w:space="0" w:color="000000"/>
              <w:bottom w:val="double" w:sz="12" w:space="0" w:color="000000"/>
            </w:tcBorders>
            <w:shd w:val="clear" w:color="auto" w:fill="auto"/>
          </w:tcPr>
          <w:p w14:paraId="06B3C5FB" w14:textId="77777777" w:rsidR="00CA57BB" w:rsidRDefault="00000000" w:rsidP="004C35E5">
            <w:pPr>
              <w:spacing w:before="40" w:after="40" w:line="276" w:lineRule="auto"/>
              <w:jc w:val="both"/>
            </w:pPr>
            <w:r>
              <w:rPr>
                <w:rFonts w:ascii="Times New Roman" w:hAnsi="Times New Roman" w:cs="Times New Roman"/>
                <w:b/>
              </w:rPr>
              <w:t>Date</w:t>
            </w:r>
          </w:p>
        </w:tc>
        <w:tc>
          <w:tcPr>
            <w:tcW w:w="4954" w:type="dxa"/>
            <w:tcBorders>
              <w:top w:val="single" w:sz="12" w:space="0" w:color="000000"/>
              <w:left w:val="single" w:sz="6" w:space="0" w:color="000000"/>
              <w:bottom w:val="double" w:sz="12" w:space="0" w:color="000000"/>
            </w:tcBorders>
            <w:shd w:val="clear" w:color="auto" w:fill="auto"/>
          </w:tcPr>
          <w:p w14:paraId="39BEE5C8" w14:textId="77777777" w:rsidR="00CA57BB" w:rsidRDefault="00000000" w:rsidP="004C35E5">
            <w:pPr>
              <w:spacing w:before="40" w:after="40" w:line="276" w:lineRule="auto"/>
              <w:jc w:val="both"/>
            </w:pPr>
            <w:r>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14:paraId="6B81FAF3" w14:textId="77777777" w:rsidR="00CA57BB" w:rsidRDefault="00000000" w:rsidP="004C35E5">
            <w:pPr>
              <w:spacing w:before="40" w:after="40" w:line="276" w:lineRule="auto"/>
              <w:jc w:val="both"/>
            </w:pPr>
            <w:r>
              <w:rPr>
                <w:rFonts w:ascii="Times New Roman" w:hAnsi="Times New Roman" w:cs="Times New Roman"/>
                <w:b/>
              </w:rPr>
              <w:t>Version</w:t>
            </w:r>
          </w:p>
        </w:tc>
      </w:tr>
      <w:tr w:rsidR="00CA57BB" w14:paraId="07664E3F" w14:textId="77777777">
        <w:tc>
          <w:tcPr>
            <w:tcW w:w="2160" w:type="dxa"/>
            <w:tcBorders>
              <w:left w:val="single" w:sz="12" w:space="0" w:color="000000"/>
              <w:bottom w:val="single" w:sz="6" w:space="0" w:color="000000"/>
            </w:tcBorders>
            <w:shd w:val="clear" w:color="auto" w:fill="auto"/>
          </w:tcPr>
          <w:p w14:paraId="36E3E70E" w14:textId="77777777" w:rsidR="00CA57BB" w:rsidRDefault="00CA57BB" w:rsidP="004C35E5">
            <w:pPr>
              <w:snapToGrid w:val="0"/>
              <w:spacing w:before="40" w:after="40" w:line="276" w:lineRule="auto"/>
              <w:jc w:val="both"/>
              <w:rPr>
                <w:rFonts w:ascii="Times New Roman" w:hAnsi="Times New Roman" w:cs="Times New Roman"/>
                <w:b/>
              </w:rPr>
            </w:pPr>
          </w:p>
        </w:tc>
        <w:tc>
          <w:tcPr>
            <w:tcW w:w="1170" w:type="dxa"/>
            <w:tcBorders>
              <w:left w:val="single" w:sz="6" w:space="0" w:color="000000"/>
              <w:bottom w:val="single" w:sz="6" w:space="0" w:color="000000"/>
            </w:tcBorders>
            <w:shd w:val="clear" w:color="auto" w:fill="auto"/>
          </w:tcPr>
          <w:p w14:paraId="6023CE0A" w14:textId="77777777" w:rsidR="00CA57BB" w:rsidRDefault="00CA57BB" w:rsidP="004C35E5">
            <w:pPr>
              <w:snapToGrid w:val="0"/>
              <w:spacing w:before="40" w:after="40" w:line="276" w:lineRule="auto"/>
              <w:jc w:val="both"/>
              <w:rPr>
                <w:rFonts w:ascii="Times New Roman" w:hAnsi="Times New Roman" w:cs="Times New Roman"/>
              </w:rPr>
            </w:pPr>
          </w:p>
        </w:tc>
        <w:tc>
          <w:tcPr>
            <w:tcW w:w="4954" w:type="dxa"/>
            <w:tcBorders>
              <w:left w:val="single" w:sz="6" w:space="0" w:color="000000"/>
              <w:bottom w:val="single" w:sz="6" w:space="0" w:color="000000"/>
            </w:tcBorders>
            <w:shd w:val="clear" w:color="auto" w:fill="auto"/>
          </w:tcPr>
          <w:p w14:paraId="58A43A2F" w14:textId="77777777" w:rsidR="00CA57BB" w:rsidRDefault="00CA57BB" w:rsidP="004C35E5">
            <w:pPr>
              <w:snapToGrid w:val="0"/>
              <w:spacing w:before="40" w:after="40" w:line="276" w:lineRule="auto"/>
              <w:jc w:val="both"/>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Pr>
          <w:p w14:paraId="2F591423" w14:textId="77777777" w:rsidR="00CA57BB" w:rsidRDefault="00CA57BB" w:rsidP="004C35E5">
            <w:pPr>
              <w:snapToGrid w:val="0"/>
              <w:spacing w:before="40" w:after="40" w:line="276" w:lineRule="auto"/>
              <w:jc w:val="both"/>
              <w:rPr>
                <w:rFonts w:ascii="Times New Roman" w:hAnsi="Times New Roman" w:cs="Times New Roman"/>
              </w:rPr>
            </w:pPr>
          </w:p>
        </w:tc>
      </w:tr>
      <w:tr w:rsidR="00CA57BB" w14:paraId="31DCD545" w14:textId="77777777">
        <w:tc>
          <w:tcPr>
            <w:tcW w:w="2160" w:type="dxa"/>
            <w:tcBorders>
              <w:top w:val="single" w:sz="6" w:space="0" w:color="000000"/>
              <w:left w:val="single" w:sz="12" w:space="0" w:color="000000"/>
              <w:bottom w:val="single" w:sz="12" w:space="0" w:color="000000"/>
            </w:tcBorders>
            <w:shd w:val="clear" w:color="auto" w:fill="auto"/>
          </w:tcPr>
          <w:p w14:paraId="7AD47DF5" w14:textId="77777777" w:rsidR="00CA57BB" w:rsidRDefault="00CA57BB" w:rsidP="004C35E5">
            <w:pPr>
              <w:snapToGrid w:val="0"/>
              <w:spacing w:before="40" w:after="40" w:line="276" w:lineRule="auto"/>
              <w:jc w:val="both"/>
              <w:rPr>
                <w:rFonts w:ascii="Times New Roman" w:hAnsi="Times New Roman" w:cs="Times New Roman"/>
              </w:rPr>
            </w:pPr>
          </w:p>
        </w:tc>
        <w:tc>
          <w:tcPr>
            <w:tcW w:w="1170" w:type="dxa"/>
            <w:tcBorders>
              <w:top w:val="single" w:sz="6" w:space="0" w:color="000000"/>
              <w:left w:val="single" w:sz="6" w:space="0" w:color="000000"/>
              <w:bottom w:val="single" w:sz="12" w:space="0" w:color="000000"/>
            </w:tcBorders>
            <w:shd w:val="clear" w:color="auto" w:fill="auto"/>
          </w:tcPr>
          <w:p w14:paraId="44F10D40" w14:textId="77777777" w:rsidR="00CA57BB" w:rsidRDefault="00CA57BB" w:rsidP="004C35E5">
            <w:pPr>
              <w:snapToGrid w:val="0"/>
              <w:spacing w:before="40" w:after="40" w:line="276" w:lineRule="auto"/>
              <w:jc w:val="both"/>
              <w:rPr>
                <w:rFonts w:ascii="Times New Roman" w:hAnsi="Times New Roman" w:cs="Times New Roman"/>
              </w:rPr>
            </w:pPr>
          </w:p>
        </w:tc>
        <w:tc>
          <w:tcPr>
            <w:tcW w:w="4954" w:type="dxa"/>
            <w:tcBorders>
              <w:top w:val="single" w:sz="6" w:space="0" w:color="000000"/>
              <w:left w:val="single" w:sz="6" w:space="0" w:color="000000"/>
              <w:bottom w:val="single" w:sz="12" w:space="0" w:color="000000"/>
            </w:tcBorders>
            <w:shd w:val="clear" w:color="auto" w:fill="auto"/>
          </w:tcPr>
          <w:p w14:paraId="6E9623CB" w14:textId="77777777" w:rsidR="00CA57BB" w:rsidRDefault="00CA57BB" w:rsidP="004C35E5">
            <w:pPr>
              <w:snapToGrid w:val="0"/>
              <w:spacing w:before="40" w:after="40" w:line="276" w:lineRule="auto"/>
              <w:jc w:val="both"/>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10E810E5" w14:textId="77777777" w:rsidR="00CA57BB" w:rsidRDefault="00CA57BB" w:rsidP="004C35E5">
            <w:pPr>
              <w:snapToGrid w:val="0"/>
              <w:spacing w:before="40" w:after="40" w:line="276" w:lineRule="auto"/>
              <w:jc w:val="both"/>
              <w:rPr>
                <w:rFonts w:ascii="Times New Roman" w:hAnsi="Times New Roman" w:cs="Times New Roman"/>
              </w:rPr>
            </w:pPr>
          </w:p>
        </w:tc>
      </w:tr>
    </w:tbl>
    <w:p w14:paraId="7FEE74C1" w14:textId="77777777" w:rsidR="00CA57BB" w:rsidRDefault="00CA57BB" w:rsidP="004C35E5">
      <w:pPr>
        <w:spacing w:line="276" w:lineRule="auto"/>
        <w:sectPr w:rsidR="00CA5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14:paraId="7A021542" w14:textId="77777777" w:rsidR="00CA57BB" w:rsidRDefault="00000000" w:rsidP="004C35E5">
      <w:pPr>
        <w:pStyle w:val="Heading1"/>
        <w:spacing w:line="276" w:lineRule="auto"/>
        <w:jc w:val="both"/>
      </w:pPr>
      <w:bookmarkStart w:id="2" w:name="__RefHeading___Toc441230972"/>
      <w:bookmarkStart w:id="3" w:name="_Toc179152841"/>
      <w:bookmarkEnd w:id="2"/>
      <w:r>
        <w:rPr>
          <w:rFonts w:ascii="Times New Roman" w:hAnsi="Times New Roman" w:cs="Times New Roman"/>
        </w:rPr>
        <w:lastRenderedPageBreak/>
        <w:t>Introduction</w:t>
      </w:r>
      <w:bookmarkEnd w:id="3"/>
    </w:p>
    <w:p w14:paraId="3CF67CA3" w14:textId="77777777" w:rsidR="004C35E5" w:rsidRDefault="00000000" w:rsidP="004C35E5">
      <w:pPr>
        <w:pStyle w:val="Heading2"/>
        <w:spacing w:line="276" w:lineRule="auto"/>
        <w:jc w:val="both"/>
      </w:pPr>
      <w:bookmarkStart w:id="4" w:name="__RefHeading___Toc441230973"/>
      <w:bookmarkStart w:id="5" w:name="_Toc179152842"/>
      <w:r>
        <w:rPr>
          <w:rFonts w:ascii="Times New Roman" w:hAnsi="Times New Roman" w:cs="Times New Roman"/>
        </w:rPr>
        <w:t>Purpose</w:t>
      </w:r>
      <w:bookmarkEnd w:id="4"/>
      <w:bookmarkEnd w:id="5"/>
      <w:r>
        <w:rPr>
          <w:rFonts w:ascii="Times New Roman" w:hAnsi="Times New Roman" w:cs="Times New Roman"/>
        </w:rPr>
        <w:t xml:space="preserve"> </w:t>
      </w:r>
      <w:bookmarkStart w:id="6" w:name="__RefHeading___Toc441230974"/>
      <w:bookmarkEnd w:id="6"/>
    </w:p>
    <w:p w14:paraId="57185633" w14:textId="77777777" w:rsidR="004C35E5" w:rsidRPr="00382ACF" w:rsidRDefault="004C35E5" w:rsidP="00382ACF">
      <w:pPr>
        <w:pStyle w:val="Caption"/>
        <w:jc w:val="both"/>
        <w:rPr>
          <w:rFonts w:ascii="Times New Roman" w:hAnsi="Times New Roman" w:cs="Times New Roman"/>
          <w:i w:val="0"/>
          <w:iCs w:val="0"/>
        </w:rPr>
      </w:pPr>
      <w:bookmarkStart w:id="7" w:name="_Toc179152843"/>
      <w:r w:rsidRPr="00382ACF">
        <w:rPr>
          <w:rFonts w:ascii="Times New Roman" w:hAnsi="Times New Roman" w:cs="Times New Roman"/>
          <w:i w:val="0"/>
          <w:iCs w:val="0"/>
        </w:rPr>
        <w:t>This Software Requirements Specification (SRS) document outlines the requirements for the Multimodal Cyberattack Detection and Classification System (Version 1.0). The product aims to detect and classify cyberattacks through the integration of various data modalities, decentralized federated learning, blockchain technology, and feedback mechanisms for continuous improvement. This SRS covers the entire system, focusing on the multimodal detection model, federated learning framework, blockchain integration, and centralized analysis and coordination components.</w:t>
      </w:r>
      <w:bookmarkEnd w:id="7"/>
    </w:p>
    <w:p w14:paraId="5BAFCC53" w14:textId="77777777" w:rsidR="00CA57BB" w:rsidRDefault="00000000" w:rsidP="004C35E5">
      <w:pPr>
        <w:pStyle w:val="Heading2"/>
        <w:spacing w:line="276" w:lineRule="auto"/>
        <w:jc w:val="both"/>
      </w:pPr>
      <w:bookmarkStart w:id="8" w:name="_Toc179152844"/>
      <w:r>
        <w:rPr>
          <w:rFonts w:ascii="Times New Roman" w:hAnsi="Times New Roman" w:cs="Times New Roman"/>
        </w:rPr>
        <w:t>Document Conventions</w:t>
      </w:r>
      <w:bookmarkEnd w:id="8"/>
    </w:p>
    <w:p w14:paraId="023E7847" w14:textId="77777777" w:rsidR="00CA57BB" w:rsidRPr="004C35E5" w:rsidRDefault="004C35E5" w:rsidP="004C35E5">
      <w:pPr>
        <w:pStyle w:val="template"/>
        <w:spacing w:line="276" w:lineRule="auto"/>
        <w:jc w:val="both"/>
        <w:rPr>
          <w:i w:val="0"/>
          <w:iCs/>
          <w:sz w:val="24"/>
          <w:szCs w:val="22"/>
        </w:rPr>
      </w:pPr>
      <w:r w:rsidRPr="004C35E5">
        <w:rPr>
          <w:rFonts w:ascii="Times New Roman" w:hAnsi="Times New Roman" w:cs="Times New Roman"/>
          <w:i w:val="0"/>
          <w:iCs/>
          <w:sz w:val="24"/>
          <w:szCs w:val="22"/>
        </w:rPr>
        <w:t>The document follows the conventions of specifying requirements as clear and unambiguous statements. Requirements are prioritized as High, Medium, or Low, with a unique identifier assigned to each. Higher-level requirements are assumed to be inherited by detailed requirements unless otherwise specified.</w:t>
      </w:r>
    </w:p>
    <w:p w14:paraId="3198F364" w14:textId="77777777" w:rsidR="00CA57BB" w:rsidRDefault="00000000" w:rsidP="004C35E5">
      <w:pPr>
        <w:pStyle w:val="Heading2"/>
        <w:spacing w:line="276" w:lineRule="auto"/>
        <w:jc w:val="both"/>
      </w:pPr>
      <w:bookmarkStart w:id="9" w:name="__RefHeading___Toc441230975"/>
      <w:bookmarkStart w:id="10" w:name="_Toc179152845"/>
      <w:bookmarkEnd w:id="9"/>
      <w:r>
        <w:rPr>
          <w:rFonts w:ascii="Times New Roman" w:hAnsi="Times New Roman" w:cs="Times New Roman"/>
        </w:rPr>
        <w:t>Intended Audience and Reading Suggestions</w:t>
      </w:r>
      <w:bookmarkEnd w:id="10"/>
    </w:p>
    <w:p w14:paraId="53BE14A0" w14:textId="77777777" w:rsidR="004C35E5" w:rsidRPr="004C35E5" w:rsidRDefault="00417ADB" w:rsidP="004C35E5">
      <w:pPr>
        <w:pStyle w:val="template"/>
        <w:spacing w:line="276" w:lineRule="auto"/>
        <w:jc w:val="both"/>
        <w:rPr>
          <w:rFonts w:ascii="Times New Roman" w:hAnsi="Times New Roman" w:cs="Times New Roman"/>
          <w:i w:val="0"/>
          <w:iCs/>
          <w:sz w:val="24"/>
          <w:szCs w:val="24"/>
        </w:rPr>
      </w:pPr>
      <w:r>
        <w:rPr>
          <w:rFonts w:ascii="Times New Roman" w:hAnsi="Times New Roman" w:cs="Times New Roman"/>
          <w:i w:val="0"/>
          <w:iCs/>
          <w:sz w:val="24"/>
          <w:szCs w:val="24"/>
        </w:rPr>
        <w:t>T</w:t>
      </w:r>
      <w:r w:rsidR="004C35E5" w:rsidRPr="004C35E5">
        <w:rPr>
          <w:rFonts w:ascii="Times New Roman" w:hAnsi="Times New Roman" w:cs="Times New Roman"/>
          <w:i w:val="0"/>
          <w:iCs/>
          <w:sz w:val="24"/>
          <w:szCs w:val="24"/>
        </w:rPr>
        <w:t>his document is intended for various stakeholders:</w:t>
      </w:r>
    </w:p>
    <w:p w14:paraId="3E2A320A" w14:textId="77777777" w:rsidR="004C35E5" w:rsidRPr="004C35E5" w:rsidRDefault="004C35E5" w:rsidP="004C35E5">
      <w:pPr>
        <w:pStyle w:val="template"/>
        <w:numPr>
          <w:ilvl w:val="0"/>
          <w:numId w:val="2"/>
        </w:numPr>
        <w:spacing w:line="276" w:lineRule="auto"/>
        <w:jc w:val="both"/>
        <w:rPr>
          <w:rFonts w:ascii="Times New Roman" w:hAnsi="Times New Roman" w:cs="Times New Roman"/>
          <w:i w:val="0"/>
          <w:iCs/>
          <w:sz w:val="24"/>
          <w:szCs w:val="24"/>
        </w:rPr>
      </w:pPr>
      <w:r w:rsidRPr="004C35E5">
        <w:rPr>
          <w:rFonts w:ascii="Times New Roman" w:hAnsi="Times New Roman" w:cs="Times New Roman"/>
          <w:b/>
          <w:bCs/>
          <w:i w:val="0"/>
          <w:iCs/>
          <w:sz w:val="24"/>
          <w:szCs w:val="24"/>
        </w:rPr>
        <w:t>Developers</w:t>
      </w:r>
      <w:r w:rsidRPr="004C35E5">
        <w:rPr>
          <w:rFonts w:ascii="Times New Roman" w:hAnsi="Times New Roman" w:cs="Times New Roman"/>
          <w:i w:val="0"/>
          <w:iCs/>
          <w:sz w:val="24"/>
          <w:szCs w:val="24"/>
        </w:rPr>
        <w:t>: Technical details on system architecture and requirements.</w:t>
      </w:r>
    </w:p>
    <w:p w14:paraId="73CE8365" w14:textId="77777777" w:rsidR="004C35E5" w:rsidRPr="004C35E5" w:rsidRDefault="004C35E5" w:rsidP="004C35E5">
      <w:pPr>
        <w:pStyle w:val="template"/>
        <w:numPr>
          <w:ilvl w:val="0"/>
          <w:numId w:val="2"/>
        </w:numPr>
        <w:spacing w:line="276" w:lineRule="auto"/>
        <w:jc w:val="both"/>
        <w:rPr>
          <w:rFonts w:ascii="Times New Roman" w:hAnsi="Times New Roman" w:cs="Times New Roman"/>
          <w:i w:val="0"/>
          <w:iCs/>
          <w:sz w:val="24"/>
          <w:szCs w:val="24"/>
        </w:rPr>
      </w:pPr>
      <w:r w:rsidRPr="004C35E5">
        <w:rPr>
          <w:rFonts w:ascii="Times New Roman" w:hAnsi="Times New Roman" w:cs="Times New Roman"/>
          <w:b/>
          <w:bCs/>
          <w:i w:val="0"/>
          <w:iCs/>
          <w:sz w:val="24"/>
          <w:szCs w:val="24"/>
        </w:rPr>
        <w:t>Project Managers</w:t>
      </w:r>
      <w:r w:rsidRPr="004C35E5">
        <w:rPr>
          <w:rFonts w:ascii="Times New Roman" w:hAnsi="Times New Roman" w:cs="Times New Roman"/>
          <w:i w:val="0"/>
          <w:iCs/>
          <w:sz w:val="24"/>
          <w:szCs w:val="24"/>
        </w:rPr>
        <w:t>: Overview of project scope and objectives.</w:t>
      </w:r>
    </w:p>
    <w:p w14:paraId="5493AAC2" w14:textId="77777777" w:rsidR="004C35E5" w:rsidRPr="004C35E5" w:rsidRDefault="004C35E5" w:rsidP="004C35E5">
      <w:pPr>
        <w:pStyle w:val="template"/>
        <w:numPr>
          <w:ilvl w:val="0"/>
          <w:numId w:val="2"/>
        </w:numPr>
        <w:spacing w:line="276" w:lineRule="auto"/>
        <w:jc w:val="both"/>
        <w:rPr>
          <w:rFonts w:ascii="Times New Roman" w:hAnsi="Times New Roman" w:cs="Times New Roman"/>
          <w:i w:val="0"/>
          <w:iCs/>
          <w:sz w:val="24"/>
          <w:szCs w:val="24"/>
        </w:rPr>
      </w:pPr>
      <w:r w:rsidRPr="004C35E5">
        <w:rPr>
          <w:rFonts w:ascii="Times New Roman" w:hAnsi="Times New Roman" w:cs="Times New Roman"/>
          <w:b/>
          <w:bCs/>
          <w:i w:val="0"/>
          <w:iCs/>
          <w:sz w:val="24"/>
          <w:szCs w:val="24"/>
        </w:rPr>
        <w:t>Marketing Staff</w:t>
      </w:r>
      <w:r w:rsidRPr="004C35E5">
        <w:rPr>
          <w:rFonts w:ascii="Times New Roman" w:hAnsi="Times New Roman" w:cs="Times New Roman"/>
          <w:i w:val="0"/>
          <w:iCs/>
          <w:sz w:val="24"/>
          <w:szCs w:val="24"/>
        </w:rPr>
        <w:t>: Understanding of product features and benefits.</w:t>
      </w:r>
    </w:p>
    <w:p w14:paraId="400AB210" w14:textId="77777777" w:rsidR="004C35E5" w:rsidRPr="004C35E5" w:rsidRDefault="004C35E5" w:rsidP="004C35E5">
      <w:pPr>
        <w:pStyle w:val="template"/>
        <w:numPr>
          <w:ilvl w:val="0"/>
          <w:numId w:val="2"/>
        </w:numPr>
        <w:spacing w:line="276" w:lineRule="auto"/>
        <w:jc w:val="both"/>
        <w:rPr>
          <w:rFonts w:ascii="Times New Roman" w:hAnsi="Times New Roman" w:cs="Times New Roman"/>
          <w:i w:val="0"/>
          <w:iCs/>
          <w:sz w:val="24"/>
          <w:szCs w:val="24"/>
        </w:rPr>
      </w:pPr>
      <w:r w:rsidRPr="004C35E5">
        <w:rPr>
          <w:rFonts w:ascii="Times New Roman" w:hAnsi="Times New Roman" w:cs="Times New Roman"/>
          <w:b/>
          <w:bCs/>
          <w:i w:val="0"/>
          <w:iCs/>
          <w:sz w:val="24"/>
          <w:szCs w:val="24"/>
        </w:rPr>
        <w:t>Users and Testers</w:t>
      </w:r>
      <w:r w:rsidRPr="004C35E5">
        <w:rPr>
          <w:rFonts w:ascii="Times New Roman" w:hAnsi="Times New Roman" w:cs="Times New Roman"/>
          <w:i w:val="0"/>
          <w:iCs/>
          <w:sz w:val="24"/>
          <w:szCs w:val="24"/>
        </w:rPr>
        <w:t>: Insight into system functionality and user interactions.</w:t>
      </w:r>
    </w:p>
    <w:p w14:paraId="755DE4A1" w14:textId="77777777" w:rsidR="004C35E5" w:rsidRPr="004C35E5" w:rsidRDefault="004C35E5" w:rsidP="004C35E5">
      <w:pPr>
        <w:pStyle w:val="template"/>
        <w:numPr>
          <w:ilvl w:val="0"/>
          <w:numId w:val="2"/>
        </w:numPr>
        <w:spacing w:line="276" w:lineRule="auto"/>
        <w:jc w:val="both"/>
        <w:rPr>
          <w:rFonts w:ascii="Times New Roman" w:hAnsi="Times New Roman" w:cs="Times New Roman"/>
          <w:i w:val="0"/>
          <w:iCs/>
          <w:sz w:val="24"/>
          <w:szCs w:val="24"/>
        </w:rPr>
      </w:pPr>
      <w:r w:rsidRPr="004C35E5">
        <w:rPr>
          <w:rFonts w:ascii="Times New Roman" w:hAnsi="Times New Roman" w:cs="Times New Roman"/>
          <w:b/>
          <w:bCs/>
          <w:i w:val="0"/>
          <w:iCs/>
          <w:sz w:val="24"/>
          <w:szCs w:val="24"/>
        </w:rPr>
        <w:t>Documentation Writers</w:t>
      </w:r>
      <w:r w:rsidRPr="004C35E5">
        <w:rPr>
          <w:rFonts w:ascii="Times New Roman" w:hAnsi="Times New Roman" w:cs="Times New Roman"/>
          <w:i w:val="0"/>
          <w:iCs/>
          <w:sz w:val="24"/>
          <w:szCs w:val="24"/>
        </w:rPr>
        <w:t>: Guidelines for user manuals and help documentation.</w:t>
      </w:r>
    </w:p>
    <w:p w14:paraId="2E18E602" w14:textId="77777777" w:rsidR="004C35E5" w:rsidRPr="004C35E5" w:rsidRDefault="004C35E5" w:rsidP="004C35E5">
      <w:pPr>
        <w:pStyle w:val="template"/>
        <w:spacing w:line="276" w:lineRule="auto"/>
        <w:jc w:val="both"/>
        <w:rPr>
          <w:rFonts w:ascii="Times New Roman" w:hAnsi="Times New Roman" w:cs="Times New Roman"/>
          <w:i w:val="0"/>
          <w:iCs/>
          <w:sz w:val="24"/>
          <w:szCs w:val="24"/>
        </w:rPr>
      </w:pPr>
      <w:r w:rsidRPr="004C35E5">
        <w:rPr>
          <w:rFonts w:ascii="Times New Roman" w:hAnsi="Times New Roman" w:cs="Times New Roman"/>
          <w:i w:val="0"/>
          <w:iCs/>
          <w:sz w:val="24"/>
          <w:szCs w:val="24"/>
        </w:rPr>
        <w:t>It is recommended to start with the overview sections and then proceed to sections relevant to each stakeholder’s role.</w:t>
      </w:r>
    </w:p>
    <w:p w14:paraId="0C3C9566" w14:textId="77777777" w:rsidR="00CA57BB" w:rsidRDefault="00CA57BB" w:rsidP="004C35E5">
      <w:pPr>
        <w:pStyle w:val="template"/>
        <w:spacing w:line="276" w:lineRule="auto"/>
        <w:jc w:val="both"/>
      </w:pPr>
    </w:p>
    <w:p w14:paraId="0B3C2627" w14:textId="77777777" w:rsidR="00CA57BB" w:rsidRDefault="00000000" w:rsidP="004C35E5">
      <w:pPr>
        <w:pStyle w:val="Heading2"/>
        <w:spacing w:line="276" w:lineRule="auto"/>
        <w:jc w:val="both"/>
        <w:rPr>
          <w:rFonts w:ascii="Times New Roman" w:hAnsi="Times New Roman" w:cs="Times New Roman"/>
        </w:rPr>
      </w:pPr>
      <w:bookmarkStart w:id="11" w:name="__RefHeading___Toc441230976"/>
      <w:bookmarkStart w:id="12" w:name="_Toc179152846"/>
      <w:bookmarkEnd w:id="11"/>
      <w:r>
        <w:rPr>
          <w:rFonts w:ascii="Times New Roman" w:hAnsi="Times New Roman" w:cs="Times New Roman"/>
        </w:rPr>
        <w:t>Product Scope</w:t>
      </w:r>
      <w:bookmarkEnd w:id="12"/>
    </w:p>
    <w:p w14:paraId="1D904D35" w14:textId="77777777" w:rsidR="004C35E5" w:rsidRPr="004C35E5" w:rsidRDefault="004C35E5" w:rsidP="004C35E5">
      <w:pPr>
        <w:jc w:val="both"/>
      </w:pPr>
      <w:r w:rsidRPr="004C35E5">
        <w:t>The Multimodal Cyberattack Detection and Classification System serves to enhance cybersecurity measures by detecting and classifying various types of cyberattacks using real-time data collection and advanced machine learning techniques. Its goals include improved detection accuracy, data privacy through federated learning, and secure result storage on the blockchain, aligning with corporate strategies of adopting cutting-edge cybersecurity technologies.</w:t>
      </w:r>
    </w:p>
    <w:p w14:paraId="43EEB615" w14:textId="77777777" w:rsidR="00CA57BB" w:rsidRDefault="00000000" w:rsidP="004C35E5">
      <w:pPr>
        <w:pStyle w:val="Heading2"/>
        <w:spacing w:line="276" w:lineRule="auto"/>
        <w:jc w:val="both"/>
        <w:rPr>
          <w:rFonts w:ascii="Times New Roman" w:hAnsi="Times New Roman" w:cs="Times New Roman"/>
        </w:rPr>
      </w:pPr>
      <w:bookmarkStart w:id="13" w:name="__RefHeading___Toc441230977"/>
      <w:bookmarkStart w:id="14" w:name="_Toc179152847"/>
      <w:bookmarkEnd w:id="13"/>
      <w:r>
        <w:rPr>
          <w:rFonts w:ascii="Times New Roman" w:hAnsi="Times New Roman" w:cs="Times New Roman"/>
        </w:rPr>
        <w:lastRenderedPageBreak/>
        <w:t>References</w:t>
      </w:r>
      <w:bookmarkEnd w:id="14"/>
    </w:p>
    <w:p w14:paraId="0E2714C3" w14:textId="13A5C029" w:rsidR="009A5E4A" w:rsidRPr="009A5E4A" w:rsidRDefault="0005465D" w:rsidP="009A5E4A">
      <w:r w:rsidRPr="0005465D">
        <w:t>https://www.mdpi.com/2504-4990/5/3/58#B27-make-05-00058</w:t>
      </w:r>
    </w:p>
    <w:p w14:paraId="37CC1693" w14:textId="77777777" w:rsidR="00CA57BB" w:rsidRDefault="00000000" w:rsidP="004C35E5">
      <w:pPr>
        <w:pStyle w:val="Heading1"/>
        <w:spacing w:line="276" w:lineRule="auto"/>
        <w:jc w:val="both"/>
      </w:pPr>
      <w:bookmarkStart w:id="15" w:name="__RefHeading___Toc441230978"/>
      <w:bookmarkStart w:id="16" w:name="_Toc179152848"/>
      <w:bookmarkEnd w:id="15"/>
      <w:r>
        <w:rPr>
          <w:rFonts w:ascii="Times New Roman" w:hAnsi="Times New Roman" w:cs="Times New Roman"/>
        </w:rPr>
        <w:t>Overall Description</w:t>
      </w:r>
      <w:bookmarkEnd w:id="16"/>
    </w:p>
    <w:p w14:paraId="2B8AE22A" w14:textId="77777777" w:rsidR="00CA57BB" w:rsidRDefault="00000000" w:rsidP="004C35E5">
      <w:pPr>
        <w:pStyle w:val="Heading2"/>
        <w:spacing w:line="276" w:lineRule="auto"/>
        <w:jc w:val="both"/>
        <w:rPr>
          <w:rFonts w:ascii="Times New Roman" w:hAnsi="Times New Roman" w:cs="Times New Roman"/>
        </w:rPr>
      </w:pPr>
      <w:bookmarkStart w:id="17" w:name="__RefHeading___Toc441230979"/>
      <w:bookmarkStart w:id="18" w:name="_Toc179152849"/>
      <w:bookmarkEnd w:id="17"/>
      <w:r>
        <w:rPr>
          <w:rFonts w:ascii="Times New Roman" w:hAnsi="Times New Roman" w:cs="Times New Roman"/>
        </w:rPr>
        <w:t>Product Perspective</w:t>
      </w:r>
      <w:bookmarkEnd w:id="18"/>
    </w:p>
    <w:p w14:paraId="3B09C585" w14:textId="7A44CFB1" w:rsidR="0013771F" w:rsidRDefault="00000000" w:rsidP="004C35E5">
      <w:r>
        <w:rPr>
          <w:noProof/>
        </w:rPr>
        <w:pict w14:anchorId="7C032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14.8pt;width:482.4pt;height:178.8pt;z-index:1;mso-position-horizontal-relative:margin;mso-position-vertical-relative:margin">
            <v:imagedata r:id="rId14" o:title="Screenshot 2024-10-07 074505"/>
            <w10:wrap type="square" anchorx="margin" anchory="margin"/>
          </v:shape>
        </w:pict>
      </w:r>
      <w:r w:rsidR="004C35E5" w:rsidRPr="004C35E5">
        <w:t>This system is a self-contained product that builds upon existing cybersecurity technologies and integrates novel approaches like federated learning and blockchain. It will interface with various hardware devices for data collection and communicate with a central server for model updates. The following diagram illustrates the system's major components and their interconnections.</w:t>
      </w:r>
      <w:r w:rsidR="000E448F">
        <w:br/>
      </w:r>
    </w:p>
    <w:p w14:paraId="7091D780" w14:textId="77777777" w:rsidR="002E0C11" w:rsidRDefault="002E0C11" w:rsidP="004C35E5"/>
    <w:p w14:paraId="1EAABC4B" w14:textId="1E73A055" w:rsidR="00CA57BB" w:rsidRDefault="00000000" w:rsidP="004C35E5">
      <w:pPr>
        <w:pStyle w:val="Heading2"/>
        <w:spacing w:line="276" w:lineRule="auto"/>
        <w:jc w:val="both"/>
        <w:rPr>
          <w:rFonts w:ascii="Times New Roman" w:hAnsi="Times New Roman" w:cs="Times New Roman"/>
        </w:rPr>
      </w:pPr>
      <w:bookmarkStart w:id="19" w:name="__RefHeading___Toc441230980"/>
      <w:bookmarkStart w:id="20" w:name="_Toc179152850"/>
      <w:bookmarkEnd w:id="19"/>
      <w:r>
        <w:rPr>
          <w:rFonts w:ascii="Times New Roman" w:hAnsi="Times New Roman" w:cs="Times New Roman"/>
        </w:rPr>
        <w:t>Product Functions</w:t>
      </w:r>
      <w:bookmarkEnd w:id="20"/>
    </w:p>
    <w:p w14:paraId="17063FB9" w14:textId="77777777" w:rsidR="004C35E5" w:rsidRPr="004C35E5" w:rsidRDefault="004C35E5" w:rsidP="004C35E5">
      <w:r w:rsidRPr="004C35E5">
        <w:t>The product will perform the following key functions:</w:t>
      </w:r>
    </w:p>
    <w:p w14:paraId="65C751B4" w14:textId="77777777" w:rsidR="004C35E5" w:rsidRPr="004C35E5" w:rsidRDefault="004C35E5" w:rsidP="004C35E5">
      <w:pPr>
        <w:numPr>
          <w:ilvl w:val="0"/>
          <w:numId w:val="3"/>
        </w:numPr>
      </w:pPr>
      <w:r w:rsidRPr="004C35E5">
        <w:t>Local data collection for model training.</w:t>
      </w:r>
    </w:p>
    <w:p w14:paraId="2A965AC2" w14:textId="77777777" w:rsidR="004C35E5" w:rsidRPr="004C35E5" w:rsidRDefault="004C35E5" w:rsidP="004C35E5">
      <w:pPr>
        <w:numPr>
          <w:ilvl w:val="0"/>
          <w:numId w:val="3"/>
        </w:numPr>
      </w:pPr>
      <w:r w:rsidRPr="004C35E5">
        <w:t>Cyberattack detection and classification using deep learning models.</w:t>
      </w:r>
    </w:p>
    <w:p w14:paraId="65247B52" w14:textId="77777777" w:rsidR="004C35E5" w:rsidRPr="004C35E5" w:rsidRDefault="004C35E5" w:rsidP="004C35E5">
      <w:pPr>
        <w:numPr>
          <w:ilvl w:val="0"/>
          <w:numId w:val="3"/>
        </w:numPr>
      </w:pPr>
      <w:r w:rsidRPr="004C35E5">
        <w:t>Federated learning for decentralized model training and updates.</w:t>
      </w:r>
    </w:p>
    <w:p w14:paraId="439BF77E" w14:textId="77777777" w:rsidR="004C35E5" w:rsidRPr="004C35E5" w:rsidRDefault="004C35E5" w:rsidP="004C35E5">
      <w:pPr>
        <w:numPr>
          <w:ilvl w:val="0"/>
          <w:numId w:val="3"/>
        </w:numPr>
      </w:pPr>
      <w:r w:rsidRPr="004C35E5">
        <w:t>Blockchain storage of model updates and metadata.</w:t>
      </w:r>
    </w:p>
    <w:p w14:paraId="51727C88" w14:textId="77777777" w:rsidR="004C35E5" w:rsidRPr="004C35E5" w:rsidRDefault="004C35E5" w:rsidP="004C35E5">
      <w:pPr>
        <w:numPr>
          <w:ilvl w:val="0"/>
          <w:numId w:val="3"/>
        </w:numPr>
      </w:pPr>
      <w:r w:rsidRPr="004C35E5">
        <w:t>Centralized analysis of aggregated results for model refinement.</w:t>
      </w:r>
    </w:p>
    <w:p w14:paraId="30204C7E" w14:textId="77777777" w:rsidR="00CA57BB" w:rsidRDefault="00000000" w:rsidP="004C35E5">
      <w:pPr>
        <w:pStyle w:val="Heading2"/>
        <w:spacing w:line="276" w:lineRule="auto"/>
        <w:jc w:val="both"/>
        <w:rPr>
          <w:rFonts w:ascii="Times New Roman" w:hAnsi="Times New Roman" w:cs="Times New Roman"/>
        </w:rPr>
      </w:pPr>
      <w:bookmarkStart w:id="21" w:name="__RefHeading___Toc441230981"/>
      <w:bookmarkStart w:id="22" w:name="_Toc179152851"/>
      <w:bookmarkEnd w:id="21"/>
      <w:r>
        <w:rPr>
          <w:rFonts w:ascii="Times New Roman" w:hAnsi="Times New Roman" w:cs="Times New Roman"/>
        </w:rPr>
        <w:t>User Classes and Characteristics</w:t>
      </w:r>
      <w:bookmarkEnd w:id="22"/>
    </w:p>
    <w:p w14:paraId="62234481" w14:textId="0670685D" w:rsidR="004C35E5" w:rsidRPr="004C35E5" w:rsidRDefault="004C35E5" w:rsidP="0013771F">
      <w:pPr>
        <w:numPr>
          <w:ilvl w:val="0"/>
          <w:numId w:val="18"/>
        </w:numPr>
        <w:suppressAutoHyphens w:val="0"/>
        <w:spacing w:line="240" w:lineRule="auto"/>
        <w:rPr>
          <w:rFonts w:ascii="Times New Roman" w:hAnsi="Times New Roman" w:cs="Times New Roman"/>
          <w:szCs w:val="24"/>
          <w:lang w:eastAsia="en-US"/>
        </w:rPr>
      </w:pPr>
      <w:r w:rsidRPr="004C35E5">
        <w:rPr>
          <w:rFonts w:ascii="Times New Roman" w:hAnsi="Times New Roman" w:cs="Times New Roman"/>
          <w:b/>
          <w:bCs/>
          <w:szCs w:val="24"/>
          <w:lang w:eastAsia="en-US"/>
        </w:rPr>
        <w:t>Security Analysts</w:t>
      </w:r>
      <w:r w:rsidRPr="004C35E5">
        <w:rPr>
          <w:rFonts w:ascii="Times New Roman" w:hAnsi="Times New Roman" w:cs="Times New Roman"/>
          <w:szCs w:val="24"/>
          <w:lang w:eastAsia="en-US"/>
        </w:rPr>
        <w:t>: High technical expertise; require detailed analysis and reporting features.</w:t>
      </w:r>
    </w:p>
    <w:p w14:paraId="7E07F4AE" w14:textId="5E574147" w:rsidR="004C35E5" w:rsidRPr="004C35E5" w:rsidRDefault="004C35E5" w:rsidP="0013771F">
      <w:pPr>
        <w:numPr>
          <w:ilvl w:val="0"/>
          <w:numId w:val="18"/>
        </w:numPr>
        <w:suppressAutoHyphens w:val="0"/>
        <w:spacing w:line="240" w:lineRule="auto"/>
        <w:rPr>
          <w:rFonts w:ascii="Times New Roman" w:hAnsi="Times New Roman" w:cs="Times New Roman"/>
          <w:szCs w:val="24"/>
          <w:lang w:eastAsia="en-US"/>
        </w:rPr>
      </w:pPr>
      <w:r w:rsidRPr="004C35E5">
        <w:rPr>
          <w:rFonts w:ascii="Times New Roman" w:hAnsi="Times New Roman" w:cs="Times New Roman"/>
          <w:b/>
          <w:bCs/>
          <w:szCs w:val="24"/>
          <w:lang w:eastAsia="en-US"/>
        </w:rPr>
        <w:t>Developers</w:t>
      </w:r>
      <w:r w:rsidRPr="004C35E5">
        <w:rPr>
          <w:rFonts w:ascii="Times New Roman" w:hAnsi="Times New Roman" w:cs="Times New Roman"/>
          <w:szCs w:val="24"/>
          <w:lang w:eastAsia="en-US"/>
        </w:rPr>
        <w:t>: Medium technical expertise; need access to system APIs and technical documentation.</w:t>
      </w:r>
    </w:p>
    <w:p w14:paraId="1242C607" w14:textId="32E41004" w:rsidR="004C35E5" w:rsidRPr="004C35E5" w:rsidRDefault="004C35E5" w:rsidP="0013771F">
      <w:pPr>
        <w:numPr>
          <w:ilvl w:val="0"/>
          <w:numId w:val="18"/>
        </w:numPr>
      </w:pPr>
      <w:r w:rsidRPr="004C35E5">
        <w:rPr>
          <w:rFonts w:ascii="Times New Roman" w:hAnsi="Times New Roman" w:cs="Times New Roman"/>
          <w:b/>
          <w:bCs/>
          <w:szCs w:val="24"/>
          <w:lang w:eastAsia="en-US"/>
        </w:rPr>
        <w:t>End Users</w:t>
      </w:r>
      <w:r w:rsidRPr="004C35E5">
        <w:rPr>
          <w:rFonts w:ascii="Times New Roman" w:hAnsi="Times New Roman" w:cs="Times New Roman"/>
          <w:szCs w:val="24"/>
          <w:lang w:eastAsia="en-US"/>
        </w:rPr>
        <w:t>: Low technical expertise; require a simple interface for viewing detected threats.</w:t>
      </w:r>
    </w:p>
    <w:p w14:paraId="26B3B61D" w14:textId="77777777" w:rsidR="00CA57BB" w:rsidRDefault="00000000" w:rsidP="004C35E5">
      <w:pPr>
        <w:pStyle w:val="Heading2"/>
        <w:spacing w:line="276" w:lineRule="auto"/>
        <w:jc w:val="both"/>
        <w:rPr>
          <w:rFonts w:ascii="Times New Roman" w:hAnsi="Times New Roman" w:cs="Times New Roman"/>
        </w:rPr>
      </w:pPr>
      <w:bookmarkStart w:id="23" w:name="__RefHeading___Toc441230982"/>
      <w:bookmarkStart w:id="24" w:name="_Toc179152852"/>
      <w:bookmarkEnd w:id="23"/>
      <w:r>
        <w:rPr>
          <w:rFonts w:ascii="Times New Roman" w:hAnsi="Times New Roman" w:cs="Times New Roman"/>
        </w:rPr>
        <w:lastRenderedPageBreak/>
        <w:t>Operating Environment</w:t>
      </w:r>
      <w:bookmarkEnd w:id="24"/>
    </w:p>
    <w:p w14:paraId="575E3985" w14:textId="77777777" w:rsidR="004C35E5" w:rsidRPr="004C35E5" w:rsidRDefault="004C35E5" w:rsidP="004C35E5">
      <w:r w:rsidRPr="004C35E5">
        <w:t>The software will operate on a variety of hardware platforms, including personal computers and servers, and will be compatible with Linux and Windows operating systems. The system will also interface with various data sources and APIs for real-time data collection.</w:t>
      </w:r>
    </w:p>
    <w:p w14:paraId="54D18BFE" w14:textId="77777777" w:rsidR="00CA57BB" w:rsidRDefault="00000000" w:rsidP="004C35E5">
      <w:pPr>
        <w:pStyle w:val="Heading2"/>
        <w:spacing w:line="276" w:lineRule="auto"/>
        <w:jc w:val="both"/>
        <w:rPr>
          <w:rFonts w:ascii="Times New Roman" w:hAnsi="Times New Roman" w:cs="Times New Roman"/>
        </w:rPr>
      </w:pPr>
      <w:bookmarkStart w:id="25" w:name="__RefHeading___Toc441230983"/>
      <w:bookmarkStart w:id="26" w:name="_Toc179152853"/>
      <w:bookmarkEnd w:id="25"/>
      <w:r>
        <w:rPr>
          <w:rFonts w:ascii="Times New Roman" w:hAnsi="Times New Roman" w:cs="Times New Roman"/>
        </w:rPr>
        <w:t>Design and Implementation Constraints</w:t>
      </w:r>
      <w:bookmarkEnd w:id="26"/>
    </w:p>
    <w:p w14:paraId="05F45F9A" w14:textId="77777777" w:rsidR="004C35E5" w:rsidRPr="004C35E5" w:rsidRDefault="004C35E5" w:rsidP="004C35E5">
      <w:r w:rsidRPr="004C35E5">
        <w:t>The project must adhere to corporate security policies and privacy regulations (e.g., GDPR). The use of specific technologies such as TensorFlow for machine learning and Ethereum for blockchain implementation will also guide design choices. Hardware constraints include ensuring compatibility with IoT devices for data collection.</w:t>
      </w:r>
    </w:p>
    <w:p w14:paraId="0B043FA3" w14:textId="77777777" w:rsidR="00CA57BB" w:rsidRDefault="00000000" w:rsidP="004C35E5">
      <w:pPr>
        <w:pStyle w:val="Heading2"/>
        <w:spacing w:line="276" w:lineRule="auto"/>
        <w:jc w:val="both"/>
        <w:rPr>
          <w:rFonts w:ascii="Times New Roman" w:hAnsi="Times New Roman" w:cs="Times New Roman"/>
        </w:rPr>
      </w:pPr>
      <w:bookmarkStart w:id="27" w:name="__RefHeading___Toc441230984"/>
      <w:bookmarkStart w:id="28" w:name="_Toc179152854"/>
      <w:bookmarkEnd w:id="27"/>
      <w:r>
        <w:rPr>
          <w:rFonts w:ascii="Times New Roman" w:hAnsi="Times New Roman" w:cs="Times New Roman"/>
        </w:rPr>
        <w:t>User Documentation</w:t>
      </w:r>
      <w:bookmarkEnd w:id="28"/>
    </w:p>
    <w:p w14:paraId="3D09F588" w14:textId="27EC9863" w:rsidR="004C35E5" w:rsidRPr="004C35E5" w:rsidRDefault="0013771F" w:rsidP="004C35E5">
      <w:r w:rsidRPr="00561729">
        <w:t>User manuals, online help, and tutorials will be provided in both printed and electronic formats.</w:t>
      </w:r>
    </w:p>
    <w:p w14:paraId="421D276A" w14:textId="77777777" w:rsidR="00CA57BB" w:rsidRDefault="00000000" w:rsidP="004C35E5">
      <w:pPr>
        <w:pStyle w:val="Heading2"/>
        <w:spacing w:line="276" w:lineRule="auto"/>
        <w:jc w:val="both"/>
        <w:rPr>
          <w:rFonts w:ascii="Times New Roman" w:hAnsi="Times New Roman" w:cs="Times New Roman"/>
        </w:rPr>
      </w:pPr>
      <w:bookmarkStart w:id="29" w:name="__RefHeading___Toc441230985"/>
      <w:bookmarkStart w:id="30" w:name="_Toc179152855"/>
      <w:bookmarkEnd w:id="29"/>
      <w:r>
        <w:rPr>
          <w:rFonts w:ascii="Times New Roman" w:hAnsi="Times New Roman" w:cs="Times New Roman"/>
        </w:rPr>
        <w:t>Assumptions and Dependencies</w:t>
      </w:r>
      <w:bookmarkEnd w:id="30"/>
    </w:p>
    <w:p w14:paraId="31CF269C" w14:textId="6788AD93" w:rsidR="0013771F" w:rsidRPr="00561729" w:rsidRDefault="0013771F" w:rsidP="0013771F">
      <w:pPr>
        <w:numPr>
          <w:ilvl w:val="0"/>
          <w:numId w:val="19"/>
        </w:numPr>
        <w:suppressAutoHyphens w:val="0"/>
        <w:spacing w:after="160" w:line="259" w:lineRule="auto"/>
      </w:pPr>
      <w:r w:rsidRPr="00561729">
        <w:t>Availability of reliable network connectivity for data transmission</w:t>
      </w:r>
      <w:r>
        <w:t>.</w:t>
      </w:r>
    </w:p>
    <w:p w14:paraId="29159652" w14:textId="15C144EA" w:rsidR="0013771F" w:rsidRDefault="0013771F" w:rsidP="0013771F">
      <w:pPr>
        <w:numPr>
          <w:ilvl w:val="0"/>
          <w:numId w:val="19"/>
        </w:numPr>
        <w:suppressAutoHyphens w:val="0"/>
        <w:spacing w:after="160" w:line="259" w:lineRule="auto"/>
      </w:pPr>
      <w:r w:rsidRPr="00561729">
        <w:t>Access to secure cryptographic libraries for encryption</w:t>
      </w:r>
      <w:r>
        <w:t>.</w:t>
      </w:r>
    </w:p>
    <w:p w14:paraId="6AB4BCBC" w14:textId="6D7A99B8" w:rsidR="0013771F" w:rsidRPr="00561729" w:rsidRDefault="0013771F" w:rsidP="0013771F">
      <w:pPr>
        <w:numPr>
          <w:ilvl w:val="0"/>
          <w:numId w:val="19"/>
        </w:numPr>
        <w:suppressAutoHyphens w:val="0"/>
        <w:spacing w:after="160" w:line="259" w:lineRule="auto"/>
      </w:pPr>
      <w:r>
        <w:t>Requirements to be installed with the specific versions as described in documentation.</w:t>
      </w:r>
    </w:p>
    <w:p w14:paraId="67152B60" w14:textId="770F01B4" w:rsidR="0013771F" w:rsidRPr="004C35E5" w:rsidRDefault="0013771F" w:rsidP="004C35E5">
      <w:pPr>
        <w:numPr>
          <w:ilvl w:val="0"/>
          <w:numId w:val="19"/>
        </w:numPr>
        <w:suppressAutoHyphens w:val="0"/>
        <w:spacing w:after="160" w:line="259" w:lineRule="auto"/>
      </w:pPr>
      <w:r w:rsidRPr="00561729">
        <w:t>Assumption of user compliance with privacy guidelines</w:t>
      </w:r>
      <w:r>
        <w:t>.</w:t>
      </w:r>
    </w:p>
    <w:p w14:paraId="41CD5FBC" w14:textId="77777777" w:rsidR="00CA57BB" w:rsidRDefault="00000000" w:rsidP="004C35E5">
      <w:pPr>
        <w:pStyle w:val="Heading1"/>
        <w:spacing w:line="276" w:lineRule="auto"/>
        <w:jc w:val="both"/>
      </w:pPr>
      <w:bookmarkStart w:id="31" w:name="__RefHeading___Toc441230986"/>
      <w:bookmarkStart w:id="32" w:name="_Toc179152856"/>
      <w:bookmarkEnd w:id="31"/>
      <w:r>
        <w:rPr>
          <w:rFonts w:ascii="Times New Roman" w:hAnsi="Times New Roman" w:cs="Times New Roman"/>
        </w:rPr>
        <w:t>External Interface Requirements</w:t>
      </w:r>
      <w:bookmarkEnd w:id="32"/>
    </w:p>
    <w:p w14:paraId="7EDE8888" w14:textId="77777777" w:rsidR="00CA57BB" w:rsidRDefault="00000000" w:rsidP="004C35E5">
      <w:pPr>
        <w:pStyle w:val="Heading2"/>
        <w:spacing w:line="276" w:lineRule="auto"/>
        <w:jc w:val="both"/>
        <w:rPr>
          <w:rFonts w:ascii="Times New Roman" w:hAnsi="Times New Roman" w:cs="Times New Roman"/>
        </w:rPr>
      </w:pPr>
      <w:bookmarkStart w:id="33" w:name="__RefHeading___Toc441230987"/>
      <w:bookmarkStart w:id="34" w:name="_Toc179152857"/>
      <w:bookmarkEnd w:id="33"/>
      <w:r>
        <w:rPr>
          <w:rFonts w:ascii="Times New Roman" w:hAnsi="Times New Roman" w:cs="Times New Roman"/>
        </w:rPr>
        <w:t>User Interfaces</w:t>
      </w:r>
      <w:bookmarkEnd w:id="34"/>
    </w:p>
    <w:p w14:paraId="3A28D66C" w14:textId="77777777" w:rsidR="00B872EC" w:rsidRPr="00B872EC" w:rsidRDefault="00B872EC" w:rsidP="00B872EC">
      <w:r w:rsidRPr="00B872EC">
        <w:t>The user interface will be designed with the following characteristics:</w:t>
      </w:r>
    </w:p>
    <w:p w14:paraId="4BB6C161" w14:textId="77777777" w:rsidR="00B872EC" w:rsidRPr="00B872EC" w:rsidRDefault="00B872EC" w:rsidP="00B872EC">
      <w:pPr>
        <w:numPr>
          <w:ilvl w:val="0"/>
          <w:numId w:val="4"/>
        </w:numPr>
      </w:pPr>
      <w:r w:rsidRPr="00B872EC">
        <w:t>Intuitive layout for ease of navigation.</w:t>
      </w:r>
    </w:p>
    <w:p w14:paraId="3D257F67" w14:textId="77777777" w:rsidR="00B872EC" w:rsidRPr="00B872EC" w:rsidRDefault="00B872EC" w:rsidP="00B872EC">
      <w:pPr>
        <w:numPr>
          <w:ilvl w:val="0"/>
          <w:numId w:val="4"/>
        </w:numPr>
      </w:pPr>
      <w:r w:rsidRPr="00B872EC">
        <w:t>Standard buttons for actions like 'Refresh,' 'Analyze,' and 'Report.'</w:t>
      </w:r>
    </w:p>
    <w:p w14:paraId="6295721A" w14:textId="77777777" w:rsidR="00B872EC" w:rsidRPr="00B872EC" w:rsidRDefault="00B872EC" w:rsidP="00B872EC">
      <w:pPr>
        <w:numPr>
          <w:ilvl w:val="0"/>
          <w:numId w:val="4"/>
        </w:numPr>
      </w:pPr>
      <w:r w:rsidRPr="00B872EC">
        <w:t>Error messages will follow a consistent format for user feedback.</w:t>
      </w:r>
    </w:p>
    <w:p w14:paraId="1A472790" w14:textId="77777777" w:rsidR="00CA57BB" w:rsidRDefault="00000000" w:rsidP="004C35E5">
      <w:pPr>
        <w:pStyle w:val="Heading2"/>
        <w:spacing w:line="276" w:lineRule="auto"/>
        <w:jc w:val="both"/>
        <w:rPr>
          <w:rFonts w:ascii="Times New Roman" w:hAnsi="Times New Roman" w:cs="Times New Roman"/>
        </w:rPr>
      </w:pPr>
      <w:bookmarkStart w:id="35" w:name="__RefHeading___Toc441230988"/>
      <w:bookmarkStart w:id="36" w:name="_Toc179152858"/>
      <w:bookmarkEnd w:id="35"/>
      <w:r>
        <w:rPr>
          <w:rFonts w:ascii="Times New Roman" w:hAnsi="Times New Roman" w:cs="Times New Roman"/>
        </w:rPr>
        <w:t>Hardware Interfaces</w:t>
      </w:r>
      <w:bookmarkEnd w:id="36"/>
    </w:p>
    <w:p w14:paraId="36C58A2B" w14:textId="77777777" w:rsidR="00B872EC" w:rsidRPr="00B872EC" w:rsidRDefault="00B872EC" w:rsidP="00B872EC">
      <w:r w:rsidRPr="00B872EC">
        <w:t>The system will interface with:</w:t>
      </w:r>
    </w:p>
    <w:p w14:paraId="535258B4" w14:textId="77777777" w:rsidR="00B872EC" w:rsidRPr="00B872EC" w:rsidRDefault="00B872EC" w:rsidP="00B872EC">
      <w:pPr>
        <w:numPr>
          <w:ilvl w:val="0"/>
          <w:numId w:val="5"/>
        </w:numPr>
      </w:pPr>
      <w:r w:rsidRPr="00B872EC">
        <w:t>Various sensors and devices for data collection.</w:t>
      </w:r>
    </w:p>
    <w:p w14:paraId="1921DD5D" w14:textId="4B2F91CD" w:rsidR="00B872EC" w:rsidRPr="00B872EC" w:rsidRDefault="0013771F" w:rsidP="00B872EC">
      <w:pPr>
        <w:numPr>
          <w:ilvl w:val="0"/>
          <w:numId w:val="5"/>
        </w:numPr>
      </w:pPr>
      <w:r>
        <w:t>Secure c</w:t>
      </w:r>
      <w:r w:rsidR="00B872EC" w:rsidRPr="00B872EC">
        <w:t>ommunication protocols such as</w:t>
      </w:r>
      <w:r>
        <w:t xml:space="preserve"> HTTPS</w:t>
      </w:r>
      <w:r w:rsidR="00B872EC" w:rsidRPr="00B872EC">
        <w:t xml:space="preserve"> for </w:t>
      </w:r>
      <w:r>
        <w:t xml:space="preserve">data transfer </w:t>
      </w:r>
      <w:r w:rsidR="00B872EC" w:rsidRPr="00B872EC">
        <w:t>between devices.</w:t>
      </w:r>
    </w:p>
    <w:p w14:paraId="433608CF" w14:textId="77777777" w:rsidR="00CA57BB" w:rsidRDefault="00000000" w:rsidP="004C35E5">
      <w:pPr>
        <w:pStyle w:val="Heading2"/>
        <w:spacing w:line="276" w:lineRule="auto"/>
        <w:jc w:val="both"/>
        <w:rPr>
          <w:rFonts w:ascii="Times New Roman" w:hAnsi="Times New Roman" w:cs="Times New Roman"/>
        </w:rPr>
      </w:pPr>
      <w:bookmarkStart w:id="37" w:name="__RefHeading___Toc441230989"/>
      <w:bookmarkStart w:id="38" w:name="_Toc179152859"/>
      <w:bookmarkEnd w:id="37"/>
      <w:r>
        <w:rPr>
          <w:rFonts w:ascii="Times New Roman" w:hAnsi="Times New Roman" w:cs="Times New Roman"/>
        </w:rPr>
        <w:lastRenderedPageBreak/>
        <w:t>Software Interfaces</w:t>
      </w:r>
      <w:bookmarkEnd w:id="38"/>
    </w:p>
    <w:p w14:paraId="0AFCC6BE" w14:textId="77777777" w:rsidR="00B872EC" w:rsidRPr="00B872EC" w:rsidRDefault="00B872EC" w:rsidP="00B872EC">
      <w:r w:rsidRPr="00B872EC">
        <w:t>The system will interact with:</w:t>
      </w:r>
    </w:p>
    <w:p w14:paraId="1E611CD3" w14:textId="77777777" w:rsidR="00B872EC" w:rsidRPr="00B872EC" w:rsidRDefault="00B872EC" w:rsidP="00B872EC">
      <w:pPr>
        <w:numPr>
          <w:ilvl w:val="0"/>
          <w:numId w:val="6"/>
        </w:numPr>
      </w:pPr>
      <w:r w:rsidRPr="00B872EC">
        <w:t>TensorFlow (version 2.0 or higher) for model training.</w:t>
      </w:r>
    </w:p>
    <w:p w14:paraId="0E9B8E2B" w14:textId="77777777" w:rsidR="00B872EC" w:rsidRPr="00B872EC" w:rsidRDefault="00B872EC" w:rsidP="00B872EC">
      <w:pPr>
        <w:numPr>
          <w:ilvl w:val="0"/>
          <w:numId w:val="6"/>
        </w:numPr>
      </w:pPr>
      <w:r w:rsidRPr="00B872EC">
        <w:t>Ethereum (version 1.0 or higher) for blockchain functionalities.</w:t>
      </w:r>
    </w:p>
    <w:p w14:paraId="3899AC1A" w14:textId="3334B0A1" w:rsidR="0013771F" w:rsidRPr="00B872EC" w:rsidRDefault="00B872EC" w:rsidP="0013771F">
      <w:pPr>
        <w:numPr>
          <w:ilvl w:val="0"/>
          <w:numId w:val="6"/>
        </w:numPr>
      </w:pPr>
      <w:r w:rsidRPr="00B872EC">
        <w:t>Other libraries for data preprocessing and analysis (e.g., Pandas, NumPy).</w:t>
      </w:r>
    </w:p>
    <w:p w14:paraId="08847664" w14:textId="77777777" w:rsidR="00CA57BB" w:rsidRDefault="00000000" w:rsidP="004C35E5">
      <w:pPr>
        <w:pStyle w:val="Heading2"/>
        <w:spacing w:line="276" w:lineRule="auto"/>
        <w:jc w:val="both"/>
        <w:rPr>
          <w:rFonts w:ascii="Times New Roman" w:hAnsi="Times New Roman" w:cs="Times New Roman"/>
        </w:rPr>
      </w:pPr>
      <w:bookmarkStart w:id="39" w:name="__RefHeading___Toc441230990"/>
      <w:bookmarkStart w:id="40" w:name="_Toc179152860"/>
      <w:bookmarkEnd w:id="39"/>
      <w:r>
        <w:rPr>
          <w:rFonts w:ascii="Times New Roman" w:hAnsi="Times New Roman" w:cs="Times New Roman"/>
        </w:rPr>
        <w:t>Communications Interfaces</w:t>
      </w:r>
      <w:bookmarkEnd w:id="40"/>
    </w:p>
    <w:p w14:paraId="5CBE85A3" w14:textId="77777777" w:rsidR="00B872EC" w:rsidRPr="00B872EC" w:rsidRDefault="00B872EC" w:rsidP="00B872EC">
      <w:r w:rsidRPr="00B872EC">
        <w:t>Communications will utilize:</w:t>
      </w:r>
    </w:p>
    <w:p w14:paraId="1419A31C" w14:textId="4A0CA950" w:rsidR="00B872EC" w:rsidRPr="00B872EC" w:rsidRDefault="00B872EC" w:rsidP="00B872EC">
      <w:pPr>
        <w:numPr>
          <w:ilvl w:val="0"/>
          <w:numId w:val="7"/>
        </w:numPr>
      </w:pPr>
      <w:r w:rsidRPr="00B872EC">
        <w:t>HTTP</w:t>
      </w:r>
      <w:r w:rsidR="00F74BF2">
        <w:t>S</w:t>
      </w:r>
      <w:r w:rsidRPr="00B872EC">
        <w:t xml:space="preserve"> and WebSocket protocols for data transmission.</w:t>
      </w:r>
    </w:p>
    <w:p w14:paraId="36931FB8" w14:textId="34A2DD7F" w:rsidR="00B872EC" w:rsidRPr="00B872EC" w:rsidRDefault="00B872EC" w:rsidP="00B872EC">
      <w:pPr>
        <w:numPr>
          <w:ilvl w:val="0"/>
          <w:numId w:val="7"/>
        </w:numPr>
      </w:pPr>
      <w:r w:rsidRPr="00B872EC">
        <w:t>Encryption standards (e.g., AES</w:t>
      </w:r>
      <w:r w:rsidR="0013771F">
        <w:t>, BB84</w:t>
      </w:r>
      <w:r w:rsidRPr="00B872EC">
        <w:t xml:space="preserve">) for secure data </w:t>
      </w:r>
      <w:r w:rsidR="00D25EB9">
        <w:t>exchange and updates</w:t>
      </w:r>
      <w:r w:rsidRPr="00B872EC">
        <w:t>.</w:t>
      </w:r>
    </w:p>
    <w:p w14:paraId="4534B8AD" w14:textId="77777777" w:rsidR="00B872EC" w:rsidRPr="00B872EC" w:rsidRDefault="00B872EC" w:rsidP="00B872EC">
      <w:pPr>
        <w:numPr>
          <w:ilvl w:val="0"/>
          <w:numId w:val="7"/>
        </w:numPr>
      </w:pPr>
      <w:r w:rsidRPr="00B872EC">
        <w:t>RESTful API for interaction with the central server and user inte</w:t>
      </w:r>
    </w:p>
    <w:p w14:paraId="129D8EBB" w14:textId="77777777" w:rsidR="00B872EC" w:rsidRPr="00B872EC" w:rsidRDefault="00B872EC" w:rsidP="00B872EC"/>
    <w:p w14:paraId="41795328" w14:textId="77777777" w:rsidR="00CA57BB" w:rsidRDefault="00000000" w:rsidP="008E6F9F">
      <w:pPr>
        <w:pStyle w:val="Heading1"/>
        <w:spacing w:after="0" w:line="276" w:lineRule="auto"/>
        <w:jc w:val="both"/>
      </w:pPr>
      <w:bookmarkStart w:id="41" w:name="__RefHeading___Toc441230991"/>
      <w:bookmarkStart w:id="42" w:name="_Toc179152861"/>
      <w:bookmarkEnd w:id="41"/>
      <w:r>
        <w:rPr>
          <w:rFonts w:ascii="Times New Roman" w:hAnsi="Times New Roman" w:cs="Times New Roman"/>
        </w:rPr>
        <w:t>System Features</w:t>
      </w:r>
      <w:bookmarkEnd w:id="42"/>
    </w:p>
    <w:p w14:paraId="6677FA59" w14:textId="77777777" w:rsidR="00743994" w:rsidRPr="00743994" w:rsidRDefault="00743994" w:rsidP="008E6F9F">
      <w:pPr>
        <w:pStyle w:val="Heading2"/>
        <w:spacing w:after="0" w:line="276" w:lineRule="auto"/>
        <w:jc w:val="both"/>
      </w:pPr>
      <w:bookmarkStart w:id="43" w:name="__RefHeading___Toc441230992"/>
      <w:bookmarkStart w:id="44" w:name="_Toc179152862"/>
      <w:bookmarkEnd w:id="43"/>
      <w:r w:rsidRPr="00743994">
        <w:rPr>
          <w:rFonts w:ascii="Times New Roman" w:hAnsi="Times New Roman" w:cs="Times New Roman"/>
        </w:rPr>
        <w:t>Multimodal Data Collection</w:t>
      </w:r>
      <w:bookmarkEnd w:id="44"/>
    </w:p>
    <w:p w14:paraId="23CC19DA" w14:textId="77777777" w:rsidR="00743994" w:rsidRPr="00743994" w:rsidRDefault="008E6F9F" w:rsidP="008E6F9F">
      <w:pPr>
        <w:pStyle w:val="Caption"/>
        <w:spacing w:after="0" w:line="240" w:lineRule="auto"/>
        <w:rPr>
          <w:i w:val="0"/>
          <w:iCs w:val="0"/>
        </w:rPr>
      </w:pPr>
      <w:r>
        <w:rPr>
          <w:i w:val="0"/>
          <w:iCs w:val="0"/>
        </w:rPr>
        <w:tab/>
      </w:r>
      <w:r w:rsidR="00743994" w:rsidRPr="00743994">
        <w:rPr>
          <w:i w:val="0"/>
          <w:iCs w:val="0"/>
        </w:rPr>
        <w:t>4.1.1 Description and Priority</w:t>
      </w:r>
    </w:p>
    <w:p w14:paraId="68087ACA" w14:textId="4CA9DFA2" w:rsidR="00743994" w:rsidRPr="00743994" w:rsidRDefault="00743994" w:rsidP="008E6F9F">
      <w:pPr>
        <w:pStyle w:val="Caption"/>
        <w:numPr>
          <w:ilvl w:val="0"/>
          <w:numId w:val="8"/>
        </w:numPr>
        <w:spacing w:before="0" w:line="240" w:lineRule="auto"/>
        <w:rPr>
          <w:i w:val="0"/>
          <w:iCs w:val="0"/>
        </w:rPr>
      </w:pPr>
      <w:r w:rsidRPr="00743994">
        <w:rPr>
          <w:i w:val="0"/>
          <w:iCs w:val="0"/>
        </w:rPr>
        <w:t>This feature involves the collection of real-time data from various devices</w:t>
      </w:r>
      <w:r w:rsidR="004E0C8D">
        <w:rPr>
          <w:i w:val="0"/>
          <w:iCs w:val="0"/>
        </w:rPr>
        <w:t xml:space="preserve">, prioritized as </w:t>
      </w:r>
      <w:r w:rsidR="004E0C8D" w:rsidRPr="004E0C8D">
        <w:rPr>
          <w:b/>
          <w:bCs/>
          <w:i w:val="0"/>
          <w:iCs w:val="0"/>
        </w:rPr>
        <w:t>High</w:t>
      </w:r>
      <w:r w:rsidR="004E0C8D">
        <w:rPr>
          <w:i w:val="0"/>
          <w:iCs w:val="0"/>
        </w:rPr>
        <w:t>.</w:t>
      </w:r>
    </w:p>
    <w:p w14:paraId="285B72DF" w14:textId="77777777" w:rsidR="00743994" w:rsidRPr="00743994" w:rsidRDefault="008E6F9F" w:rsidP="008E6F9F">
      <w:pPr>
        <w:pStyle w:val="Caption"/>
        <w:spacing w:after="0" w:line="240" w:lineRule="auto"/>
        <w:rPr>
          <w:i w:val="0"/>
          <w:iCs w:val="0"/>
        </w:rPr>
      </w:pPr>
      <w:r>
        <w:rPr>
          <w:i w:val="0"/>
          <w:iCs w:val="0"/>
        </w:rPr>
        <w:tab/>
      </w:r>
      <w:r w:rsidR="00743994" w:rsidRPr="00743994">
        <w:rPr>
          <w:i w:val="0"/>
          <w:iCs w:val="0"/>
        </w:rPr>
        <w:t>4.1.2 Stimulus/Response Sequences</w:t>
      </w:r>
    </w:p>
    <w:p w14:paraId="5752A688" w14:textId="77777777" w:rsidR="00743994" w:rsidRPr="00743994" w:rsidRDefault="00743994" w:rsidP="008E6F9F">
      <w:pPr>
        <w:pStyle w:val="Caption"/>
        <w:numPr>
          <w:ilvl w:val="0"/>
          <w:numId w:val="8"/>
        </w:numPr>
        <w:spacing w:before="0" w:after="0" w:line="240" w:lineRule="auto"/>
        <w:rPr>
          <w:i w:val="0"/>
          <w:iCs w:val="0"/>
        </w:rPr>
      </w:pPr>
      <w:r w:rsidRPr="00743994">
        <w:rPr>
          <w:i w:val="0"/>
          <w:iCs w:val="0"/>
        </w:rPr>
        <w:t>User Action: Initiate data collection.</w:t>
      </w:r>
    </w:p>
    <w:p w14:paraId="18CBA13A" w14:textId="77777777" w:rsidR="00743994" w:rsidRPr="00743994" w:rsidRDefault="00743994" w:rsidP="008E6F9F">
      <w:pPr>
        <w:pStyle w:val="Caption"/>
        <w:numPr>
          <w:ilvl w:val="0"/>
          <w:numId w:val="8"/>
        </w:numPr>
        <w:spacing w:before="0" w:line="240" w:lineRule="auto"/>
        <w:rPr>
          <w:i w:val="0"/>
          <w:iCs w:val="0"/>
        </w:rPr>
      </w:pPr>
      <w:r w:rsidRPr="00743994">
        <w:rPr>
          <w:i w:val="0"/>
          <w:iCs w:val="0"/>
        </w:rPr>
        <w:t>System Response: Begin real-time data collection and display status updates.</w:t>
      </w:r>
    </w:p>
    <w:p w14:paraId="56F4DE2C" w14:textId="77777777" w:rsidR="00743994" w:rsidRPr="00743994" w:rsidRDefault="008E6F9F" w:rsidP="008E6F9F">
      <w:pPr>
        <w:pStyle w:val="Caption"/>
        <w:spacing w:after="0" w:line="240" w:lineRule="auto"/>
        <w:rPr>
          <w:i w:val="0"/>
          <w:iCs w:val="0"/>
        </w:rPr>
      </w:pPr>
      <w:r>
        <w:rPr>
          <w:i w:val="0"/>
          <w:iCs w:val="0"/>
        </w:rPr>
        <w:tab/>
      </w:r>
      <w:r w:rsidR="00743994" w:rsidRPr="00743994">
        <w:rPr>
          <w:i w:val="0"/>
          <w:iCs w:val="0"/>
        </w:rPr>
        <w:t>4.1.3 Functional Requirements</w:t>
      </w:r>
    </w:p>
    <w:p w14:paraId="0AFC2F5B" w14:textId="77777777" w:rsidR="00743994" w:rsidRPr="00743994" w:rsidRDefault="00743994" w:rsidP="008E6F9F">
      <w:pPr>
        <w:pStyle w:val="Caption"/>
        <w:numPr>
          <w:ilvl w:val="1"/>
          <w:numId w:val="10"/>
        </w:numPr>
        <w:spacing w:before="0" w:after="0" w:line="240" w:lineRule="auto"/>
        <w:rPr>
          <w:i w:val="0"/>
          <w:iCs w:val="0"/>
        </w:rPr>
      </w:pPr>
      <w:r w:rsidRPr="00743994">
        <w:rPr>
          <w:i w:val="0"/>
          <w:iCs w:val="0"/>
        </w:rPr>
        <w:t>REQ-1: The system shall collect data from specified sensors.</w:t>
      </w:r>
    </w:p>
    <w:p w14:paraId="07B162B8" w14:textId="77777777" w:rsidR="00CA57BB" w:rsidRDefault="00743994" w:rsidP="008E6F9F">
      <w:pPr>
        <w:pStyle w:val="Caption"/>
        <w:numPr>
          <w:ilvl w:val="1"/>
          <w:numId w:val="10"/>
        </w:numPr>
        <w:spacing w:before="0" w:line="240" w:lineRule="auto"/>
      </w:pPr>
      <w:r w:rsidRPr="00743994">
        <w:rPr>
          <w:i w:val="0"/>
          <w:iCs w:val="0"/>
        </w:rPr>
        <w:t>REQ-2: The system shall provide a status update on data collection progress.</w:t>
      </w:r>
      <w:r>
        <w:tab/>
      </w:r>
    </w:p>
    <w:p w14:paraId="597BACD2" w14:textId="066A39F4" w:rsidR="004E0C8D" w:rsidRPr="004E0C8D" w:rsidRDefault="008E6F9F" w:rsidP="004E0C8D">
      <w:pPr>
        <w:pStyle w:val="Heading2"/>
        <w:spacing w:line="276" w:lineRule="auto"/>
        <w:jc w:val="both"/>
        <w:rPr>
          <w:rFonts w:ascii="Times New Roman" w:hAnsi="Times New Roman" w:cs="Times New Roman"/>
        </w:rPr>
      </w:pPr>
      <w:bookmarkStart w:id="45" w:name="__RefHeading___Toc441230993"/>
      <w:bookmarkStart w:id="46" w:name="_Toc179152863"/>
      <w:bookmarkEnd w:id="45"/>
      <w:r w:rsidRPr="008E6F9F">
        <w:rPr>
          <w:rFonts w:ascii="Times New Roman" w:hAnsi="Times New Roman" w:cs="Times New Roman"/>
        </w:rPr>
        <w:t>Cyberattack Detection</w:t>
      </w:r>
      <w:bookmarkEnd w:id="46"/>
      <w:r w:rsidR="004E0C8D">
        <w:rPr>
          <w:rFonts w:ascii="Times New Roman" w:hAnsi="Times New Roman" w:cs="Times New Roman"/>
        </w:rPr>
        <w:t xml:space="preserve"> and Classification</w:t>
      </w:r>
    </w:p>
    <w:p w14:paraId="1239EA65" w14:textId="77777777" w:rsidR="008E6F9F" w:rsidRDefault="008E6F9F" w:rsidP="008E6F9F">
      <w:pPr>
        <w:spacing w:line="240" w:lineRule="auto"/>
      </w:pPr>
      <w:r>
        <w:tab/>
        <w:t>4.2.1 Description and Priority</w:t>
      </w:r>
    </w:p>
    <w:p w14:paraId="52E1D0D3" w14:textId="77777777" w:rsidR="008E6F9F" w:rsidRDefault="008E6F9F" w:rsidP="008E6F9F">
      <w:pPr>
        <w:numPr>
          <w:ilvl w:val="0"/>
          <w:numId w:val="11"/>
        </w:numPr>
        <w:spacing w:line="240" w:lineRule="auto"/>
      </w:pPr>
      <w:r>
        <w:t xml:space="preserve">This feature involves analyzing collected data to detect cyberattacks, prioritized as </w:t>
      </w:r>
      <w:r w:rsidRPr="004E0C8D">
        <w:rPr>
          <w:b/>
          <w:bCs/>
        </w:rPr>
        <w:t>High</w:t>
      </w:r>
      <w:r>
        <w:t>.</w:t>
      </w:r>
    </w:p>
    <w:p w14:paraId="3C1507F8" w14:textId="77777777" w:rsidR="008E6F9F" w:rsidRDefault="008E6F9F" w:rsidP="008E6F9F">
      <w:pPr>
        <w:spacing w:line="240" w:lineRule="auto"/>
      </w:pPr>
    </w:p>
    <w:p w14:paraId="0DDF7C5B" w14:textId="77777777" w:rsidR="008E6F9F" w:rsidRDefault="008E6F9F" w:rsidP="008E6F9F">
      <w:pPr>
        <w:spacing w:line="240" w:lineRule="auto"/>
      </w:pPr>
      <w:r>
        <w:tab/>
        <w:t>4.2.2 Stimulus/Response Sequences</w:t>
      </w:r>
    </w:p>
    <w:p w14:paraId="51B25891" w14:textId="77777777" w:rsidR="008E6F9F" w:rsidRDefault="008E6F9F" w:rsidP="008E6F9F">
      <w:pPr>
        <w:numPr>
          <w:ilvl w:val="0"/>
          <w:numId w:val="11"/>
        </w:numPr>
        <w:spacing w:line="240" w:lineRule="auto"/>
      </w:pPr>
      <w:r>
        <w:t>User Action: Requests cyberattack analysis.</w:t>
      </w:r>
    </w:p>
    <w:p w14:paraId="41FCA4A4" w14:textId="77777777" w:rsidR="008E6F9F" w:rsidRDefault="008E6F9F" w:rsidP="008E6F9F">
      <w:pPr>
        <w:numPr>
          <w:ilvl w:val="0"/>
          <w:numId w:val="11"/>
        </w:numPr>
        <w:spacing w:after="240" w:line="240" w:lineRule="auto"/>
      </w:pPr>
      <w:r>
        <w:t>System Response: Analyze data and return classification results.</w:t>
      </w:r>
    </w:p>
    <w:p w14:paraId="14450BFC" w14:textId="77777777" w:rsidR="008E6F9F" w:rsidRDefault="008E6F9F" w:rsidP="008E6F9F">
      <w:pPr>
        <w:spacing w:line="240" w:lineRule="auto"/>
      </w:pPr>
      <w:r>
        <w:tab/>
        <w:t>4.2.3 Functional Requirements</w:t>
      </w:r>
    </w:p>
    <w:p w14:paraId="37E9854F" w14:textId="77777777" w:rsidR="008E6F9F" w:rsidRDefault="008E6F9F" w:rsidP="008E6F9F">
      <w:pPr>
        <w:numPr>
          <w:ilvl w:val="1"/>
          <w:numId w:val="12"/>
        </w:numPr>
        <w:spacing w:line="240" w:lineRule="auto"/>
      </w:pPr>
      <w:r>
        <w:t>REQ-3: The system shall classify detected threats into predefined categories.</w:t>
      </w:r>
    </w:p>
    <w:p w14:paraId="14ABFB79" w14:textId="77777777" w:rsidR="008E6F9F" w:rsidRDefault="008E6F9F" w:rsidP="008E6F9F">
      <w:pPr>
        <w:numPr>
          <w:ilvl w:val="1"/>
          <w:numId w:val="12"/>
        </w:numPr>
        <w:spacing w:line="240" w:lineRule="auto"/>
      </w:pPr>
      <w:r>
        <w:t>REQ-4: The system shall alert users to detected threats in real-time.</w:t>
      </w:r>
    </w:p>
    <w:p w14:paraId="6C30DDF5" w14:textId="164F9826" w:rsidR="004E0C8D" w:rsidRDefault="004E0C8D" w:rsidP="004E0C8D">
      <w:pPr>
        <w:spacing w:line="240" w:lineRule="auto"/>
        <w:rPr>
          <w:b/>
          <w:bCs/>
          <w:lang w:val="en-IN"/>
        </w:rPr>
      </w:pPr>
      <w:r w:rsidRPr="004E0C8D">
        <w:rPr>
          <w:b/>
          <w:bCs/>
          <w:lang w:val="en-IN"/>
        </w:rPr>
        <w:t xml:space="preserve"> </w:t>
      </w:r>
    </w:p>
    <w:p w14:paraId="52F08B2E" w14:textId="71EEAEB0" w:rsidR="004E0C8D" w:rsidRDefault="004E0C8D" w:rsidP="004E0C8D">
      <w:pPr>
        <w:pStyle w:val="Heading2"/>
        <w:spacing w:line="276" w:lineRule="auto"/>
        <w:jc w:val="both"/>
        <w:rPr>
          <w:rFonts w:ascii="Times New Roman" w:hAnsi="Times New Roman" w:cs="Times New Roman"/>
        </w:rPr>
      </w:pPr>
      <w:r w:rsidRPr="004E0C8D">
        <w:rPr>
          <w:rFonts w:ascii="Times New Roman" w:hAnsi="Times New Roman" w:cs="Times New Roman"/>
        </w:rPr>
        <w:lastRenderedPageBreak/>
        <w:t>Blockchain Integration</w:t>
      </w:r>
    </w:p>
    <w:p w14:paraId="09E9437E" w14:textId="798D9D2E" w:rsidR="004E0C8D" w:rsidRDefault="004E0C8D" w:rsidP="004E0C8D">
      <w:pPr>
        <w:spacing w:line="240" w:lineRule="auto"/>
      </w:pPr>
      <w:r>
        <w:tab/>
        <w:t>4.</w:t>
      </w:r>
      <w:r w:rsidR="00E5789E">
        <w:t>3</w:t>
      </w:r>
      <w:r>
        <w:t>.1 Description and Priority</w:t>
      </w:r>
    </w:p>
    <w:p w14:paraId="1C91869F" w14:textId="23B9E8DC" w:rsidR="004E0C8D" w:rsidRPr="004E0C8D" w:rsidRDefault="004E0C8D" w:rsidP="004E0C8D">
      <w:pPr>
        <w:numPr>
          <w:ilvl w:val="0"/>
          <w:numId w:val="26"/>
        </w:numPr>
        <w:spacing w:line="240" w:lineRule="auto"/>
      </w:pPr>
      <w:r w:rsidRPr="004E0C8D">
        <w:t>This feature involves the secure storage of model updates and results on the</w:t>
      </w:r>
      <w:r>
        <w:t xml:space="preserve"> </w:t>
      </w:r>
      <w:r w:rsidRPr="004E0C8D">
        <w:t xml:space="preserve">blockchain, prioritized as </w:t>
      </w:r>
      <w:r w:rsidRPr="004E0C8D">
        <w:rPr>
          <w:b/>
          <w:bCs/>
        </w:rPr>
        <w:t>High</w:t>
      </w:r>
      <w:r w:rsidRPr="004E0C8D">
        <w:t>.</w:t>
      </w:r>
    </w:p>
    <w:p w14:paraId="6CC86459" w14:textId="77777777" w:rsidR="004E0C8D" w:rsidRDefault="004E0C8D" w:rsidP="004E0C8D">
      <w:pPr>
        <w:spacing w:line="240" w:lineRule="auto"/>
      </w:pPr>
    </w:p>
    <w:p w14:paraId="5EBE91F5" w14:textId="02168151" w:rsidR="004E0C8D" w:rsidRDefault="004E0C8D" w:rsidP="004E0C8D">
      <w:pPr>
        <w:spacing w:line="240" w:lineRule="auto"/>
      </w:pPr>
      <w:r>
        <w:tab/>
        <w:t>4.</w:t>
      </w:r>
      <w:r w:rsidR="00E5789E">
        <w:t>3</w:t>
      </w:r>
      <w:r>
        <w:t>.2 Stimulus/Response Sequences</w:t>
      </w:r>
    </w:p>
    <w:p w14:paraId="07FD30B1" w14:textId="77777777" w:rsidR="004E0C8D" w:rsidRPr="004E0C8D" w:rsidRDefault="004E0C8D" w:rsidP="004E0C8D">
      <w:pPr>
        <w:numPr>
          <w:ilvl w:val="0"/>
          <w:numId w:val="25"/>
        </w:numPr>
        <w:spacing w:line="240" w:lineRule="auto"/>
      </w:pPr>
      <w:r w:rsidRPr="004E0C8D">
        <w:t>User Action: Initiates the process of recording updates to the blockchain.</w:t>
      </w:r>
    </w:p>
    <w:p w14:paraId="3EA76DB5" w14:textId="77777777" w:rsidR="00E5789E" w:rsidRDefault="004E0C8D" w:rsidP="00E5789E">
      <w:pPr>
        <w:numPr>
          <w:ilvl w:val="0"/>
          <w:numId w:val="11"/>
        </w:numPr>
        <w:spacing w:after="240" w:line="240" w:lineRule="auto"/>
      </w:pPr>
      <w:r w:rsidRPr="004E0C8D">
        <w:t>System Response: Encrypts and stores model updates on the blockchain and confirms successful storage.</w:t>
      </w:r>
    </w:p>
    <w:p w14:paraId="548C3FA9" w14:textId="3F47C042" w:rsidR="004E0C8D" w:rsidRDefault="004E0C8D" w:rsidP="00E5789E">
      <w:pPr>
        <w:spacing w:line="240" w:lineRule="auto"/>
        <w:ind w:firstLine="720"/>
      </w:pPr>
      <w:r>
        <w:t>4.</w:t>
      </w:r>
      <w:r w:rsidR="00E5789E">
        <w:t>3</w:t>
      </w:r>
      <w:r>
        <w:t>.3 Functional Requirements</w:t>
      </w:r>
    </w:p>
    <w:p w14:paraId="0E15BA9A" w14:textId="77777777" w:rsidR="004E0C8D" w:rsidRPr="004E0C8D" w:rsidRDefault="004E0C8D" w:rsidP="00E5789E">
      <w:pPr>
        <w:numPr>
          <w:ilvl w:val="0"/>
          <w:numId w:val="25"/>
        </w:numPr>
        <w:spacing w:line="240" w:lineRule="auto"/>
      </w:pPr>
      <w:r w:rsidRPr="004E0C8D">
        <w:t>REQ-5: The system shall securely record model updates on the blockchain.</w:t>
      </w:r>
    </w:p>
    <w:p w14:paraId="72A44DCE" w14:textId="77777777" w:rsidR="004E0C8D" w:rsidRPr="004E0C8D" w:rsidRDefault="004E0C8D" w:rsidP="00E5789E">
      <w:pPr>
        <w:numPr>
          <w:ilvl w:val="0"/>
          <w:numId w:val="25"/>
        </w:numPr>
        <w:spacing w:line="240" w:lineRule="auto"/>
      </w:pPr>
      <w:r w:rsidRPr="004E0C8D">
        <w:t>REQ-6: The system shall ensure immutability of stored updates through blockchain technology.</w:t>
      </w:r>
    </w:p>
    <w:p w14:paraId="2449C9F4" w14:textId="77777777" w:rsidR="004E0C8D" w:rsidRPr="004E0C8D" w:rsidRDefault="004E0C8D" w:rsidP="00E5789E">
      <w:pPr>
        <w:numPr>
          <w:ilvl w:val="0"/>
          <w:numId w:val="25"/>
        </w:numPr>
        <w:spacing w:line="240" w:lineRule="auto"/>
      </w:pPr>
      <w:r w:rsidRPr="004E0C8D">
        <w:t>REQ-7: The system shall validate updates using a consensus mechanism.</w:t>
      </w:r>
    </w:p>
    <w:p w14:paraId="641C642A" w14:textId="2DBC2527" w:rsidR="004E0C8D" w:rsidRDefault="00E5789E" w:rsidP="00E5789E">
      <w:pPr>
        <w:pStyle w:val="Heading2"/>
        <w:spacing w:line="276" w:lineRule="auto"/>
        <w:jc w:val="both"/>
        <w:rPr>
          <w:rFonts w:ascii="Times New Roman" w:hAnsi="Times New Roman" w:cs="Times New Roman"/>
          <w:bCs/>
          <w:lang w:val="en-IN"/>
        </w:rPr>
      </w:pPr>
      <w:r w:rsidRPr="00E5789E">
        <w:rPr>
          <w:rFonts w:ascii="Times New Roman" w:hAnsi="Times New Roman" w:cs="Times New Roman"/>
          <w:bCs/>
          <w:lang w:val="en-IN"/>
        </w:rPr>
        <w:t>Centralized Analysis and Coordination</w:t>
      </w:r>
    </w:p>
    <w:p w14:paraId="623FF3BB" w14:textId="1C272F9D" w:rsidR="00E5789E" w:rsidRDefault="00E5789E" w:rsidP="00E5789E">
      <w:pPr>
        <w:spacing w:line="240" w:lineRule="auto"/>
      </w:pPr>
      <w:r>
        <w:tab/>
        <w:t>4.4.1 Description and Priority</w:t>
      </w:r>
    </w:p>
    <w:p w14:paraId="4A7644F8" w14:textId="7847B26F" w:rsidR="00E5789E" w:rsidRPr="004E0C8D" w:rsidRDefault="00E5789E" w:rsidP="00E5789E">
      <w:pPr>
        <w:numPr>
          <w:ilvl w:val="0"/>
          <w:numId w:val="26"/>
        </w:numPr>
        <w:spacing w:line="240" w:lineRule="auto"/>
      </w:pPr>
      <w:r w:rsidRPr="00E5789E">
        <w:t>This feature involves the aggregation of model updates and analysis of results to enhance the global mode</w:t>
      </w:r>
      <w:r>
        <w:t>l</w:t>
      </w:r>
      <w:r w:rsidRPr="004E0C8D">
        <w:t xml:space="preserve">, prioritized as </w:t>
      </w:r>
      <w:r w:rsidRPr="004E0C8D">
        <w:rPr>
          <w:b/>
          <w:bCs/>
        </w:rPr>
        <w:t>High</w:t>
      </w:r>
      <w:r w:rsidRPr="004E0C8D">
        <w:t>.</w:t>
      </w:r>
    </w:p>
    <w:p w14:paraId="3640B77C" w14:textId="77777777" w:rsidR="00E5789E" w:rsidRDefault="00E5789E" w:rsidP="00E5789E">
      <w:pPr>
        <w:spacing w:line="240" w:lineRule="auto"/>
      </w:pPr>
    </w:p>
    <w:p w14:paraId="6BCBDE45" w14:textId="3F82D38E" w:rsidR="00E5789E" w:rsidRDefault="00E5789E" w:rsidP="00E5789E">
      <w:pPr>
        <w:spacing w:line="240" w:lineRule="auto"/>
      </w:pPr>
      <w:r>
        <w:tab/>
        <w:t>4.4.2 Stimulus/Response Sequences</w:t>
      </w:r>
    </w:p>
    <w:p w14:paraId="071AEF30" w14:textId="696984DD" w:rsidR="00E5789E" w:rsidRPr="004E0C8D" w:rsidRDefault="00E5789E" w:rsidP="00E5789E">
      <w:pPr>
        <w:numPr>
          <w:ilvl w:val="0"/>
          <w:numId w:val="25"/>
        </w:numPr>
        <w:spacing w:line="240" w:lineRule="auto"/>
      </w:pPr>
      <w:r w:rsidRPr="004E0C8D">
        <w:t xml:space="preserve">User Action: </w:t>
      </w:r>
      <w:r w:rsidRPr="00E5789E">
        <w:t>Requests global model refinement based on collected updates</w:t>
      </w:r>
      <w:r w:rsidRPr="004E0C8D">
        <w:t>.</w:t>
      </w:r>
    </w:p>
    <w:p w14:paraId="2F56AA21" w14:textId="4D62E382" w:rsidR="00E5789E" w:rsidRPr="004E0C8D" w:rsidRDefault="00E5789E" w:rsidP="00E5789E">
      <w:pPr>
        <w:numPr>
          <w:ilvl w:val="0"/>
          <w:numId w:val="11"/>
        </w:numPr>
        <w:spacing w:after="240" w:line="240" w:lineRule="auto"/>
      </w:pPr>
      <w:r w:rsidRPr="004E0C8D">
        <w:t xml:space="preserve">System Response: </w:t>
      </w:r>
      <w:r w:rsidRPr="00E5789E">
        <w:t>Aggregates updates, refines the model, and distributes improved parameters back to devices</w:t>
      </w:r>
      <w:r w:rsidRPr="004E0C8D">
        <w:t>.</w:t>
      </w:r>
    </w:p>
    <w:p w14:paraId="2AC9757A" w14:textId="482AE516" w:rsidR="00E5789E" w:rsidRDefault="00E5789E" w:rsidP="00E5789E">
      <w:pPr>
        <w:spacing w:line="240" w:lineRule="auto"/>
        <w:ind w:firstLine="720"/>
      </w:pPr>
      <w:r>
        <w:t>4.4.3 Functional Requirements</w:t>
      </w:r>
    </w:p>
    <w:p w14:paraId="1EEF0AEA" w14:textId="2A26A49C" w:rsidR="00E5789E" w:rsidRPr="00E5789E" w:rsidRDefault="00E5789E" w:rsidP="00E5789E">
      <w:pPr>
        <w:numPr>
          <w:ilvl w:val="0"/>
          <w:numId w:val="25"/>
        </w:numPr>
        <w:spacing w:line="240" w:lineRule="auto"/>
      </w:pPr>
      <w:r w:rsidRPr="00E5789E">
        <w:t>REQ-8: The system shall aggregate model updates from the blockchain to refine the global model.</w:t>
      </w:r>
    </w:p>
    <w:p w14:paraId="538284C1" w14:textId="75E0D3D8" w:rsidR="00E5789E" w:rsidRPr="00E5789E" w:rsidRDefault="00E5789E" w:rsidP="00E5789E">
      <w:pPr>
        <w:numPr>
          <w:ilvl w:val="0"/>
          <w:numId w:val="25"/>
        </w:numPr>
        <w:spacing w:line="240" w:lineRule="auto"/>
      </w:pPr>
      <w:r w:rsidRPr="00E5789E">
        <w:t>REQ-9: The system shall analyze aggregated results to improve detection accuracy.</w:t>
      </w:r>
    </w:p>
    <w:p w14:paraId="42FCDE34" w14:textId="22EA97E3" w:rsidR="00E5789E" w:rsidRPr="00E5789E" w:rsidRDefault="00E5789E" w:rsidP="00E5789E">
      <w:pPr>
        <w:numPr>
          <w:ilvl w:val="0"/>
          <w:numId w:val="25"/>
        </w:numPr>
        <w:spacing w:line="240" w:lineRule="auto"/>
      </w:pPr>
      <w:r w:rsidRPr="00E5789E">
        <w:t>REQ-10: The system shall distribute updated model parameters back to individual devices.</w:t>
      </w:r>
    </w:p>
    <w:p w14:paraId="24DB0748" w14:textId="058170AC" w:rsidR="00CA57BB" w:rsidRDefault="00000000" w:rsidP="00E5789E">
      <w:pPr>
        <w:pStyle w:val="Heading1"/>
        <w:spacing w:line="276" w:lineRule="auto"/>
        <w:jc w:val="both"/>
      </w:pPr>
      <w:bookmarkStart w:id="47" w:name="__RefHeading___Toc441230994"/>
      <w:bookmarkStart w:id="48" w:name="_Toc179152864"/>
      <w:bookmarkEnd w:id="47"/>
      <w:r w:rsidRPr="00E5789E">
        <w:rPr>
          <w:rFonts w:ascii="Times New Roman" w:hAnsi="Times New Roman" w:cs="Times New Roman"/>
        </w:rPr>
        <w:t>Other Nonfunctional Requirements</w:t>
      </w:r>
      <w:bookmarkEnd w:id="48"/>
    </w:p>
    <w:p w14:paraId="01B32316" w14:textId="77777777" w:rsidR="00CA57BB" w:rsidRDefault="00000000" w:rsidP="004C35E5">
      <w:pPr>
        <w:pStyle w:val="Heading2"/>
        <w:spacing w:line="276" w:lineRule="auto"/>
        <w:jc w:val="both"/>
        <w:rPr>
          <w:rFonts w:ascii="Times New Roman" w:hAnsi="Times New Roman" w:cs="Times New Roman"/>
        </w:rPr>
      </w:pPr>
      <w:bookmarkStart w:id="49" w:name="__RefHeading___Toc441230995"/>
      <w:bookmarkStart w:id="50" w:name="_Toc179152865"/>
      <w:bookmarkEnd w:id="49"/>
      <w:r>
        <w:rPr>
          <w:rFonts w:ascii="Times New Roman" w:hAnsi="Times New Roman" w:cs="Times New Roman"/>
        </w:rPr>
        <w:t>Performance Requirements</w:t>
      </w:r>
      <w:bookmarkEnd w:id="50"/>
    </w:p>
    <w:p w14:paraId="5055B2DF" w14:textId="77777777" w:rsidR="008E6F9F" w:rsidRPr="008E6F9F" w:rsidRDefault="008E6F9F" w:rsidP="008E6F9F">
      <w:r w:rsidRPr="008E6F9F">
        <w:t>The system shall process incoming data with a maximum latency of 200 ms and achieve a detection accuracy of 95%.</w:t>
      </w:r>
    </w:p>
    <w:p w14:paraId="02BBF17B" w14:textId="77777777" w:rsidR="00CA57BB" w:rsidRDefault="00000000" w:rsidP="004C35E5">
      <w:pPr>
        <w:pStyle w:val="Heading2"/>
        <w:spacing w:line="276" w:lineRule="auto"/>
        <w:jc w:val="both"/>
        <w:rPr>
          <w:rFonts w:ascii="Times New Roman" w:hAnsi="Times New Roman" w:cs="Times New Roman"/>
        </w:rPr>
      </w:pPr>
      <w:bookmarkStart w:id="51" w:name="__RefHeading___Toc441230996"/>
      <w:bookmarkStart w:id="52" w:name="_Toc179152866"/>
      <w:bookmarkEnd w:id="51"/>
      <w:r>
        <w:rPr>
          <w:rFonts w:ascii="Times New Roman" w:hAnsi="Times New Roman" w:cs="Times New Roman"/>
        </w:rPr>
        <w:lastRenderedPageBreak/>
        <w:t>Safety Requirements</w:t>
      </w:r>
      <w:bookmarkEnd w:id="52"/>
    </w:p>
    <w:p w14:paraId="7F2BA557" w14:textId="77777777" w:rsidR="008E6F9F" w:rsidRPr="008E6F9F" w:rsidRDefault="008E6F9F" w:rsidP="008E6F9F">
      <w:r w:rsidRPr="008E6F9F">
        <w:t>The system must ensure data integrity during transmission and have rollback capabilities in case of failed updates.</w:t>
      </w:r>
    </w:p>
    <w:p w14:paraId="4872FA83" w14:textId="77777777" w:rsidR="00CA57BB" w:rsidRDefault="00000000" w:rsidP="004C35E5">
      <w:pPr>
        <w:pStyle w:val="Heading2"/>
        <w:spacing w:line="276" w:lineRule="auto"/>
        <w:jc w:val="both"/>
        <w:rPr>
          <w:rFonts w:ascii="Times New Roman" w:hAnsi="Times New Roman" w:cs="Times New Roman"/>
        </w:rPr>
      </w:pPr>
      <w:bookmarkStart w:id="53" w:name="__RefHeading___Toc441230997"/>
      <w:bookmarkStart w:id="54" w:name="_Toc179152867"/>
      <w:bookmarkEnd w:id="53"/>
      <w:r>
        <w:rPr>
          <w:rFonts w:ascii="Times New Roman" w:hAnsi="Times New Roman" w:cs="Times New Roman"/>
        </w:rPr>
        <w:t>Security Requirements</w:t>
      </w:r>
      <w:bookmarkEnd w:id="54"/>
    </w:p>
    <w:p w14:paraId="7E014063" w14:textId="1305DFA7" w:rsidR="008E6F9F" w:rsidRPr="008E6F9F" w:rsidRDefault="008E6F9F" w:rsidP="008E6F9F">
      <w:r w:rsidRPr="008E6F9F">
        <w:t>The system shall implement user authentication protocols and encrypt sensitive data both in transit and at rest.</w:t>
      </w:r>
      <w:r w:rsidR="005C6E90">
        <w:t xml:space="preserve"> It shall also adapt regular system checks and safety auditing.</w:t>
      </w:r>
    </w:p>
    <w:p w14:paraId="11101D23" w14:textId="77777777" w:rsidR="00CA57BB" w:rsidRDefault="00000000" w:rsidP="004C35E5">
      <w:pPr>
        <w:pStyle w:val="Heading2"/>
        <w:spacing w:line="276" w:lineRule="auto"/>
        <w:jc w:val="both"/>
        <w:rPr>
          <w:rFonts w:ascii="Times New Roman" w:hAnsi="Times New Roman" w:cs="Times New Roman"/>
        </w:rPr>
      </w:pPr>
      <w:bookmarkStart w:id="55" w:name="__RefHeading___Toc441230998"/>
      <w:bookmarkStart w:id="56" w:name="_Toc179152868"/>
      <w:bookmarkEnd w:id="55"/>
      <w:r>
        <w:rPr>
          <w:rFonts w:ascii="Times New Roman" w:hAnsi="Times New Roman" w:cs="Times New Roman"/>
        </w:rPr>
        <w:t>Software Quality Attributes</w:t>
      </w:r>
      <w:bookmarkEnd w:id="56"/>
    </w:p>
    <w:p w14:paraId="323A9544" w14:textId="77777777" w:rsidR="008E6F9F" w:rsidRPr="008E6F9F" w:rsidRDefault="008E6F9F" w:rsidP="008E6F9F">
      <w:r w:rsidRPr="008E6F9F">
        <w:t>The system shall exhibit:</w:t>
      </w:r>
    </w:p>
    <w:p w14:paraId="0C7D2B78" w14:textId="77777777" w:rsidR="008E6F9F" w:rsidRPr="008E6F9F" w:rsidRDefault="008E6F9F" w:rsidP="008E6F9F">
      <w:pPr>
        <w:numPr>
          <w:ilvl w:val="0"/>
          <w:numId w:val="13"/>
        </w:numPr>
      </w:pPr>
      <w:r w:rsidRPr="008E6F9F">
        <w:rPr>
          <w:b/>
          <w:bCs/>
        </w:rPr>
        <w:t>Reliability</w:t>
      </w:r>
      <w:r w:rsidRPr="008E6F9F">
        <w:t>: 99% uptime during operational hours.</w:t>
      </w:r>
    </w:p>
    <w:p w14:paraId="38F9654C" w14:textId="77777777" w:rsidR="008E6F9F" w:rsidRPr="008E6F9F" w:rsidRDefault="008E6F9F" w:rsidP="008E6F9F">
      <w:pPr>
        <w:numPr>
          <w:ilvl w:val="0"/>
          <w:numId w:val="13"/>
        </w:numPr>
      </w:pPr>
      <w:r w:rsidRPr="008E6F9F">
        <w:rPr>
          <w:b/>
          <w:bCs/>
        </w:rPr>
        <w:t>Maintainability</w:t>
      </w:r>
      <w:r w:rsidRPr="008E6F9F">
        <w:t>: Code should adhere to best practices to facilitate future updates.</w:t>
      </w:r>
    </w:p>
    <w:p w14:paraId="52AFF21E" w14:textId="77777777" w:rsidR="00CA57BB" w:rsidRDefault="00000000" w:rsidP="004C35E5">
      <w:pPr>
        <w:pStyle w:val="Heading2"/>
        <w:spacing w:line="276" w:lineRule="auto"/>
        <w:jc w:val="both"/>
        <w:rPr>
          <w:rFonts w:ascii="Times New Roman" w:hAnsi="Times New Roman" w:cs="Times New Roman"/>
        </w:rPr>
      </w:pPr>
      <w:bookmarkStart w:id="57" w:name="__RefHeading___Toc441230999"/>
      <w:bookmarkStart w:id="58" w:name="_Toc179152869"/>
      <w:bookmarkEnd w:id="57"/>
      <w:r>
        <w:rPr>
          <w:rFonts w:ascii="Times New Roman" w:hAnsi="Times New Roman" w:cs="Times New Roman"/>
        </w:rPr>
        <w:t>Business Rules</w:t>
      </w:r>
      <w:bookmarkEnd w:id="58"/>
    </w:p>
    <w:p w14:paraId="39FA5F10" w14:textId="77777777" w:rsidR="009A5E4A" w:rsidRPr="00561729" w:rsidRDefault="009A5E4A" w:rsidP="009A5E4A">
      <w:pPr>
        <w:suppressAutoHyphens w:val="0"/>
        <w:spacing w:after="160" w:line="259" w:lineRule="auto"/>
      </w:pPr>
      <w:bookmarkStart w:id="59" w:name="__RefHeading___Toc441231000"/>
      <w:bookmarkStart w:id="60" w:name="_Toc179152870"/>
      <w:bookmarkEnd w:id="59"/>
      <w:r w:rsidRPr="00561729">
        <w:t>Only authorized personnel can access sensitive components of the system.</w:t>
      </w:r>
    </w:p>
    <w:p w14:paraId="7F8F78A9" w14:textId="77777777" w:rsidR="00CA57BB" w:rsidRDefault="00000000" w:rsidP="004C35E5">
      <w:pPr>
        <w:pStyle w:val="Heading1"/>
        <w:spacing w:line="276" w:lineRule="auto"/>
        <w:jc w:val="both"/>
        <w:rPr>
          <w:rFonts w:ascii="Times New Roman" w:hAnsi="Times New Roman" w:cs="Times New Roman"/>
        </w:rPr>
      </w:pPr>
      <w:r>
        <w:rPr>
          <w:rFonts w:ascii="Times New Roman" w:hAnsi="Times New Roman" w:cs="Times New Roman"/>
        </w:rPr>
        <w:t>Other Requirements</w:t>
      </w:r>
      <w:bookmarkEnd w:id="60"/>
    </w:p>
    <w:p w14:paraId="3E14F7E3" w14:textId="77777777" w:rsidR="00D7709A" w:rsidRDefault="00D7709A" w:rsidP="00D7709A">
      <w:r w:rsidRPr="00D7709A">
        <w:t>The system must comply with relevant legal and regulatory requirements for data privacy and cybersecurity.</w:t>
      </w:r>
    </w:p>
    <w:p w14:paraId="7C64FB4C" w14:textId="77777777" w:rsidR="009A5E4A" w:rsidRDefault="009A5E4A" w:rsidP="00D7709A"/>
    <w:p w14:paraId="66082C93" w14:textId="225B2828" w:rsidR="009A5E4A" w:rsidRPr="00D7709A" w:rsidRDefault="00000000" w:rsidP="00D7709A">
      <w:r>
        <w:pict w14:anchorId="62A3009B">
          <v:rect id="_x0000_i1025" style="width:0;height:1.5pt" o:hralign="center" o:hrstd="t" o:hr="t" fillcolor="#a0a0a0" stroked="f"/>
        </w:pict>
      </w:r>
    </w:p>
    <w:p w14:paraId="4576891F" w14:textId="77777777" w:rsidR="00D7709A" w:rsidRPr="00D7709A" w:rsidRDefault="00000000" w:rsidP="004C35E5">
      <w:pPr>
        <w:pStyle w:val="TOCEntry"/>
        <w:spacing w:line="276" w:lineRule="auto"/>
        <w:jc w:val="both"/>
        <w:rPr>
          <w:rFonts w:ascii="Times New Roman" w:hAnsi="Times New Roman" w:cs="Times New Roman"/>
        </w:rPr>
      </w:pPr>
      <w:bookmarkStart w:id="61" w:name="__RefHeading___Toc441231001"/>
      <w:bookmarkEnd w:id="61"/>
      <w:r>
        <w:rPr>
          <w:rFonts w:ascii="Times New Roman" w:hAnsi="Times New Roman" w:cs="Times New Roman"/>
        </w:rPr>
        <w:t>Appendix A: Glossary</w:t>
      </w:r>
    </w:p>
    <w:p w14:paraId="6F7732F1" w14:textId="77777777" w:rsidR="00D7709A" w:rsidRPr="00D7709A" w:rsidRDefault="00D7709A" w:rsidP="005A4B75">
      <w:pPr>
        <w:numPr>
          <w:ilvl w:val="0"/>
          <w:numId w:val="16"/>
        </w:numPr>
        <w:suppressAutoHyphens w:val="0"/>
        <w:spacing w:line="240" w:lineRule="auto"/>
        <w:rPr>
          <w:rFonts w:ascii="Times New Roman" w:hAnsi="Times New Roman" w:cs="Times New Roman"/>
          <w:szCs w:val="24"/>
          <w:lang w:eastAsia="en-US"/>
        </w:rPr>
      </w:pPr>
      <w:r w:rsidRPr="00D7709A">
        <w:rPr>
          <w:rFonts w:ascii="Times New Roman" w:hAnsi="Times New Roman" w:cs="Times New Roman"/>
          <w:b/>
          <w:bCs/>
          <w:szCs w:val="24"/>
          <w:lang w:eastAsia="en-US"/>
        </w:rPr>
        <w:t>CNN</w:t>
      </w:r>
      <w:r w:rsidRPr="00D7709A">
        <w:rPr>
          <w:rFonts w:ascii="Times New Roman" w:hAnsi="Times New Roman" w:cs="Times New Roman"/>
          <w:szCs w:val="24"/>
          <w:lang w:eastAsia="en-US"/>
        </w:rPr>
        <w:t>: Convolutional Neural Network</w:t>
      </w:r>
    </w:p>
    <w:p w14:paraId="4AEA28BC" w14:textId="77777777" w:rsidR="00D7709A" w:rsidRPr="00D7709A" w:rsidRDefault="00D7709A" w:rsidP="005A4B75">
      <w:pPr>
        <w:numPr>
          <w:ilvl w:val="0"/>
          <w:numId w:val="16"/>
        </w:numPr>
        <w:suppressAutoHyphens w:val="0"/>
        <w:spacing w:line="240" w:lineRule="auto"/>
        <w:rPr>
          <w:rFonts w:ascii="Times New Roman" w:hAnsi="Times New Roman" w:cs="Times New Roman"/>
          <w:szCs w:val="24"/>
          <w:lang w:eastAsia="en-US"/>
        </w:rPr>
      </w:pPr>
      <w:r w:rsidRPr="00D7709A">
        <w:rPr>
          <w:rFonts w:ascii="Times New Roman" w:hAnsi="Times New Roman" w:cs="Times New Roman"/>
          <w:b/>
          <w:bCs/>
          <w:szCs w:val="24"/>
          <w:lang w:eastAsia="en-US"/>
        </w:rPr>
        <w:t>RNN</w:t>
      </w:r>
      <w:r w:rsidRPr="00D7709A">
        <w:rPr>
          <w:rFonts w:ascii="Times New Roman" w:hAnsi="Times New Roman" w:cs="Times New Roman"/>
          <w:szCs w:val="24"/>
          <w:lang w:eastAsia="en-US"/>
        </w:rPr>
        <w:t>: Recurrent Neural Network</w:t>
      </w:r>
    </w:p>
    <w:p w14:paraId="14297E67" w14:textId="77777777" w:rsidR="00D7709A" w:rsidRPr="00D7709A" w:rsidRDefault="00D7709A" w:rsidP="005A4B75">
      <w:pPr>
        <w:numPr>
          <w:ilvl w:val="0"/>
          <w:numId w:val="16"/>
        </w:numPr>
        <w:suppressAutoHyphens w:val="0"/>
        <w:spacing w:line="240" w:lineRule="auto"/>
        <w:rPr>
          <w:rFonts w:ascii="Times New Roman" w:hAnsi="Times New Roman" w:cs="Times New Roman"/>
          <w:szCs w:val="24"/>
          <w:lang w:eastAsia="en-US"/>
        </w:rPr>
      </w:pPr>
      <w:r w:rsidRPr="00D7709A">
        <w:rPr>
          <w:rFonts w:ascii="Times New Roman" w:hAnsi="Times New Roman" w:cs="Times New Roman"/>
          <w:b/>
          <w:bCs/>
          <w:szCs w:val="24"/>
          <w:lang w:eastAsia="en-US"/>
        </w:rPr>
        <w:t>NLP</w:t>
      </w:r>
      <w:r w:rsidRPr="00D7709A">
        <w:rPr>
          <w:rFonts w:ascii="Times New Roman" w:hAnsi="Times New Roman" w:cs="Times New Roman"/>
          <w:szCs w:val="24"/>
          <w:lang w:eastAsia="en-US"/>
        </w:rPr>
        <w:t>: Natural Language Processing</w:t>
      </w:r>
    </w:p>
    <w:p w14:paraId="16E3018C" w14:textId="77777777" w:rsidR="00D7709A" w:rsidRPr="00D7709A" w:rsidRDefault="00D7709A" w:rsidP="005A4B75">
      <w:pPr>
        <w:numPr>
          <w:ilvl w:val="0"/>
          <w:numId w:val="16"/>
        </w:numPr>
        <w:suppressAutoHyphens w:val="0"/>
        <w:spacing w:after="240" w:line="240" w:lineRule="auto"/>
        <w:rPr>
          <w:rFonts w:ascii="Times New Roman" w:hAnsi="Times New Roman" w:cs="Times New Roman"/>
          <w:szCs w:val="24"/>
          <w:lang w:eastAsia="en-US"/>
        </w:rPr>
      </w:pPr>
      <w:r w:rsidRPr="00D7709A">
        <w:rPr>
          <w:rFonts w:ascii="Times New Roman" w:hAnsi="Times New Roman" w:cs="Times New Roman"/>
          <w:b/>
          <w:bCs/>
          <w:szCs w:val="24"/>
          <w:lang w:eastAsia="en-US"/>
        </w:rPr>
        <w:t>IoT</w:t>
      </w:r>
      <w:r w:rsidRPr="00D7709A">
        <w:rPr>
          <w:rFonts w:ascii="Times New Roman" w:hAnsi="Times New Roman" w:cs="Times New Roman"/>
          <w:szCs w:val="24"/>
          <w:lang w:eastAsia="en-US"/>
        </w:rPr>
        <w:t>: Internet of Things</w:t>
      </w:r>
    </w:p>
    <w:p w14:paraId="1DBF2051" w14:textId="77777777" w:rsidR="00CA57BB" w:rsidRDefault="00000000" w:rsidP="00D7709A">
      <w:pPr>
        <w:pStyle w:val="TOCEntry"/>
        <w:tabs>
          <w:tab w:val="left" w:pos="5367"/>
        </w:tabs>
        <w:spacing w:line="276" w:lineRule="auto"/>
        <w:jc w:val="both"/>
        <w:rPr>
          <w:rFonts w:ascii="Times New Roman" w:hAnsi="Times New Roman" w:cs="Times New Roman"/>
        </w:rPr>
      </w:pPr>
      <w:r>
        <w:rPr>
          <w:rFonts w:ascii="Times New Roman" w:hAnsi="Times New Roman" w:cs="Times New Roman"/>
        </w:rPr>
        <w:t>Appendix B: Analysis Models</w:t>
      </w:r>
    </w:p>
    <w:p w14:paraId="48478FB4" w14:textId="77777777" w:rsidR="00D7709A" w:rsidRPr="00D7709A" w:rsidRDefault="00D7709A" w:rsidP="00D7709A">
      <w:pPr>
        <w:pStyle w:val="TOCEntry"/>
        <w:tabs>
          <w:tab w:val="left" w:pos="5367"/>
        </w:tabs>
        <w:spacing w:line="276" w:lineRule="auto"/>
        <w:jc w:val="both"/>
        <w:rPr>
          <w:b w:val="0"/>
          <w:bCs/>
          <w:sz w:val="24"/>
          <w:szCs w:val="14"/>
        </w:rPr>
      </w:pPr>
      <w:r w:rsidRPr="00D7709A">
        <w:rPr>
          <w:b w:val="0"/>
          <w:bCs/>
          <w:sz w:val="24"/>
          <w:szCs w:val="14"/>
        </w:rPr>
        <w:t>High-level architecture diagrams will be included to depict system components and interactions.</w:t>
      </w:r>
    </w:p>
    <w:p w14:paraId="7C60C2C8" w14:textId="77777777" w:rsidR="00CA57BB" w:rsidRDefault="00000000" w:rsidP="004C35E5">
      <w:pPr>
        <w:pStyle w:val="TOCEntry"/>
        <w:spacing w:line="276" w:lineRule="auto"/>
        <w:jc w:val="both"/>
      </w:pPr>
      <w:bookmarkStart w:id="62" w:name="__RefHeading___Toc441231003"/>
      <w:bookmarkEnd w:id="62"/>
      <w:r>
        <w:rPr>
          <w:rFonts w:ascii="Times New Roman" w:hAnsi="Times New Roman" w:cs="Times New Roman"/>
        </w:rPr>
        <w:t>Appendix C: To Be Determined List</w:t>
      </w:r>
    </w:p>
    <w:p w14:paraId="271D5D0E" w14:textId="77777777" w:rsidR="00D7709A" w:rsidRPr="00D7709A" w:rsidRDefault="00D7709A" w:rsidP="00D7709A">
      <w:pPr>
        <w:pStyle w:val="template"/>
        <w:numPr>
          <w:ilvl w:val="0"/>
          <w:numId w:val="16"/>
        </w:numPr>
        <w:spacing w:line="276" w:lineRule="auto"/>
        <w:jc w:val="both"/>
        <w:rPr>
          <w:rFonts w:ascii="Times New Roman" w:hAnsi="Times New Roman" w:cs="Times New Roman"/>
          <w:i w:val="0"/>
          <w:iCs/>
          <w:sz w:val="24"/>
          <w:szCs w:val="24"/>
        </w:rPr>
      </w:pPr>
      <w:r w:rsidRPr="00D7709A">
        <w:rPr>
          <w:rFonts w:ascii="Times New Roman" w:hAnsi="Times New Roman" w:cs="Times New Roman"/>
          <w:i w:val="0"/>
          <w:iCs/>
          <w:sz w:val="24"/>
          <w:szCs w:val="24"/>
        </w:rPr>
        <w:t>TBD on specific APIs to be used for data collection and model training.</w:t>
      </w:r>
    </w:p>
    <w:p w14:paraId="2C87B93B" w14:textId="77777777" w:rsidR="00AA549E" w:rsidRPr="00D7709A" w:rsidRDefault="00D7709A" w:rsidP="00D7709A">
      <w:pPr>
        <w:pStyle w:val="template"/>
        <w:numPr>
          <w:ilvl w:val="0"/>
          <w:numId w:val="16"/>
        </w:numPr>
        <w:spacing w:line="276" w:lineRule="auto"/>
        <w:jc w:val="both"/>
        <w:rPr>
          <w:rFonts w:ascii="Times New Roman" w:hAnsi="Times New Roman" w:cs="Times New Roman"/>
          <w:i w:val="0"/>
          <w:iCs/>
          <w:sz w:val="24"/>
          <w:szCs w:val="24"/>
        </w:rPr>
      </w:pPr>
      <w:r w:rsidRPr="00D7709A">
        <w:rPr>
          <w:rFonts w:ascii="Times New Roman" w:hAnsi="Times New Roman" w:cs="Times New Roman"/>
          <w:i w:val="0"/>
          <w:iCs/>
          <w:sz w:val="24"/>
          <w:szCs w:val="24"/>
        </w:rPr>
        <w:t>TBD on additional data sources and formats for input data.</w:t>
      </w:r>
    </w:p>
    <w:sectPr w:rsidR="00AA549E" w:rsidRPr="00D7709A">
      <w:headerReference w:type="even" r:id="rId15"/>
      <w:headerReference w:type="default" r:id="rId16"/>
      <w:footerReference w:type="even" r:id="rId17"/>
      <w:footerReference w:type="default" r:id="rId18"/>
      <w:headerReference w:type="first" r:id="rId19"/>
      <w:footerReference w:type="first" r:id="rId20"/>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17A27" w14:textId="77777777" w:rsidR="00EB47DF" w:rsidRDefault="00EB47DF">
      <w:pPr>
        <w:spacing w:line="240" w:lineRule="auto"/>
      </w:pPr>
      <w:r>
        <w:separator/>
      </w:r>
    </w:p>
  </w:endnote>
  <w:endnote w:type="continuationSeparator" w:id="0">
    <w:p w14:paraId="7DF712CD" w14:textId="77777777" w:rsidR="00EB47DF" w:rsidRDefault="00EB4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libri"/>
    <w:charset w:val="01"/>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617F" w14:textId="77777777" w:rsidR="000960FD" w:rsidRDefault="000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97E53" w14:textId="77777777" w:rsidR="00CA57BB" w:rsidRPr="00382ACF" w:rsidRDefault="00382ACF" w:rsidP="00382ACF">
    <w:pPr>
      <w:pStyle w:val="Footer"/>
    </w:pPr>
    <w:r w:rsidRPr="00382ACF">
      <w:t xml:space="preserve">by Ishan Surana, </w:t>
    </w:r>
    <w:proofErr w:type="spellStart"/>
    <w:r w:rsidRPr="00382ACF">
      <w:t>Divej</w:t>
    </w:r>
    <w:proofErr w:type="spellEnd"/>
    <w:r w:rsidRPr="00382ACF">
      <w:t xml:space="preserve"> Ahuja, Udai Pratap, Piyush Rangdal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035F5" w14:textId="77777777" w:rsidR="000960FD" w:rsidRDefault="000960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5D3FD" w14:textId="77777777" w:rsidR="00CA57BB" w:rsidRDefault="00CA57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15898" w14:textId="77777777" w:rsidR="00CA57BB" w:rsidRPr="000960FD" w:rsidRDefault="000960FD" w:rsidP="000960FD">
    <w:pPr>
      <w:pStyle w:val="Footer"/>
    </w:pPr>
    <w:r w:rsidRPr="00382ACF">
      <w:t xml:space="preserve">by Ishan Surana, </w:t>
    </w:r>
    <w:proofErr w:type="spellStart"/>
    <w:r w:rsidRPr="00382ACF">
      <w:t>Divej</w:t>
    </w:r>
    <w:proofErr w:type="spellEnd"/>
    <w:r w:rsidRPr="00382ACF">
      <w:t xml:space="preserve"> Ahuja, Udai Pratap, Piyush Rangdal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51C81" w14:textId="77777777" w:rsidR="00CA57BB" w:rsidRDefault="00CA5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10E91" w14:textId="77777777" w:rsidR="00EB47DF" w:rsidRDefault="00EB47DF">
      <w:pPr>
        <w:spacing w:line="240" w:lineRule="auto"/>
      </w:pPr>
      <w:r>
        <w:separator/>
      </w:r>
    </w:p>
  </w:footnote>
  <w:footnote w:type="continuationSeparator" w:id="0">
    <w:p w14:paraId="2C91228E" w14:textId="77777777" w:rsidR="00EB47DF" w:rsidRDefault="00EB4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0652" w14:textId="77777777" w:rsidR="000960FD" w:rsidRDefault="000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4DB89" w14:textId="77777777" w:rsidR="00CA57BB" w:rsidRDefault="00000000">
    <w:pPr>
      <w:pStyle w:val="Header"/>
    </w:pPr>
    <w:r>
      <w:t>Software</w:t>
    </w:r>
    <w:r>
      <w:rPr>
        <w:sz w:val="24"/>
      </w:rPr>
      <w:t xml:space="preserve"> </w:t>
    </w:r>
    <w:r>
      <w:t xml:space="preserve">Requirements Specification </w:t>
    </w:r>
    <w:proofErr w:type="gramStart"/>
    <w:r>
      <w:t>fo</w:t>
    </w:r>
    <w:r w:rsidR="00DE4C63">
      <w:t>r  MCDCS</w:t>
    </w:r>
    <w:proofErr w:type="gramEnd"/>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E2FB3" w14:textId="77777777" w:rsidR="000960FD" w:rsidRDefault="000960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89048" w14:textId="77777777" w:rsidR="00CA57BB" w:rsidRDefault="00CA57B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9D2FD" w14:textId="77777777" w:rsidR="00CA57BB" w:rsidRDefault="000960FD">
    <w:pPr>
      <w:pStyle w:val="Header"/>
      <w:tabs>
        <w:tab w:val="clear" w:pos="9360"/>
        <w:tab w:val="right" w:pos="9630"/>
      </w:tabs>
    </w:pPr>
    <w:r>
      <w:t>Software</w:t>
    </w:r>
    <w:r>
      <w:rPr>
        <w:sz w:val="24"/>
      </w:rPr>
      <w:t xml:space="preserve"> </w:t>
    </w:r>
    <w:r>
      <w:t xml:space="preserve">Requirements Specification </w:t>
    </w:r>
    <w:proofErr w:type="gramStart"/>
    <w:r>
      <w:t>for  MCDCS</w:t>
    </w:r>
    <w:proofErr w:type="gramEnd"/>
    <w:r>
      <w:tab/>
    </w:r>
    <w:r>
      <w:tab/>
      <w:t xml:space="preserve">Page </w:t>
    </w:r>
    <w:r>
      <w:fldChar w:fldCharType="begin"/>
    </w:r>
    <w:r>
      <w:instrText xml:space="preserve"> PAGE </w:instrText>
    </w:r>
    <w:r>
      <w:fldChar w:fldCharType="separate"/>
    </w:r>
    <w:r>
      <w:t>5</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AB05C" w14:textId="77777777" w:rsidR="00CA57BB" w:rsidRDefault="00CA57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9B527DA"/>
    <w:multiLevelType w:val="hybridMultilevel"/>
    <w:tmpl w:val="0F0EF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E5824"/>
    <w:multiLevelType w:val="multilevel"/>
    <w:tmpl w:val="4E1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5EDD"/>
    <w:multiLevelType w:val="hybridMultilevel"/>
    <w:tmpl w:val="6B867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836C4D"/>
    <w:multiLevelType w:val="multilevel"/>
    <w:tmpl w:val="102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72405"/>
    <w:multiLevelType w:val="hybridMultilevel"/>
    <w:tmpl w:val="3CACE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C6EE5"/>
    <w:multiLevelType w:val="hybridMultilevel"/>
    <w:tmpl w:val="53F2CE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484525"/>
    <w:multiLevelType w:val="multilevel"/>
    <w:tmpl w:val="CB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D3E49"/>
    <w:multiLevelType w:val="multilevel"/>
    <w:tmpl w:val="7E8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15095"/>
    <w:multiLevelType w:val="hybridMultilevel"/>
    <w:tmpl w:val="57BE8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5016B3"/>
    <w:multiLevelType w:val="multilevel"/>
    <w:tmpl w:val="F1D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91156"/>
    <w:multiLevelType w:val="hybridMultilevel"/>
    <w:tmpl w:val="BFD28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D266E0"/>
    <w:multiLevelType w:val="multilevel"/>
    <w:tmpl w:val="C24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A0E1F"/>
    <w:multiLevelType w:val="multilevel"/>
    <w:tmpl w:val="E07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E72E0"/>
    <w:multiLevelType w:val="hybridMultilevel"/>
    <w:tmpl w:val="9AAE9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73B3666"/>
    <w:multiLevelType w:val="multilevel"/>
    <w:tmpl w:val="55C858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8266D6F"/>
    <w:multiLevelType w:val="hybridMultilevel"/>
    <w:tmpl w:val="968E4C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E25BF"/>
    <w:multiLevelType w:val="multilevel"/>
    <w:tmpl w:val="7C6C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A3882"/>
    <w:multiLevelType w:val="multilevel"/>
    <w:tmpl w:val="4880E5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DA77E87"/>
    <w:multiLevelType w:val="multilevel"/>
    <w:tmpl w:val="995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840F0"/>
    <w:multiLevelType w:val="multilevel"/>
    <w:tmpl w:val="F7C6F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3C34339"/>
    <w:multiLevelType w:val="multilevel"/>
    <w:tmpl w:val="3B4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626E7"/>
    <w:multiLevelType w:val="hybridMultilevel"/>
    <w:tmpl w:val="5D60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7307F"/>
    <w:multiLevelType w:val="hybridMultilevel"/>
    <w:tmpl w:val="6EAC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A49CA"/>
    <w:multiLevelType w:val="multilevel"/>
    <w:tmpl w:val="0FE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D3CC0"/>
    <w:multiLevelType w:val="multilevel"/>
    <w:tmpl w:val="B2B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501000">
    <w:abstractNumId w:val="0"/>
  </w:num>
  <w:num w:numId="2" w16cid:durableId="1084257298">
    <w:abstractNumId w:val="19"/>
  </w:num>
  <w:num w:numId="3" w16cid:durableId="463043610">
    <w:abstractNumId w:val="8"/>
  </w:num>
  <w:num w:numId="4" w16cid:durableId="1412196049">
    <w:abstractNumId w:val="10"/>
  </w:num>
  <w:num w:numId="5" w16cid:durableId="913202635">
    <w:abstractNumId w:val="12"/>
  </w:num>
  <w:num w:numId="6" w16cid:durableId="2145924217">
    <w:abstractNumId w:val="24"/>
  </w:num>
  <w:num w:numId="7" w16cid:durableId="1115950124">
    <w:abstractNumId w:val="4"/>
  </w:num>
  <w:num w:numId="8" w16cid:durableId="511530332">
    <w:abstractNumId w:val="11"/>
  </w:num>
  <w:num w:numId="9" w16cid:durableId="1619330858">
    <w:abstractNumId w:val="22"/>
  </w:num>
  <w:num w:numId="10" w16cid:durableId="62874938">
    <w:abstractNumId w:val="6"/>
  </w:num>
  <w:num w:numId="11" w16cid:durableId="1093669150">
    <w:abstractNumId w:val="1"/>
  </w:num>
  <w:num w:numId="12" w16cid:durableId="1744715208">
    <w:abstractNumId w:val="16"/>
  </w:num>
  <w:num w:numId="13" w16cid:durableId="1593246913">
    <w:abstractNumId w:val="25"/>
  </w:num>
  <w:num w:numId="14" w16cid:durableId="405223179">
    <w:abstractNumId w:val="21"/>
  </w:num>
  <w:num w:numId="15" w16cid:durableId="1792240996">
    <w:abstractNumId w:val="17"/>
  </w:num>
  <w:num w:numId="16" w16cid:durableId="1508863801">
    <w:abstractNumId w:val="13"/>
  </w:num>
  <w:num w:numId="17" w16cid:durableId="772822217">
    <w:abstractNumId w:val="23"/>
  </w:num>
  <w:num w:numId="18" w16cid:durableId="1831604522">
    <w:abstractNumId w:val="5"/>
  </w:num>
  <w:num w:numId="19" w16cid:durableId="340858150">
    <w:abstractNumId w:val="7"/>
  </w:num>
  <w:num w:numId="20" w16cid:durableId="786318476">
    <w:abstractNumId w:val="15"/>
  </w:num>
  <w:num w:numId="21" w16cid:durableId="324356903">
    <w:abstractNumId w:val="20"/>
  </w:num>
  <w:num w:numId="22" w16cid:durableId="300617708">
    <w:abstractNumId w:val="18"/>
  </w:num>
  <w:num w:numId="23" w16cid:durableId="87042185">
    <w:abstractNumId w:val="0"/>
  </w:num>
  <w:num w:numId="24" w16cid:durableId="1797332551">
    <w:abstractNumId w:val="9"/>
  </w:num>
  <w:num w:numId="25" w16cid:durableId="1569414897">
    <w:abstractNumId w:val="3"/>
  </w:num>
  <w:num w:numId="26" w16cid:durableId="1536700167">
    <w:abstractNumId w:val="14"/>
  </w:num>
  <w:num w:numId="27" w16cid:durableId="430708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1012"/>
    <w:rsid w:val="0005190C"/>
    <w:rsid w:val="0005465D"/>
    <w:rsid w:val="000665B2"/>
    <w:rsid w:val="000960FD"/>
    <w:rsid w:val="000E1EAB"/>
    <w:rsid w:val="000E448F"/>
    <w:rsid w:val="00113793"/>
    <w:rsid w:val="0013771F"/>
    <w:rsid w:val="00165A5C"/>
    <w:rsid w:val="00217B08"/>
    <w:rsid w:val="002B1B56"/>
    <w:rsid w:val="002E0C11"/>
    <w:rsid w:val="00382ACF"/>
    <w:rsid w:val="003E53CE"/>
    <w:rsid w:val="00417ADB"/>
    <w:rsid w:val="004C35E5"/>
    <w:rsid w:val="004E0C8D"/>
    <w:rsid w:val="005540E6"/>
    <w:rsid w:val="005A4B75"/>
    <w:rsid w:val="005C1169"/>
    <w:rsid w:val="005C6E90"/>
    <w:rsid w:val="00743994"/>
    <w:rsid w:val="0074488C"/>
    <w:rsid w:val="00797F2D"/>
    <w:rsid w:val="00831074"/>
    <w:rsid w:val="00841B97"/>
    <w:rsid w:val="008E6F9F"/>
    <w:rsid w:val="008F6E0A"/>
    <w:rsid w:val="00954719"/>
    <w:rsid w:val="00961012"/>
    <w:rsid w:val="009A5E4A"/>
    <w:rsid w:val="00A856F4"/>
    <w:rsid w:val="00AA549E"/>
    <w:rsid w:val="00B46402"/>
    <w:rsid w:val="00B872EC"/>
    <w:rsid w:val="00BF6CBC"/>
    <w:rsid w:val="00C51636"/>
    <w:rsid w:val="00CA57BB"/>
    <w:rsid w:val="00D25EB9"/>
    <w:rsid w:val="00D7709A"/>
    <w:rsid w:val="00D96035"/>
    <w:rsid w:val="00DE4C63"/>
    <w:rsid w:val="00E5789E"/>
    <w:rsid w:val="00EB47DF"/>
    <w:rsid w:val="00F74BF2"/>
    <w:rsid w:val="00F8022C"/>
    <w:rsid w:val="00FC2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1CCBEC9D"/>
  <w15:chartTrackingRefBased/>
  <w15:docId w15:val="{9E7E38D6-F7F4-4BD2-B65C-72C02937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8D"/>
    <w:pPr>
      <w:suppressAutoHyphens/>
      <w:spacing w:line="240" w:lineRule="exact"/>
    </w:pPr>
    <w:rPr>
      <w:rFonts w:ascii="Times" w:hAnsi="Times" w:cs="Times"/>
      <w:sz w:val="24"/>
      <w:lang w:val="en-US"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unhideWhenUsed/>
    <w:qFormat/>
    <w:rsid w:val="002B1B56"/>
    <w:pPr>
      <w:numPr>
        <w:numId w:val="0"/>
      </w:numPr>
      <w:suppressAutoHyphens w:val="0"/>
      <w:spacing w:before="240" w:after="0" w:line="259" w:lineRule="auto"/>
      <w:outlineLvl w:val="9"/>
    </w:pPr>
    <w:rPr>
      <w:rFonts w:ascii="Aptos Display" w:hAnsi="Aptos Display" w:cs="Times New Roman"/>
      <w:b w:val="0"/>
      <w:color w:val="0F4761"/>
      <w:kern w:val="0"/>
      <w:sz w:val="32"/>
      <w:szCs w:val="32"/>
      <w:lang w:eastAsia="en-US"/>
    </w:rPr>
  </w:style>
  <w:style w:type="character" w:styleId="Strong">
    <w:name w:val="Strong"/>
    <w:uiPriority w:val="22"/>
    <w:qFormat/>
    <w:rsid w:val="004C35E5"/>
    <w:rPr>
      <w:b/>
      <w:bCs/>
    </w:rPr>
  </w:style>
  <w:style w:type="character" w:customStyle="1" w:styleId="FooterChar">
    <w:name w:val="Footer Char"/>
    <w:link w:val="Footer"/>
    <w:rsid w:val="000960FD"/>
    <w:rPr>
      <w:rFonts w:ascii="Times" w:hAnsi="Times" w:cs="Times"/>
      <w:b/>
      <w:i/>
      <w:lang w:eastAsia="zh-CN"/>
    </w:rPr>
  </w:style>
  <w:style w:type="character" w:customStyle="1" w:styleId="Heading2Char">
    <w:name w:val="Heading 2 Char"/>
    <w:link w:val="Heading2"/>
    <w:rsid w:val="004E0C8D"/>
    <w:rPr>
      <w:rFonts w:ascii="Times" w:hAnsi="Times" w:cs="Times"/>
      <w:b/>
      <w:sz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9108">
      <w:bodyDiv w:val="1"/>
      <w:marLeft w:val="0"/>
      <w:marRight w:val="0"/>
      <w:marTop w:val="0"/>
      <w:marBottom w:val="0"/>
      <w:divBdr>
        <w:top w:val="none" w:sz="0" w:space="0" w:color="auto"/>
        <w:left w:val="none" w:sz="0" w:space="0" w:color="auto"/>
        <w:bottom w:val="none" w:sz="0" w:space="0" w:color="auto"/>
        <w:right w:val="none" w:sz="0" w:space="0" w:color="auto"/>
      </w:divBdr>
    </w:div>
    <w:div w:id="131872111">
      <w:bodyDiv w:val="1"/>
      <w:marLeft w:val="0"/>
      <w:marRight w:val="0"/>
      <w:marTop w:val="0"/>
      <w:marBottom w:val="0"/>
      <w:divBdr>
        <w:top w:val="none" w:sz="0" w:space="0" w:color="auto"/>
        <w:left w:val="none" w:sz="0" w:space="0" w:color="auto"/>
        <w:bottom w:val="none" w:sz="0" w:space="0" w:color="auto"/>
        <w:right w:val="none" w:sz="0" w:space="0" w:color="auto"/>
      </w:divBdr>
    </w:div>
    <w:div w:id="212885299">
      <w:bodyDiv w:val="1"/>
      <w:marLeft w:val="0"/>
      <w:marRight w:val="0"/>
      <w:marTop w:val="0"/>
      <w:marBottom w:val="0"/>
      <w:divBdr>
        <w:top w:val="none" w:sz="0" w:space="0" w:color="auto"/>
        <w:left w:val="none" w:sz="0" w:space="0" w:color="auto"/>
        <w:bottom w:val="none" w:sz="0" w:space="0" w:color="auto"/>
        <w:right w:val="none" w:sz="0" w:space="0" w:color="auto"/>
      </w:divBdr>
    </w:div>
    <w:div w:id="239369007">
      <w:bodyDiv w:val="1"/>
      <w:marLeft w:val="0"/>
      <w:marRight w:val="0"/>
      <w:marTop w:val="0"/>
      <w:marBottom w:val="0"/>
      <w:divBdr>
        <w:top w:val="none" w:sz="0" w:space="0" w:color="auto"/>
        <w:left w:val="none" w:sz="0" w:space="0" w:color="auto"/>
        <w:bottom w:val="none" w:sz="0" w:space="0" w:color="auto"/>
        <w:right w:val="none" w:sz="0" w:space="0" w:color="auto"/>
      </w:divBdr>
    </w:div>
    <w:div w:id="303855277">
      <w:bodyDiv w:val="1"/>
      <w:marLeft w:val="0"/>
      <w:marRight w:val="0"/>
      <w:marTop w:val="0"/>
      <w:marBottom w:val="0"/>
      <w:divBdr>
        <w:top w:val="none" w:sz="0" w:space="0" w:color="auto"/>
        <w:left w:val="none" w:sz="0" w:space="0" w:color="auto"/>
        <w:bottom w:val="none" w:sz="0" w:space="0" w:color="auto"/>
        <w:right w:val="none" w:sz="0" w:space="0" w:color="auto"/>
      </w:divBdr>
    </w:div>
    <w:div w:id="307321268">
      <w:bodyDiv w:val="1"/>
      <w:marLeft w:val="0"/>
      <w:marRight w:val="0"/>
      <w:marTop w:val="0"/>
      <w:marBottom w:val="0"/>
      <w:divBdr>
        <w:top w:val="none" w:sz="0" w:space="0" w:color="auto"/>
        <w:left w:val="none" w:sz="0" w:space="0" w:color="auto"/>
        <w:bottom w:val="none" w:sz="0" w:space="0" w:color="auto"/>
        <w:right w:val="none" w:sz="0" w:space="0" w:color="auto"/>
      </w:divBdr>
    </w:div>
    <w:div w:id="376202282">
      <w:bodyDiv w:val="1"/>
      <w:marLeft w:val="0"/>
      <w:marRight w:val="0"/>
      <w:marTop w:val="0"/>
      <w:marBottom w:val="0"/>
      <w:divBdr>
        <w:top w:val="none" w:sz="0" w:space="0" w:color="auto"/>
        <w:left w:val="none" w:sz="0" w:space="0" w:color="auto"/>
        <w:bottom w:val="none" w:sz="0" w:space="0" w:color="auto"/>
        <w:right w:val="none" w:sz="0" w:space="0" w:color="auto"/>
      </w:divBdr>
    </w:div>
    <w:div w:id="481889422">
      <w:bodyDiv w:val="1"/>
      <w:marLeft w:val="0"/>
      <w:marRight w:val="0"/>
      <w:marTop w:val="0"/>
      <w:marBottom w:val="0"/>
      <w:divBdr>
        <w:top w:val="none" w:sz="0" w:space="0" w:color="auto"/>
        <w:left w:val="none" w:sz="0" w:space="0" w:color="auto"/>
        <w:bottom w:val="none" w:sz="0" w:space="0" w:color="auto"/>
        <w:right w:val="none" w:sz="0" w:space="0" w:color="auto"/>
      </w:divBdr>
    </w:div>
    <w:div w:id="620889189">
      <w:bodyDiv w:val="1"/>
      <w:marLeft w:val="0"/>
      <w:marRight w:val="0"/>
      <w:marTop w:val="0"/>
      <w:marBottom w:val="0"/>
      <w:divBdr>
        <w:top w:val="none" w:sz="0" w:space="0" w:color="auto"/>
        <w:left w:val="none" w:sz="0" w:space="0" w:color="auto"/>
        <w:bottom w:val="none" w:sz="0" w:space="0" w:color="auto"/>
        <w:right w:val="none" w:sz="0" w:space="0" w:color="auto"/>
      </w:divBdr>
    </w:div>
    <w:div w:id="689456618">
      <w:bodyDiv w:val="1"/>
      <w:marLeft w:val="0"/>
      <w:marRight w:val="0"/>
      <w:marTop w:val="0"/>
      <w:marBottom w:val="0"/>
      <w:divBdr>
        <w:top w:val="none" w:sz="0" w:space="0" w:color="auto"/>
        <w:left w:val="none" w:sz="0" w:space="0" w:color="auto"/>
        <w:bottom w:val="none" w:sz="0" w:space="0" w:color="auto"/>
        <w:right w:val="none" w:sz="0" w:space="0" w:color="auto"/>
      </w:divBdr>
    </w:div>
    <w:div w:id="711540784">
      <w:bodyDiv w:val="1"/>
      <w:marLeft w:val="0"/>
      <w:marRight w:val="0"/>
      <w:marTop w:val="0"/>
      <w:marBottom w:val="0"/>
      <w:divBdr>
        <w:top w:val="none" w:sz="0" w:space="0" w:color="auto"/>
        <w:left w:val="none" w:sz="0" w:space="0" w:color="auto"/>
        <w:bottom w:val="none" w:sz="0" w:space="0" w:color="auto"/>
        <w:right w:val="none" w:sz="0" w:space="0" w:color="auto"/>
      </w:divBdr>
    </w:div>
    <w:div w:id="780613448">
      <w:bodyDiv w:val="1"/>
      <w:marLeft w:val="0"/>
      <w:marRight w:val="0"/>
      <w:marTop w:val="0"/>
      <w:marBottom w:val="0"/>
      <w:divBdr>
        <w:top w:val="none" w:sz="0" w:space="0" w:color="auto"/>
        <w:left w:val="none" w:sz="0" w:space="0" w:color="auto"/>
        <w:bottom w:val="none" w:sz="0" w:space="0" w:color="auto"/>
        <w:right w:val="none" w:sz="0" w:space="0" w:color="auto"/>
      </w:divBdr>
    </w:div>
    <w:div w:id="864246420">
      <w:bodyDiv w:val="1"/>
      <w:marLeft w:val="0"/>
      <w:marRight w:val="0"/>
      <w:marTop w:val="0"/>
      <w:marBottom w:val="0"/>
      <w:divBdr>
        <w:top w:val="none" w:sz="0" w:space="0" w:color="auto"/>
        <w:left w:val="none" w:sz="0" w:space="0" w:color="auto"/>
        <w:bottom w:val="none" w:sz="0" w:space="0" w:color="auto"/>
        <w:right w:val="none" w:sz="0" w:space="0" w:color="auto"/>
      </w:divBdr>
    </w:div>
    <w:div w:id="885412089">
      <w:bodyDiv w:val="1"/>
      <w:marLeft w:val="0"/>
      <w:marRight w:val="0"/>
      <w:marTop w:val="0"/>
      <w:marBottom w:val="0"/>
      <w:divBdr>
        <w:top w:val="none" w:sz="0" w:space="0" w:color="auto"/>
        <w:left w:val="none" w:sz="0" w:space="0" w:color="auto"/>
        <w:bottom w:val="none" w:sz="0" w:space="0" w:color="auto"/>
        <w:right w:val="none" w:sz="0" w:space="0" w:color="auto"/>
      </w:divBdr>
    </w:div>
    <w:div w:id="947543472">
      <w:bodyDiv w:val="1"/>
      <w:marLeft w:val="0"/>
      <w:marRight w:val="0"/>
      <w:marTop w:val="0"/>
      <w:marBottom w:val="0"/>
      <w:divBdr>
        <w:top w:val="none" w:sz="0" w:space="0" w:color="auto"/>
        <w:left w:val="none" w:sz="0" w:space="0" w:color="auto"/>
        <w:bottom w:val="none" w:sz="0" w:space="0" w:color="auto"/>
        <w:right w:val="none" w:sz="0" w:space="0" w:color="auto"/>
      </w:divBdr>
    </w:div>
    <w:div w:id="1001852987">
      <w:bodyDiv w:val="1"/>
      <w:marLeft w:val="0"/>
      <w:marRight w:val="0"/>
      <w:marTop w:val="0"/>
      <w:marBottom w:val="0"/>
      <w:divBdr>
        <w:top w:val="none" w:sz="0" w:space="0" w:color="auto"/>
        <w:left w:val="none" w:sz="0" w:space="0" w:color="auto"/>
        <w:bottom w:val="none" w:sz="0" w:space="0" w:color="auto"/>
        <w:right w:val="none" w:sz="0" w:space="0" w:color="auto"/>
      </w:divBdr>
    </w:div>
    <w:div w:id="1038966788">
      <w:bodyDiv w:val="1"/>
      <w:marLeft w:val="0"/>
      <w:marRight w:val="0"/>
      <w:marTop w:val="0"/>
      <w:marBottom w:val="0"/>
      <w:divBdr>
        <w:top w:val="none" w:sz="0" w:space="0" w:color="auto"/>
        <w:left w:val="none" w:sz="0" w:space="0" w:color="auto"/>
        <w:bottom w:val="none" w:sz="0" w:space="0" w:color="auto"/>
        <w:right w:val="none" w:sz="0" w:space="0" w:color="auto"/>
      </w:divBdr>
    </w:div>
    <w:div w:id="1044062161">
      <w:bodyDiv w:val="1"/>
      <w:marLeft w:val="0"/>
      <w:marRight w:val="0"/>
      <w:marTop w:val="0"/>
      <w:marBottom w:val="0"/>
      <w:divBdr>
        <w:top w:val="none" w:sz="0" w:space="0" w:color="auto"/>
        <w:left w:val="none" w:sz="0" w:space="0" w:color="auto"/>
        <w:bottom w:val="none" w:sz="0" w:space="0" w:color="auto"/>
        <w:right w:val="none" w:sz="0" w:space="0" w:color="auto"/>
      </w:divBdr>
    </w:div>
    <w:div w:id="1045329092">
      <w:bodyDiv w:val="1"/>
      <w:marLeft w:val="0"/>
      <w:marRight w:val="0"/>
      <w:marTop w:val="0"/>
      <w:marBottom w:val="0"/>
      <w:divBdr>
        <w:top w:val="none" w:sz="0" w:space="0" w:color="auto"/>
        <w:left w:val="none" w:sz="0" w:space="0" w:color="auto"/>
        <w:bottom w:val="none" w:sz="0" w:space="0" w:color="auto"/>
        <w:right w:val="none" w:sz="0" w:space="0" w:color="auto"/>
      </w:divBdr>
    </w:div>
    <w:div w:id="1061488999">
      <w:bodyDiv w:val="1"/>
      <w:marLeft w:val="0"/>
      <w:marRight w:val="0"/>
      <w:marTop w:val="0"/>
      <w:marBottom w:val="0"/>
      <w:divBdr>
        <w:top w:val="none" w:sz="0" w:space="0" w:color="auto"/>
        <w:left w:val="none" w:sz="0" w:space="0" w:color="auto"/>
        <w:bottom w:val="none" w:sz="0" w:space="0" w:color="auto"/>
        <w:right w:val="none" w:sz="0" w:space="0" w:color="auto"/>
      </w:divBdr>
    </w:div>
    <w:div w:id="1067610077">
      <w:bodyDiv w:val="1"/>
      <w:marLeft w:val="0"/>
      <w:marRight w:val="0"/>
      <w:marTop w:val="0"/>
      <w:marBottom w:val="0"/>
      <w:divBdr>
        <w:top w:val="none" w:sz="0" w:space="0" w:color="auto"/>
        <w:left w:val="none" w:sz="0" w:space="0" w:color="auto"/>
        <w:bottom w:val="none" w:sz="0" w:space="0" w:color="auto"/>
        <w:right w:val="none" w:sz="0" w:space="0" w:color="auto"/>
      </w:divBdr>
    </w:div>
    <w:div w:id="1074351388">
      <w:bodyDiv w:val="1"/>
      <w:marLeft w:val="0"/>
      <w:marRight w:val="0"/>
      <w:marTop w:val="0"/>
      <w:marBottom w:val="0"/>
      <w:divBdr>
        <w:top w:val="none" w:sz="0" w:space="0" w:color="auto"/>
        <w:left w:val="none" w:sz="0" w:space="0" w:color="auto"/>
        <w:bottom w:val="none" w:sz="0" w:space="0" w:color="auto"/>
        <w:right w:val="none" w:sz="0" w:space="0" w:color="auto"/>
      </w:divBdr>
    </w:div>
    <w:div w:id="1107046271">
      <w:bodyDiv w:val="1"/>
      <w:marLeft w:val="0"/>
      <w:marRight w:val="0"/>
      <w:marTop w:val="0"/>
      <w:marBottom w:val="0"/>
      <w:divBdr>
        <w:top w:val="none" w:sz="0" w:space="0" w:color="auto"/>
        <w:left w:val="none" w:sz="0" w:space="0" w:color="auto"/>
        <w:bottom w:val="none" w:sz="0" w:space="0" w:color="auto"/>
        <w:right w:val="none" w:sz="0" w:space="0" w:color="auto"/>
      </w:divBdr>
    </w:div>
    <w:div w:id="1121414773">
      <w:bodyDiv w:val="1"/>
      <w:marLeft w:val="0"/>
      <w:marRight w:val="0"/>
      <w:marTop w:val="0"/>
      <w:marBottom w:val="0"/>
      <w:divBdr>
        <w:top w:val="none" w:sz="0" w:space="0" w:color="auto"/>
        <w:left w:val="none" w:sz="0" w:space="0" w:color="auto"/>
        <w:bottom w:val="none" w:sz="0" w:space="0" w:color="auto"/>
        <w:right w:val="none" w:sz="0" w:space="0" w:color="auto"/>
      </w:divBdr>
    </w:div>
    <w:div w:id="1163087891">
      <w:bodyDiv w:val="1"/>
      <w:marLeft w:val="0"/>
      <w:marRight w:val="0"/>
      <w:marTop w:val="0"/>
      <w:marBottom w:val="0"/>
      <w:divBdr>
        <w:top w:val="none" w:sz="0" w:space="0" w:color="auto"/>
        <w:left w:val="none" w:sz="0" w:space="0" w:color="auto"/>
        <w:bottom w:val="none" w:sz="0" w:space="0" w:color="auto"/>
        <w:right w:val="none" w:sz="0" w:space="0" w:color="auto"/>
      </w:divBdr>
    </w:div>
    <w:div w:id="1267543598">
      <w:bodyDiv w:val="1"/>
      <w:marLeft w:val="0"/>
      <w:marRight w:val="0"/>
      <w:marTop w:val="0"/>
      <w:marBottom w:val="0"/>
      <w:divBdr>
        <w:top w:val="none" w:sz="0" w:space="0" w:color="auto"/>
        <w:left w:val="none" w:sz="0" w:space="0" w:color="auto"/>
        <w:bottom w:val="none" w:sz="0" w:space="0" w:color="auto"/>
        <w:right w:val="none" w:sz="0" w:space="0" w:color="auto"/>
      </w:divBdr>
    </w:div>
    <w:div w:id="1309431736">
      <w:bodyDiv w:val="1"/>
      <w:marLeft w:val="0"/>
      <w:marRight w:val="0"/>
      <w:marTop w:val="0"/>
      <w:marBottom w:val="0"/>
      <w:divBdr>
        <w:top w:val="none" w:sz="0" w:space="0" w:color="auto"/>
        <w:left w:val="none" w:sz="0" w:space="0" w:color="auto"/>
        <w:bottom w:val="none" w:sz="0" w:space="0" w:color="auto"/>
        <w:right w:val="none" w:sz="0" w:space="0" w:color="auto"/>
      </w:divBdr>
    </w:div>
    <w:div w:id="1325860742">
      <w:bodyDiv w:val="1"/>
      <w:marLeft w:val="0"/>
      <w:marRight w:val="0"/>
      <w:marTop w:val="0"/>
      <w:marBottom w:val="0"/>
      <w:divBdr>
        <w:top w:val="none" w:sz="0" w:space="0" w:color="auto"/>
        <w:left w:val="none" w:sz="0" w:space="0" w:color="auto"/>
        <w:bottom w:val="none" w:sz="0" w:space="0" w:color="auto"/>
        <w:right w:val="none" w:sz="0" w:space="0" w:color="auto"/>
      </w:divBdr>
    </w:div>
    <w:div w:id="1403869400">
      <w:bodyDiv w:val="1"/>
      <w:marLeft w:val="0"/>
      <w:marRight w:val="0"/>
      <w:marTop w:val="0"/>
      <w:marBottom w:val="0"/>
      <w:divBdr>
        <w:top w:val="none" w:sz="0" w:space="0" w:color="auto"/>
        <w:left w:val="none" w:sz="0" w:space="0" w:color="auto"/>
        <w:bottom w:val="none" w:sz="0" w:space="0" w:color="auto"/>
        <w:right w:val="none" w:sz="0" w:space="0" w:color="auto"/>
      </w:divBdr>
    </w:div>
    <w:div w:id="1464157196">
      <w:bodyDiv w:val="1"/>
      <w:marLeft w:val="0"/>
      <w:marRight w:val="0"/>
      <w:marTop w:val="0"/>
      <w:marBottom w:val="0"/>
      <w:divBdr>
        <w:top w:val="none" w:sz="0" w:space="0" w:color="auto"/>
        <w:left w:val="none" w:sz="0" w:space="0" w:color="auto"/>
        <w:bottom w:val="none" w:sz="0" w:space="0" w:color="auto"/>
        <w:right w:val="none" w:sz="0" w:space="0" w:color="auto"/>
      </w:divBdr>
    </w:div>
    <w:div w:id="1610972109">
      <w:bodyDiv w:val="1"/>
      <w:marLeft w:val="0"/>
      <w:marRight w:val="0"/>
      <w:marTop w:val="0"/>
      <w:marBottom w:val="0"/>
      <w:divBdr>
        <w:top w:val="none" w:sz="0" w:space="0" w:color="auto"/>
        <w:left w:val="none" w:sz="0" w:space="0" w:color="auto"/>
        <w:bottom w:val="none" w:sz="0" w:space="0" w:color="auto"/>
        <w:right w:val="none" w:sz="0" w:space="0" w:color="auto"/>
      </w:divBdr>
    </w:div>
    <w:div w:id="1618830883">
      <w:bodyDiv w:val="1"/>
      <w:marLeft w:val="0"/>
      <w:marRight w:val="0"/>
      <w:marTop w:val="0"/>
      <w:marBottom w:val="0"/>
      <w:divBdr>
        <w:top w:val="none" w:sz="0" w:space="0" w:color="auto"/>
        <w:left w:val="none" w:sz="0" w:space="0" w:color="auto"/>
        <w:bottom w:val="none" w:sz="0" w:space="0" w:color="auto"/>
        <w:right w:val="none" w:sz="0" w:space="0" w:color="auto"/>
      </w:divBdr>
    </w:div>
    <w:div w:id="1753119638">
      <w:bodyDiv w:val="1"/>
      <w:marLeft w:val="0"/>
      <w:marRight w:val="0"/>
      <w:marTop w:val="0"/>
      <w:marBottom w:val="0"/>
      <w:divBdr>
        <w:top w:val="none" w:sz="0" w:space="0" w:color="auto"/>
        <w:left w:val="none" w:sz="0" w:space="0" w:color="auto"/>
        <w:bottom w:val="none" w:sz="0" w:space="0" w:color="auto"/>
        <w:right w:val="none" w:sz="0" w:space="0" w:color="auto"/>
      </w:divBdr>
    </w:div>
    <w:div w:id="1807308291">
      <w:bodyDiv w:val="1"/>
      <w:marLeft w:val="0"/>
      <w:marRight w:val="0"/>
      <w:marTop w:val="0"/>
      <w:marBottom w:val="0"/>
      <w:divBdr>
        <w:top w:val="none" w:sz="0" w:space="0" w:color="auto"/>
        <w:left w:val="none" w:sz="0" w:space="0" w:color="auto"/>
        <w:bottom w:val="none" w:sz="0" w:space="0" w:color="auto"/>
        <w:right w:val="none" w:sz="0" w:space="0" w:color="auto"/>
      </w:divBdr>
    </w:div>
    <w:div w:id="1860698318">
      <w:bodyDiv w:val="1"/>
      <w:marLeft w:val="0"/>
      <w:marRight w:val="0"/>
      <w:marTop w:val="0"/>
      <w:marBottom w:val="0"/>
      <w:divBdr>
        <w:top w:val="none" w:sz="0" w:space="0" w:color="auto"/>
        <w:left w:val="none" w:sz="0" w:space="0" w:color="auto"/>
        <w:bottom w:val="none" w:sz="0" w:space="0" w:color="auto"/>
        <w:right w:val="none" w:sz="0" w:space="0" w:color="auto"/>
      </w:divBdr>
    </w:div>
    <w:div w:id="1927032679">
      <w:bodyDiv w:val="1"/>
      <w:marLeft w:val="0"/>
      <w:marRight w:val="0"/>
      <w:marTop w:val="0"/>
      <w:marBottom w:val="0"/>
      <w:divBdr>
        <w:top w:val="none" w:sz="0" w:space="0" w:color="auto"/>
        <w:left w:val="none" w:sz="0" w:space="0" w:color="auto"/>
        <w:bottom w:val="none" w:sz="0" w:space="0" w:color="auto"/>
        <w:right w:val="none" w:sz="0" w:space="0" w:color="auto"/>
      </w:divBdr>
    </w:div>
    <w:div w:id="1929658779">
      <w:bodyDiv w:val="1"/>
      <w:marLeft w:val="0"/>
      <w:marRight w:val="0"/>
      <w:marTop w:val="0"/>
      <w:marBottom w:val="0"/>
      <w:divBdr>
        <w:top w:val="none" w:sz="0" w:space="0" w:color="auto"/>
        <w:left w:val="none" w:sz="0" w:space="0" w:color="auto"/>
        <w:bottom w:val="none" w:sz="0" w:space="0" w:color="auto"/>
        <w:right w:val="none" w:sz="0" w:space="0" w:color="auto"/>
      </w:divBdr>
    </w:div>
    <w:div w:id="1941375907">
      <w:bodyDiv w:val="1"/>
      <w:marLeft w:val="0"/>
      <w:marRight w:val="0"/>
      <w:marTop w:val="0"/>
      <w:marBottom w:val="0"/>
      <w:divBdr>
        <w:top w:val="none" w:sz="0" w:space="0" w:color="auto"/>
        <w:left w:val="none" w:sz="0" w:space="0" w:color="auto"/>
        <w:bottom w:val="none" w:sz="0" w:space="0" w:color="auto"/>
        <w:right w:val="none" w:sz="0" w:space="0" w:color="auto"/>
      </w:divBdr>
    </w:div>
    <w:div w:id="1950039948">
      <w:bodyDiv w:val="1"/>
      <w:marLeft w:val="0"/>
      <w:marRight w:val="0"/>
      <w:marTop w:val="0"/>
      <w:marBottom w:val="0"/>
      <w:divBdr>
        <w:top w:val="none" w:sz="0" w:space="0" w:color="auto"/>
        <w:left w:val="none" w:sz="0" w:space="0" w:color="auto"/>
        <w:bottom w:val="none" w:sz="0" w:space="0" w:color="auto"/>
        <w:right w:val="none" w:sz="0" w:space="0" w:color="auto"/>
      </w:divBdr>
    </w:div>
    <w:div w:id="1976132476">
      <w:bodyDiv w:val="1"/>
      <w:marLeft w:val="0"/>
      <w:marRight w:val="0"/>
      <w:marTop w:val="0"/>
      <w:marBottom w:val="0"/>
      <w:divBdr>
        <w:top w:val="none" w:sz="0" w:space="0" w:color="auto"/>
        <w:left w:val="none" w:sz="0" w:space="0" w:color="auto"/>
        <w:bottom w:val="none" w:sz="0" w:space="0" w:color="auto"/>
        <w:right w:val="none" w:sz="0" w:space="0" w:color="auto"/>
      </w:divBdr>
    </w:div>
    <w:div w:id="2006203523">
      <w:bodyDiv w:val="1"/>
      <w:marLeft w:val="0"/>
      <w:marRight w:val="0"/>
      <w:marTop w:val="0"/>
      <w:marBottom w:val="0"/>
      <w:divBdr>
        <w:top w:val="none" w:sz="0" w:space="0" w:color="auto"/>
        <w:left w:val="none" w:sz="0" w:space="0" w:color="auto"/>
        <w:bottom w:val="none" w:sz="0" w:space="0" w:color="auto"/>
        <w:right w:val="none" w:sz="0" w:space="0" w:color="auto"/>
      </w:divBdr>
    </w:div>
    <w:div w:id="2013950093">
      <w:bodyDiv w:val="1"/>
      <w:marLeft w:val="0"/>
      <w:marRight w:val="0"/>
      <w:marTop w:val="0"/>
      <w:marBottom w:val="0"/>
      <w:divBdr>
        <w:top w:val="none" w:sz="0" w:space="0" w:color="auto"/>
        <w:left w:val="none" w:sz="0" w:space="0" w:color="auto"/>
        <w:bottom w:val="none" w:sz="0" w:space="0" w:color="auto"/>
        <w:right w:val="none" w:sz="0" w:space="0" w:color="auto"/>
      </w:divBdr>
    </w:div>
    <w:div w:id="2080208108">
      <w:bodyDiv w:val="1"/>
      <w:marLeft w:val="0"/>
      <w:marRight w:val="0"/>
      <w:marTop w:val="0"/>
      <w:marBottom w:val="0"/>
      <w:divBdr>
        <w:top w:val="none" w:sz="0" w:space="0" w:color="auto"/>
        <w:left w:val="none" w:sz="0" w:space="0" w:color="auto"/>
        <w:bottom w:val="none" w:sz="0" w:space="0" w:color="auto"/>
        <w:right w:val="none" w:sz="0" w:space="0" w:color="auto"/>
      </w:divBdr>
    </w:div>
    <w:div w:id="20957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D2A1B-2127-4E89-88C5-5CAF8188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11796</CharactersWithSpaces>
  <SharedDoc>false</SharedDoc>
  <HLinks>
    <vt:vector size="174" baseType="variant">
      <vt:variant>
        <vt:i4>1310773</vt:i4>
      </vt:variant>
      <vt:variant>
        <vt:i4>170</vt:i4>
      </vt:variant>
      <vt:variant>
        <vt:i4>0</vt:i4>
      </vt:variant>
      <vt:variant>
        <vt:i4>5</vt:i4>
      </vt:variant>
      <vt:variant>
        <vt:lpwstr/>
      </vt:variant>
      <vt:variant>
        <vt:lpwstr>_Toc179152870</vt:lpwstr>
      </vt:variant>
      <vt:variant>
        <vt:i4>1376309</vt:i4>
      </vt:variant>
      <vt:variant>
        <vt:i4>164</vt:i4>
      </vt:variant>
      <vt:variant>
        <vt:i4>0</vt:i4>
      </vt:variant>
      <vt:variant>
        <vt:i4>5</vt:i4>
      </vt:variant>
      <vt:variant>
        <vt:lpwstr/>
      </vt:variant>
      <vt:variant>
        <vt:lpwstr>_Toc179152869</vt:lpwstr>
      </vt:variant>
      <vt:variant>
        <vt:i4>1376309</vt:i4>
      </vt:variant>
      <vt:variant>
        <vt:i4>158</vt:i4>
      </vt:variant>
      <vt:variant>
        <vt:i4>0</vt:i4>
      </vt:variant>
      <vt:variant>
        <vt:i4>5</vt:i4>
      </vt:variant>
      <vt:variant>
        <vt:lpwstr/>
      </vt:variant>
      <vt:variant>
        <vt:lpwstr>_Toc179152868</vt:lpwstr>
      </vt:variant>
      <vt:variant>
        <vt:i4>1376309</vt:i4>
      </vt:variant>
      <vt:variant>
        <vt:i4>152</vt:i4>
      </vt:variant>
      <vt:variant>
        <vt:i4>0</vt:i4>
      </vt:variant>
      <vt:variant>
        <vt:i4>5</vt:i4>
      </vt:variant>
      <vt:variant>
        <vt:lpwstr/>
      </vt:variant>
      <vt:variant>
        <vt:lpwstr>_Toc179152867</vt:lpwstr>
      </vt:variant>
      <vt:variant>
        <vt:i4>1376309</vt:i4>
      </vt:variant>
      <vt:variant>
        <vt:i4>146</vt:i4>
      </vt:variant>
      <vt:variant>
        <vt:i4>0</vt:i4>
      </vt:variant>
      <vt:variant>
        <vt:i4>5</vt:i4>
      </vt:variant>
      <vt:variant>
        <vt:lpwstr/>
      </vt:variant>
      <vt:variant>
        <vt:lpwstr>_Toc179152866</vt:lpwstr>
      </vt:variant>
      <vt:variant>
        <vt:i4>1376309</vt:i4>
      </vt:variant>
      <vt:variant>
        <vt:i4>140</vt:i4>
      </vt:variant>
      <vt:variant>
        <vt:i4>0</vt:i4>
      </vt:variant>
      <vt:variant>
        <vt:i4>5</vt:i4>
      </vt:variant>
      <vt:variant>
        <vt:lpwstr/>
      </vt:variant>
      <vt:variant>
        <vt:lpwstr>_Toc179152865</vt:lpwstr>
      </vt:variant>
      <vt:variant>
        <vt:i4>1376309</vt:i4>
      </vt:variant>
      <vt:variant>
        <vt:i4>134</vt:i4>
      </vt:variant>
      <vt:variant>
        <vt:i4>0</vt:i4>
      </vt:variant>
      <vt:variant>
        <vt:i4>5</vt:i4>
      </vt:variant>
      <vt:variant>
        <vt:lpwstr/>
      </vt:variant>
      <vt:variant>
        <vt:lpwstr>_Toc179152864</vt:lpwstr>
      </vt:variant>
      <vt:variant>
        <vt:i4>1376309</vt:i4>
      </vt:variant>
      <vt:variant>
        <vt:i4>128</vt:i4>
      </vt:variant>
      <vt:variant>
        <vt:i4>0</vt:i4>
      </vt:variant>
      <vt:variant>
        <vt:i4>5</vt:i4>
      </vt:variant>
      <vt:variant>
        <vt:lpwstr/>
      </vt:variant>
      <vt:variant>
        <vt:lpwstr>_Toc179152863</vt:lpwstr>
      </vt:variant>
      <vt:variant>
        <vt:i4>1376309</vt:i4>
      </vt:variant>
      <vt:variant>
        <vt:i4>122</vt:i4>
      </vt:variant>
      <vt:variant>
        <vt:i4>0</vt:i4>
      </vt:variant>
      <vt:variant>
        <vt:i4>5</vt:i4>
      </vt:variant>
      <vt:variant>
        <vt:lpwstr/>
      </vt:variant>
      <vt:variant>
        <vt:lpwstr>_Toc179152862</vt:lpwstr>
      </vt:variant>
      <vt:variant>
        <vt:i4>1376309</vt:i4>
      </vt:variant>
      <vt:variant>
        <vt:i4>116</vt:i4>
      </vt:variant>
      <vt:variant>
        <vt:i4>0</vt:i4>
      </vt:variant>
      <vt:variant>
        <vt:i4>5</vt:i4>
      </vt:variant>
      <vt:variant>
        <vt:lpwstr/>
      </vt:variant>
      <vt:variant>
        <vt:lpwstr>_Toc179152861</vt:lpwstr>
      </vt:variant>
      <vt:variant>
        <vt:i4>1376309</vt:i4>
      </vt:variant>
      <vt:variant>
        <vt:i4>110</vt:i4>
      </vt:variant>
      <vt:variant>
        <vt:i4>0</vt:i4>
      </vt:variant>
      <vt:variant>
        <vt:i4>5</vt:i4>
      </vt:variant>
      <vt:variant>
        <vt:lpwstr/>
      </vt:variant>
      <vt:variant>
        <vt:lpwstr>_Toc179152860</vt:lpwstr>
      </vt:variant>
      <vt:variant>
        <vt:i4>1441845</vt:i4>
      </vt:variant>
      <vt:variant>
        <vt:i4>104</vt:i4>
      </vt:variant>
      <vt:variant>
        <vt:i4>0</vt:i4>
      </vt:variant>
      <vt:variant>
        <vt:i4>5</vt:i4>
      </vt:variant>
      <vt:variant>
        <vt:lpwstr/>
      </vt:variant>
      <vt:variant>
        <vt:lpwstr>_Toc179152859</vt:lpwstr>
      </vt:variant>
      <vt:variant>
        <vt:i4>1441845</vt:i4>
      </vt:variant>
      <vt:variant>
        <vt:i4>98</vt:i4>
      </vt:variant>
      <vt:variant>
        <vt:i4>0</vt:i4>
      </vt:variant>
      <vt:variant>
        <vt:i4>5</vt:i4>
      </vt:variant>
      <vt:variant>
        <vt:lpwstr/>
      </vt:variant>
      <vt:variant>
        <vt:lpwstr>_Toc179152858</vt:lpwstr>
      </vt:variant>
      <vt:variant>
        <vt:i4>1441845</vt:i4>
      </vt:variant>
      <vt:variant>
        <vt:i4>92</vt:i4>
      </vt:variant>
      <vt:variant>
        <vt:i4>0</vt:i4>
      </vt:variant>
      <vt:variant>
        <vt:i4>5</vt:i4>
      </vt:variant>
      <vt:variant>
        <vt:lpwstr/>
      </vt:variant>
      <vt:variant>
        <vt:lpwstr>_Toc179152857</vt:lpwstr>
      </vt:variant>
      <vt:variant>
        <vt:i4>1441845</vt:i4>
      </vt:variant>
      <vt:variant>
        <vt:i4>86</vt:i4>
      </vt:variant>
      <vt:variant>
        <vt:i4>0</vt:i4>
      </vt:variant>
      <vt:variant>
        <vt:i4>5</vt:i4>
      </vt:variant>
      <vt:variant>
        <vt:lpwstr/>
      </vt:variant>
      <vt:variant>
        <vt:lpwstr>_Toc179152856</vt:lpwstr>
      </vt:variant>
      <vt:variant>
        <vt:i4>1441845</vt:i4>
      </vt:variant>
      <vt:variant>
        <vt:i4>80</vt:i4>
      </vt:variant>
      <vt:variant>
        <vt:i4>0</vt:i4>
      </vt:variant>
      <vt:variant>
        <vt:i4>5</vt:i4>
      </vt:variant>
      <vt:variant>
        <vt:lpwstr/>
      </vt:variant>
      <vt:variant>
        <vt:lpwstr>_Toc179152855</vt:lpwstr>
      </vt:variant>
      <vt:variant>
        <vt:i4>1441845</vt:i4>
      </vt:variant>
      <vt:variant>
        <vt:i4>74</vt:i4>
      </vt:variant>
      <vt:variant>
        <vt:i4>0</vt:i4>
      </vt:variant>
      <vt:variant>
        <vt:i4>5</vt:i4>
      </vt:variant>
      <vt:variant>
        <vt:lpwstr/>
      </vt:variant>
      <vt:variant>
        <vt:lpwstr>_Toc179152854</vt:lpwstr>
      </vt:variant>
      <vt:variant>
        <vt:i4>1441845</vt:i4>
      </vt:variant>
      <vt:variant>
        <vt:i4>68</vt:i4>
      </vt:variant>
      <vt:variant>
        <vt:i4>0</vt:i4>
      </vt:variant>
      <vt:variant>
        <vt:i4>5</vt:i4>
      </vt:variant>
      <vt:variant>
        <vt:lpwstr/>
      </vt:variant>
      <vt:variant>
        <vt:lpwstr>_Toc179152853</vt:lpwstr>
      </vt:variant>
      <vt:variant>
        <vt:i4>1441845</vt:i4>
      </vt:variant>
      <vt:variant>
        <vt:i4>62</vt:i4>
      </vt:variant>
      <vt:variant>
        <vt:i4>0</vt:i4>
      </vt:variant>
      <vt:variant>
        <vt:i4>5</vt:i4>
      </vt:variant>
      <vt:variant>
        <vt:lpwstr/>
      </vt:variant>
      <vt:variant>
        <vt:lpwstr>_Toc179152852</vt:lpwstr>
      </vt:variant>
      <vt:variant>
        <vt:i4>1441845</vt:i4>
      </vt:variant>
      <vt:variant>
        <vt:i4>56</vt:i4>
      </vt:variant>
      <vt:variant>
        <vt:i4>0</vt:i4>
      </vt:variant>
      <vt:variant>
        <vt:i4>5</vt:i4>
      </vt:variant>
      <vt:variant>
        <vt:lpwstr/>
      </vt:variant>
      <vt:variant>
        <vt:lpwstr>_Toc179152851</vt:lpwstr>
      </vt:variant>
      <vt:variant>
        <vt:i4>1441845</vt:i4>
      </vt:variant>
      <vt:variant>
        <vt:i4>50</vt:i4>
      </vt:variant>
      <vt:variant>
        <vt:i4>0</vt:i4>
      </vt:variant>
      <vt:variant>
        <vt:i4>5</vt:i4>
      </vt:variant>
      <vt:variant>
        <vt:lpwstr/>
      </vt:variant>
      <vt:variant>
        <vt:lpwstr>_Toc179152850</vt:lpwstr>
      </vt:variant>
      <vt:variant>
        <vt:i4>1507381</vt:i4>
      </vt:variant>
      <vt:variant>
        <vt:i4>44</vt:i4>
      </vt:variant>
      <vt:variant>
        <vt:i4>0</vt:i4>
      </vt:variant>
      <vt:variant>
        <vt:i4>5</vt:i4>
      </vt:variant>
      <vt:variant>
        <vt:lpwstr/>
      </vt:variant>
      <vt:variant>
        <vt:lpwstr>_Toc179152849</vt:lpwstr>
      </vt:variant>
      <vt:variant>
        <vt:i4>1507381</vt:i4>
      </vt:variant>
      <vt:variant>
        <vt:i4>38</vt:i4>
      </vt:variant>
      <vt:variant>
        <vt:i4>0</vt:i4>
      </vt:variant>
      <vt:variant>
        <vt:i4>5</vt:i4>
      </vt:variant>
      <vt:variant>
        <vt:lpwstr/>
      </vt:variant>
      <vt:variant>
        <vt:lpwstr>_Toc179152848</vt:lpwstr>
      </vt:variant>
      <vt:variant>
        <vt:i4>1507381</vt:i4>
      </vt:variant>
      <vt:variant>
        <vt:i4>32</vt:i4>
      </vt:variant>
      <vt:variant>
        <vt:i4>0</vt:i4>
      </vt:variant>
      <vt:variant>
        <vt:i4>5</vt:i4>
      </vt:variant>
      <vt:variant>
        <vt:lpwstr/>
      </vt:variant>
      <vt:variant>
        <vt:lpwstr>_Toc179152847</vt:lpwstr>
      </vt:variant>
      <vt:variant>
        <vt:i4>1507381</vt:i4>
      </vt:variant>
      <vt:variant>
        <vt:i4>26</vt:i4>
      </vt:variant>
      <vt:variant>
        <vt:i4>0</vt:i4>
      </vt:variant>
      <vt:variant>
        <vt:i4>5</vt:i4>
      </vt:variant>
      <vt:variant>
        <vt:lpwstr/>
      </vt:variant>
      <vt:variant>
        <vt:lpwstr>_Toc179152846</vt:lpwstr>
      </vt:variant>
      <vt:variant>
        <vt:i4>1507381</vt:i4>
      </vt:variant>
      <vt:variant>
        <vt:i4>20</vt:i4>
      </vt:variant>
      <vt:variant>
        <vt:i4>0</vt:i4>
      </vt:variant>
      <vt:variant>
        <vt:i4>5</vt:i4>
      </vt:variant>
      <vt:variant>
        <vt:lpwstr/>
      </vt:variant>
      <vt:variant>
        <vt:lpwstr>_Toc179152845</vt:lpwstr>
      </vt:variant>
      <vt:variant>
        <vt:i4>1507381</vt:i4>
      </vt:variant>
      <vt:variant>
        <vt:i4>14</vt:i4>
      </vt:variant>
      <vt:variant>
        <vt:i4>0</vt:i4>
      </vt:variant>
      <vt:variant>
        <vt:i4>5</vt:i4>
      </vt:variant>
      <vt:variant>
        <vt:lpwstr/>
      </vt:variant>
      <vt:variant>
        <vt:lpwstr>_Toc179152844</vt:lpwstr>
      </vt:variant>
      <vt:variant>
        <vt:i4>1507381</vt:i4>
      </vt:variant>
      <vt:variant>
        <vt:i4>8</vt:i4>
      </vt:variant>
      <vt:variant>
        <vt:i4>0</vt:i4>
      </vt:variant>
      <vt:variant>
        <vt:i4>5</vt:i4>
      </vt:variant>
      <vt:variant>
        <vt:lpwstr/>
      </vt:variant>
      <vt:variant>
        <vt:lpwstr>_Toc179152842</vt:lpwstr>
      </vt:variant>
      <vt:variant>
        <vt:i4>1507381</vt:i4>
      </vt:variant>
      <vt:variant>
        <vt:i4>2</vt:i4>
      </vt:variant>
      <vt:variant>
        <vt:i4>0</vt:i4>
      </vt:variant>
      <vt:variant>
        <vt:i4>5</vt:i4>
      </vt:variant>
      <vt:variant>
        <vt:lpwstr/>
      </vt:variant>
      <vt:variant>
        <vt:lpwstr>_Toc179152841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ISHAN SURANA - 122117582 - MITMPL</cp:lastModifiedBy>
  <cp:revision>3</cp:revision>
  <cp:lastPrinted>1995-11-21T12:11:00Z</cp:lastPrinted>
  <dcterms:created xsi:type="dcterms:W3CDTF">2024-10-07T02:52:00Z</dcterms:created>
  <dcterms:modified xsi:type="dcterms:W3CDTF">2024-10-07T02:54:00Z</dcterms:modified>
</cp:coreProperties>
</file>