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3FD78" w14:textId="6640FB57" w:rsidR="00713E7F" w:rsidRPr="00343A5C" w:rsidRDefault="00343A5C" w:rsidP="00343A5C">
      <w:pPr>
        <w:jc w:val="center"/>
        <w:rPr>
          <w:b/>
          <w:bCs/>
          <w:sz w:val="44"/>
          <w:szCs w:val="44"/>
        </w:rPr>
      </w:pPr>
      <w:r w:rsidRPr="00343A5C">
        <w:rPr>
          <w:b/>
          <w:bCs/>
          <w:sz w:val="44"/>
          <w:szCs w:val="44"/>
        </w:rPr>
        <w:t>Password Hash Synchronization</w:t>
      </w:r>
    </w:p>
    <w:p w14:paraId="1DCD0B73" w14:textId="77777777" w:rsidR="00343A5C" w:rsidRDefault="00343A5C" w:rsidP="00343A5C">
      <w:pPr>
        <w:rPr>
          <w:sz w:val="32"/>
          <w:szCs w:val="32"/>
        </w:rPr>
      </w:pPr>
    </w:p>
    <w:p w14:paraId="2564CE3A" w14:textId="75BAADB0" w:rsidR="00343A5C" w:rsidRDefault="00343A5C" w:rsidP="00343A5C">
      <w:pPr>
        <w:rPr>
          <w:sz w:val="32"/>
          <w:szCs w:val="32"/>
        </w:rPr>
      </w:pPr>
      <w:r>
        <w:rPr>
          <w:sz w:val="32"/>
          <w:szCs w:val="32"/>
        </w:rPr>
        <w:t>Password Hash Synchronization is used to Sync password from on-premises to Azure AD.</w:t>
      </w:r>
    </w:p>
    <w:p w14:paraId="2391FB59" w14:textId="1E029FD0" w:rsidR="00343A5C" w:rsidRDefault="00343A5C" w:rsidP="00343A5C">
      <w:pPr>
        <w:rPr>
          <w:sz w:val="32"/>
          <w:szCs w:val="32"/>
        </w:rPr>
      </w:pPr>
      <w:r>
        <w:rPr>
          <w:sz w:val="32"/>
          <w:szCs w:val="32"/>
        </w:rPr>
        <w:t>Password from on-prem Active Directory is synced to Azure Active Directory every two minutes.</w:t>
      </w:r>
    </w:p>
    <w:p w14:paraId="1DAF89A0" w14:textId="77777777" w:rsidR="00343A5C" w:rsidRDefault="00343A5C" w:rsidP="00343A5C">
      <w:pPr>
        <w:rPr>
          <w:sz w:val="32"/>
          <w:szCs w:val="32"/>
        </w:rPr>
      </w:pPr>
    </w:p>
    <w:p w14:paraId="0A83486F" w14:textId="3450C91A" w:rsidR="00343A5C" w:rsidRDefault="00343A5C" w:rsidP="00343A5C">
      <w:pPr>
        <w:rPr>
          <w:sz w:val="32"/>
          <w:szCs w:val="32"/>
        </w:rPr>
      </w:pPr>
      <w:r>
        <w:rPr>
          <w:sz w:val="32"/>
          <w:szCs w:val="32"/>
        </w:rPr>
        <w:t xml:space="preserve">Active Directory store password in the form of Hash Value </w:t>
      </w:r>
      <w:proofErr w:type="gramStart"/>
      <w:r>
        <w:rPr>
          <w:sz w:val="32"/>
          <w:szCs w:val="32"/>
        </w:rPr>
        <w:t>these password</w:t>
      </w:r>
      <w:proofErr w:type="gramEnd"/>
      <w:r>
        <w:rPr>
          <w:sz w:val="32"/>
          <w:szCs w:val="32"/>
        </w:rPr>
        <w:t xml:space="preserve"> are encrypted using MD4 Algorithm</w:t>
      </w:r>
      <w:r w:rsidRPr="00343A5C">
        <w:rPr>
          <w:sz w:val="32"/>
          <w:szCs w:val="32"/>
        </w:rPr>
        <w:sym w:font="Wingdings" w:char="F0E0"/>
      </w:r>
      <w:r>
        <w:rPr>
          <w:sz w:val="32"/>
          <w:szCs w:val="32"/>
        </w:rPr>
        <w:t>16 bytes message digest Algorithm to encrypt password.</w:t>
      </w:r>
    </w:p>
    <w:p w14:paraId="1C3A2C1B" w14:textId="63813F11" w:rsidR="00343A5C" w:rsidRPr="00343A5C" w:rsidRDefault="00343A5C" w:rsidP="00343A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05D5AD8" wp14:editId="10E5C0CA">
            <wp:extent cx="5943600" cy="3792220"/>
            <wp:effectExtent l="0" t="0" r="0" b="0"/>
            <wp:docPr id="1765622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225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A5C" w:rsidRPr="00343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5C"/>
    <w:rsid w:val="00343A5C"/>
    <w:rsid w:val="00713E7F"/>
    <w:rsid w:val="0071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103D"/>
  <w15:chartTrackingRefBased/>
  <w15:docId w15:val="{EB13B583-4E15-4679-9C8B-D660CD3B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Kansara</dc:creator>
  <cp:keywords/>
  <dc:description/>
  <cp:lastModifiedBy>Ishan Kansara</cp:lastModifiedBy>
  <cp:revision>1</cp:revision>
  <dcterms:created xsi:type="dcterms:W3CDTF">2023-07-20T05:56:00Z</dcterms:created>
  <dcterms:modified xsi:type="dcterms:W3CDTF">2023-07-20T06:04:00Z</dcterms:modified>
</cp:coreProperties>
</file>