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283F2" w14:textId="77777777" w:rsidR="00F96A9C" w:rsidRDefault="008F31FD" w:rsidP="008F31FD">
      <w:pPr>
        <w:jc w:val="center"/>
        <w:rPr>
          <w:b/>
          <w:bCs/>
          <w:sz w:val="32"/>
          <w:szCs w:val="32"/>
          <w:lang w:val="en-US"/>
        </w:rPr>
      </w:pPr>
      <w:r w:rsidRPr="008F31FD">
        <w:rPr>
          <w:b/>
          <w:bCs/>
          <w:sz w:val="32"/>
          <w:szCs w:val="32"/>
          <w:lang w:val="en-US"/>
        </w:rPr>
        <w:t>Seamless Single Sign-On</w:t>
      </w:r>
    </w:p>
    <w:p w14:paraId="1B945091" w14:textId="77777777" w:rsidR="008F31FD" w:rsidRDefault="008F31FD" w:rsidP="008F31FD">
      <w:pPr>
        <w:rPr>
          <w:b/>
          <w:bCs/>
          <w:sz w:val="24"/>
          <w:szCs w:val="24"/>
          <w:lang w:val="en-US"/>
        </w:rPr>
      </w:pPr>
    </w:p>
    <w:p w14:paraId="3F33DA8C" w14:textId="07572BA0" w:rsidR="008F31FD" w:rsidRDefault="008F31FD" w:rsidP="008F31F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Azure Active Directory SSO Automatically signs users in when they are on their corporate devices connected to your corporate network.</w:t>
      </w:r>
    </w:p>
    <w:p w14:paraId="1A3AF9CE" w14:textId="4AF36773" w:rsidR="008F31FD" w:rsidRDefault="008F31FD" w:rsidP="008F31FD">
      <w:pPr>
        <w:rPr>
          <w:sz w:val="24"/>
          <w:szCs w:val="24"/>
          <w:lang w:val="en-US"/>
        </w:rPr>
      </w:pPr>
      <w:r w:rsidRPr="008F31FD">
        <w:rPr>
          <w:sz w:val="24"/>
          <w:szCs w:val="24"/>
          <w:lang w:val="en-US"/>
        </w:rPr>
        <w:drawing>
          <wp:inline distT="0" distB="0" distL="0" distR="0" wp14:anchorId="76D4931F" wp14:editId="29C717B9">
            <wp:extent cx="5731510" cy="2862580"/>
            <wp:effectExtent l="0" t="0" r="2540" b="0"/>
            <wp:docPr id="327686692" name="Picture 1" descr="A computer screen with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86692" name="Picture 1" descr="A computer screen with a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ABD5" w14:textId="77777777" w:rsidR="00944BD8" w:rsidRDefault="00944BD8" w:rsidP="008F31FD">
      <w:pPr>
        <w:rPr>
          <w:sz w:val="24"/>
          <w:szCs w:val="24"/>
          <w:lang w:val="en-US"/>
        </w:rPr>
      </w:pPr>
    </w:p>
    <w:p w14:paraId="2C076407" w14:textId="67FB2DF0" w:rsidR="00944BD8" w:rsidRDefault="00944BD8" w:rsidP="008F31F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Prerequisites for SSO:</w:t>
      </w:r>
    </w:p>
    <w:p w14:paraId="6F11D05A" w14:textId="00509833" w:rsidR="00944BD8" w:rsidRDefault="00944BD8" w:rsidP="00944BD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944BD8">
        <w:rPr>
          <w:sz w:val="24"/>
          <w:szCs w:val="24"/>
          <w:lang w:val="en-US"/>
        </w:rPr>
        <w:t>Setup AD Connect server with Pass Through Authentication or Password Hash Synchronization.</w:t>
      </w:r>
    </w:p>
    <w:p w14:paraId="0D92D75C" w14:textId="658C9BD1" w:rsidR="00944BD8" w:rsidRDefault="00944BD8" w:rsidP="00944BD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Use Latest version of Azure AD Connect (1.1644.0 or </w:t>
      </w:r>
      <w:proofErr w:type="gramStart"/>
      <w:r>
        <w:rPr>
          <w:sz w:val="24"/>
          <w:szCs w:val="24"/>
          <w:lang w:val="en-US"/>
        </w:rPr>
        <w:t>Later</w:t>
      </w:r>
      <w:proofErr w:type="gramEnd"/>
      <w:r>
        <w:rPr>
          <w:sz w:val="24"/>
          <w:szCs w:val="24"/>
          <w:lang w:val="en-US"/>
        </w:rPr>
        <w:t>.)</w:t>
      </w:r>
    </w:p>
    <w:p w14:paraId="39130FDD" w14:textId="290FE335" w:rsidR="00944BD8" w:rsidRDefault="00944BD8" w:rsidP="00944BD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Credentials of Global Administrator and On-Premises Active Directory Domain Controller.</w:t>
      </w:r>
    </w:p>
    <w:p w14:paraId="50201543" w14:textId="057F0A2A" w:rsidR="00944BD8" w:rsidRDefault="00944BD8" w:rsidP="00944BD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Enable modern Authentication on Azure AD Tenant.</w:t>
      </w:r>
    </w:p>
    <w:p w14:paraId="1AEF0EDF" w14:textId="5E4E600D" w:rsidR="00944BD8" w:rsidRDefault="00944BD8" w:rsidP="00944BD8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 Latest version of M365 clients.</w:t>
      </w:r>
    </w:p>
    <w:p w14:paraId="2B78B35F" w14:textId="77777777" w:rsidR="00944BD8" w:rsidRDefault="00944BD8" w:rsidP="00944BD8">
      <w:pPr>
        <w:rPr>
          <w:sz w:val="24"/>
          <w:szCs w:val="24"/>
          <w:lang w:val="en-US"/>
        </w:rPr>
      </w:pPr>
    </w:p>
    <w:p w14:paraId="6E5DFA4B" w14:textId="77777777" w:rsidR="00944BD8" w:rsidRDefault="00944BD8" w:rsidP="00944BD8">
      <w:pPr>
        <w:rPr>
          <w:sz w:val="24"/>
          <w:szCs w:val="24"/>
          <w:lang w:val="en-US"/>
        </w:rPr>
      </w:pPr>
    </w:p>
    <w:p w14:paraId="19DCF165" w14:textId="77777777" w:rsidR="00944BD8" w:rsidRDefault="00944BD8" w:rsidP="00944BD8">
      <w:pPr>
        <w:rPr>
          <w:sz w:val="24"/>
          <w:szCs w:val="24"/>
          <w:lang w:val="en-US"/>
        </w:rPr>
      </w:pPr>
    </w:p>
    <w:p w14:paraId="51B35648" w14:textId="77777777" w:rsidR="00944BD8" w:rsidRDefault="00944BD8" w:rsidP="00944BD8">
      <w:pPr>
        <w:rPr>
          <w:sz w:val="24"/>
          <w:szCs w:val="24"/>
          <w:lang w:val="en-US"/>
        </w:rPr>
      </w:pPr>
    </w:p>
    <w:p w14:paraId="2F1079BA" w14:textId="77777777" w:rsidR="00944BD8" w:rsidRDefault="00944BD8" w:rsidP="00944BD8">
      <w:pPr>
        <w:rPr>
          <w:sz w:val="24"/>
          <w:szCs w:val="24"/>
          <w:lang w:val="en-US"/>
        </w:rPr>
      </w:pPr>
    </w:p>
    <w:p w14:paraId="676871E9" w14:textId="77777777" w:rsidR="00944BD8" w:rsidRDefault="00944BD8" w:rsidP="00944BD8">
      <w:pPr>
        <w:rPr>
          <w:sz w:val="24"/>
          <w:szCs w:val="24"/>
          <w:lang w:val="en-US"/>
        </w:rPr>
      </w:pPr>
    </w:p>
    <w:p w14:paraId="3201858D" w14:textId="77777777" w:rsidR="00944BD8" w:rsidRDefault="00944BD8" w:rsidP="00944BD8">
      <w:pPr>
        <w:rPr>
          <w:sz w:val="24"/>
          <w:szCs w:val="24"/>
          <w:lang w:val="en-US"/>
        </w:rPr>
      </w:pPr>
    </w:p>
    <w:p w14:paraId="1CF80B69" w14:textId="77777777" w:rsidR="00944BD8" w:rsidRDefault="00944BD8" w:rsidP="00944BD8">
      <w:pPr>
        <w:rPr>
          <w:sz w:val="24"/>
          <w:szCs w:val="24"/>
          <w:lang w:val="en-US"/>
        </w:rPr>
      </w:pPr>
    </w:p>
    <w:p w14:paraId="45C92246" w14:textId="30FA7FD6" w:rsidR="00944BD8" w:rsidRDefault="00944BD8" w:rsidP="00944BD8">
      <w:pPr>
        <w:rPr>
          <w:b/>
          <w:bCs/>
          <w:sz w:val="24"/>
          <w:szCs w:val="24"/>
          <w:lang w:val="en-US"/>
        </w:rPr>
      </w:pPr>
      <w:r w:rsidRPr="00944BD8">
        <w:rPr>
          <w:b/>
          <w:bCs/>
          <w:sz w:val="24"/>
          <w:szCs w:val="24"/>
          <w:lang w:val="en-US"/>
        </w:rPr>
        <w:lastRenderedPageBreak/>
        <w:t>Steps to Configure Seamless Single Sign-on:</w:t>
      </w:r>
    </w:p>
    <w:p w14:paraId="74F4926D" w14:textId="096A503D" w:rsidR="00944BD8" w:rsidRPr="001F3970" w:rsidRDefault="00944BD8" w:rsidP="001F3970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 w:rsidRPr="001F3970">
        <w:rPr>
          <w:b/>
          <w:bCs/>
          <w:sz w:val="24"/>
          <w:szCs w:val="24"/>
          <w:lang w:val="en-US"/>
        </w:rPr>
        <w:t>On the On-Premises Azure AD Connect server open the Azure AD Connect click on configure, Select Change-User Sign in</w:t>
      </w:r>
      <w:r w:rsidR="001F3970" w:rsidRPr="001F3970">
        <w:rPr>
          <w:b/>
          <w:bCs/>
          <w:sz w:val="24"/>
          <w:szCs w:val="24"/>
          <w:lang w:val="en-US"/>
        </w:rPr>
        <w:t xml:space="preserve"> click on Next.</w:t>
      </w:r>
    </w:p>
    <w:p w14:paraId="06130F62" w14:textId="18DA3837" w:rsidR="001F3970" w:rsidRPr="001F3970" w:rsidRDefault="001F3970" w:rsidP="001F3970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 w:rsidRPr="001F3970">
        <w:rPr>
          <w:b/>
          <w:bCs/>
          <w:sz w:val="24"/>
          <w:szCs w:val="24"/>
          <w:lang w:val="en-US"/>
        </w:rPr>
        <w:t>Now enter the Global Admin Credentials for your Tenant.</w:t>
      </w:r>
    </w:p>
    <w:p w14:paraId="29966DA9" w14:textId="0C3A6128" w:rsidR="001F3970" w:rsidRPr="001F3970" w:rsidRDefault="001F3970" w:rsidP="001F3970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 w:rsidRPr="001F3970">
        <w:rPr>
          <w:b/>
          <w:bCs/>
          <w:sz w:val="24"/>
          <w:szCs w:val="24"/>
          <w:lang w:val="en-US"/>
        </w:rPr>
        <w:t>Now enable the single sign-on</w:t>
      </w:r>
    </w:p>
    <w:p w14:paraId="37842234" w14:textId="5181A551" w:rsidR="001F3970" w:rsidRDefault="001F3970" w:rsidP="00944BD8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5AFE592" wp14:editId="6DDBB488">
            <wp:extent cx="5731510" cy="3554730"/>
            <wp:effectExtent l="0" t="0" r="2540" b="7620"/>
            <wp:docPr id="709934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347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A5B9" w14:textId="77777777" w:rsidR="001F3970" w:rsidRDefault="001F3970" w:rsidP="00944BD8">
      <w:pPr>
        <w:rPr>
          <w:b/>
          <w:bCs/>
          <w:sz w:val="24"/>
          <w:szCs w:val="24"/>
          <w:lang w:val="en-US"/>
        </w:rPr>
      </w:pPr>
    </w:p>
    <w:p w14:paraId="72792634" w14:textId="71D2C163" w:rsidR="001F3970" w:rsidRDefault="001F3970" w:rsidP="001F3970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Enter the credentials of the On-Premises DC for which you want to configure SSO.</w:t>
      </w:r>
    </w:p>
    <w:p w14:paraId="0A525CBC" w14:textId="78669013" w:rsidR="001F3970" w:rsidRDefault="001F3970" w:rsidP="001F3970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1B22357" wp14:editId="778A954B">
            <wp:extent cx="5676900" cy="3278505"/>
            <wp:effectExtent l="0" t="0" r="0" b="0"/>
            <wp:docPr id="568920218" name="Picture 1" descr="A computer screen 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20218" name="Picture 1" descr="A computer screen shot of a login box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2500" cy="328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36A0" w14:textId="73949C93" w:rsidR="001F3970" w:rsidRDefault="001F3970" w:rsidP="001F3970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Now go to Microsoft </w:t>
      </w:r>
      <w:proofErr w:type="spellStart"/>
      <w:r>
        <w:rPr>
          <w:b/>
          <w:bCs/>
          <w:sz w:val="24"/>
          <w:szCs w:val="24"/>
          <w:lang w:val="en-US"/>
        </w:rPr>
        <w:t>Entra</w:t>
      </w:r>
      <w:proofErr w:type="spellEnd"/>
      <w:r>
        <w:rPr>
          <w:b/>
          <w:bCs/>
          <w:sz w:val="24"/>
          <w:szCs w:val="24"/>
          <w:lang w:val="en-US"/>
        </w:rPr>
        <w:t xml:space="preserve"> ID click on Microsoft </w:t>
      </w:r>
      <w:proofErr w:type="spellStart"/>
      <w:r>
        <w:rPr>
          <w:b/>
          <w:bCs/>
          <w:sz w:val="24"/>
          <w:szCs w:val="24"/>
          <w:lang w:val="en-US"/>
        </w:rPr>
        <w:t>Entra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gramStart"/>
      <w:r>
        <w:rPr>
          <w:b/>
          <w:bCs/>
          <w:sz w:val="24"/>
          <w:szCs w:val="24"/>
          <w:lang w:val="en-US"/>
        </w:rPr>
        <w:t>connect:</w:t>
      </w:r>
      <w:proofErr w:type="gramEnd"/>
      <w:r>
        <w:rPr>
          <w:b/>
          <w:bCs/>
          <w:sz w:val="24"/>
          <w:szCs w:val="24"/>
          <w:lang w:val="en-US"/>
        </w:rPr>
        <w:t xml:space="preserve"> check whether the SSO is configured for the domain.</w:t>
      </w:r>
    </w:p>
    <w:p w14:paraId="070FA641" w14:textId="77777777" w:rsidR="001F3970" w:rsidRDefault="001F3970" w:rsidP="001F3970">
      <w:pPr>
        <w:pStyle w:val="ListParagraph"/>
        <w:rPr>
          <w:b/>
          <w:bCs/>
          <w:sz w:val="24"/>
          <w:szCs w:val="24"/>
          <w:lang w:val="en-US"/>
        </w:rPr>
      </w:pPr>
    </w:p>
    <w:p w14:paraId="3ABA9CAF" w14:textId="711F6CA2" w:rsidR="001F3970" w:rsidRDefault="001F3970" w:rsidP="001F3970">
      <w:pPr>
        <w:pStyle w:val="ListParagraph"/>
        <w:rPr>
          <w:b/>
          <w:bCs/>
          <w:sz w:val="24"/>
          <w:szCs w:val="24"/>
          <w:lang w:val="en-US"/>
        </w:rPr>
      </w:pPr>
      <w:r w:rsidRPr="001F3970">
        <w:rPr>
          <w:b/>
          <w:bCs/>
          <w:sz w:val="24"/>
          <w:szCs w:val="24"/>
          <w:lang w:val="en-US"/>
        </w:rPr>
        <w:drawing>
          <wp:inline distT="0" distB="0" distL="0" distR="0" wp14:anchorId="5D97703F" wp14:editId="37CDC583">
            <wp:extent cx="5731510" cy="2808605"/>
            <wp:effectExtent l="0" t="0" r="2540" b="0"/>
            <wp:docPr id="344601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0166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CDD7" w14:textId="77777777" w:rsidR="001F3970" w:rsidRDefault="001F3970" w:rsidP="001F3970">
      <w:pPr>
        <w:pStyle w:val="ListParagraph"/>
        <w:rPr>
          <w:b/>
          <w:bCs/>
          <w:sz w:val="24"/>
          <w:szCs w:val="24"/>
          <w:lang w:val="en-US"/>
        </w:rPr>
      </w:pPr>
    </w:p>
    <w:p w14:paraId="7FB670C9" w14:textId="77777777" w:rsidR="001F3970" w:rsidRDefault="001F3970" w:rsidP="001F3970">
      <w:pPr>
        <w:pStyle w:val="ListParagraph"/>
        <w:rPr>
          <w:b/>
          <w:bCs/>
          <w:sz w:val="24"/>
          <w:szCs w:val="24"/>
          <w:lang w:val="en-US"/>
        </w:rPr>
      </w:pPr>
    </w:p>
    <w:p w14:paraId="0554AC8A" w14:textId="1E2B6A24" w:rsidR="001F3970" w:rsidRDefault="001F3970" w:rsidP="001F3970">
      <w:pPr>
        <w:pStyle w:val="ListParagrap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Now we have to create a Group Policy </w:t>
      </w:r>
      <w:r w:rsidR="000D61AF">
        <w:rPr>
          <w:b/>
          <w:bCs/>
          <w:sz w:val="24"/>
          <w:szCs w:val="24"/>
          <w:lang w:val="en-US"/>
        </w:rPr>
        <w:t>on-premises</w:t>
      </w:r>
      <w:r w:rsidR="000D61AF">
        <w:rPr>
          <w:b/>
          <w:bCs/>
          <w:sz w:val="24"/>
          <w:szCs w:val="24"/>
          <w:lang w:val="en-US"/>
        </w:rPr>
        <w:t xml:space="preserve"> Active Directory to roll out seamless SSO to the </w:t>
      </w:r>
      <w:proofErr w:type="gramStart"/>
      <w:r w:rsidR="000D61AF">
        <w:rPr>
          <w:b/>
          <w:bCs/>
          <w:sz w:val="24"/>
          <w:szCs w:val="24"/>
          <w:lang w:val="en-US"/>
        </w:rPr>
        <w:t>users</w:t>
      </w:r>
      <w:proofErr w:type="gramEnd"/>
      <w:r w:rsidR="000D61AF">
        <w:rPr>
          <w:b/>
          <w:bCs/>
          <w:sz w:val="24"/>
          <w:szCs w:val="24"/>
          <w:lang w:val="en-US"/>
        </w:rPr>
        <w:t xml:space="preserve"> </w:t>
      </w:r>
    </w:p>
    <w:p w14:paraId="2F86F688" w14:textId="77777777" w:rsidR="000D61AF" w:rsidRDefault="000D61AF" w:rsidP="001F3970">
      <w:pPr>
        <w:pStyle w:val="ListParagraph"/>
        <w:rPr>
          <w:b/>
          <w:bCs/>
          <w:sz w:val="24"/>
          <w:szCs w:val="24"/>
          <w:lang w:val="en-US"/>
        </w:rPr>
      </w:pPr>
    </w:p>
    <w:p w14:paraId="5EC2CE22" w14:textId="4F69A608" w:rsidR="000D61AF" w:rsidRDefault="000D61AF" w:rsidP="001F3970">
      <w:pPr>
        <w:pStyle w:val="ListParagraph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3136922" wp14:editId="4BB5ECC2">
            <wp:extent cx="5731510" cy="3508375"/>
            <wp:effectExtent l="0" t="0" r="2540" b="0"/>
            <wp:docPr id="689985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855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840B" w14:textId="77777777" w:rsidR="000D61AF" w:rsidRDefault="000D61AF" w:rsidP="001F3970">
      <w:pPr>
        <w:pStyle w:val="ListParagraph"/>
        <w:rPr>
          <w:b/>
          <w:bCs/>
          <w:sz w:val="24"/>
          <w:szCs w:val="24"/>
          <w:lang w:val="en-US"/>
        </w:rPr>
      </w:pPr>
    </w:p>
    <w:p w14:paraId="432646EC" w14:textId="77777777" w:rsidR="000D61AF" w:rsidRDefault="000D61AF" w:rsidP="001F3970">
      <w:pPr>
        <w:pStyle w:val="ListParagraph"/>
        <w:rPr>
          <w:b/>
          <w:bCs/>
          <w:sz w:val="24"/>
          <w:szCs w:val="24"/>
          <w:lang w:val="en-US"/>
        </w:rPr>
      </w:pPr>
    </w:p>
    <w:p w14:paraId="590D2441" w14:textId="77777777" w:rsidR="000D61AF" w:rsidRDefault="000D61AF" w:rsidP="001F3970">
      <w:pPr>
        <w:pStyle w:val="ListParagraph"/>
        <w:rPr>
          <w:b/>
          <w:bCs/>
          <w:sz w:val="24"/>
          <w:szCs w:val="24"/>
          <w:lang w:val="en-US"/>
        </w:rPr>
      </w:pPr>
    </w:p>
    <w:p w14:paraId="48856898" w14:textId="77777777" w:rsidR="000D61AF" w:rsidRDefault="000D61AF" w:rsidP="001F3970">
      <w:pPr>
        <w:pStyle w:val="ListParagraph"/>
        <w:rPr>
          <w:b/>
          <w:bCs/>
          <w:sz w:val="24"/>
          <w:szCs w:val="24"/>
          <w:lang w:val="en-US"/>
        </w:rPr>
      </w:pPr>
    </w:p>
    <w:p w14:paraId="4A4FF4E2" w14:textId="5E9D3218" w:rsidR="000D61AF" w:rsidRPr="001F3970" w:rsidRDefault="000D61AF" w:rsidP="001F3970">
      <w:pPr>
        <w:pStyle w:val="ListParagraph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F979B49" wp14:editId="30410131">
            <wp:simplePos x="0" y="0"/>
            <wp:positionH relativeFrom="margin">
              <wp:align>center</wp:align>
            </wp:positionH>
            <wp:positionV relativeFrom="paragraph">
              <wp:posOffset>-373380</wp:posOffset>
            </wp:positionV>
            <wp:extent cx="6016957" cy="3276600"/>
            <wp:effectExtent l="0" t="0" r="3175" b="0"/>
            <wp:wrapNone/>
            <wp:docPr id="1553891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91733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957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B8C24B" w14:textId="77777777" w:rsidR="00944BD8" w:rsidRDefault="00944BD8" w:rsidP="008F31FD">
      <w:pPr>
        <w:rPr>
          <w:sz w:val="24"/>
          <w:szCs w:val="24"/>
          <w:lang w:val="en-US"/>
        </w:rPr>
      </w:pPr>
    </w:p>
    <w:p w14:paraId="76B05CDB" w14:textId="77777777" w:rsidR="000D61AF" w:rsidRDefault="000D61AF" w:rsidP="008F31FD">
      <w:pPr>
        <w:rPr>
          <w:sz w:val="24"/>
          <w:szCs w:val="24"/>
          <w:lang w:val="en-US"/>
        </w:rPr>
      </w:pPr>
    </w:p>
    <w:p w14:paraId="50B4E507" w14:textId="77777777" w:rsidR="000D61AF" w:rsidRDefault="000D61AF" w:rsidP="008F31FD">
      <w:pPr>
        <w:rPr>
          <w:sz w:val="24"/>
          <w:szCs w:val="24"/>
          <w:lang w:val="en-US"/>
        </w:rPr>
      </w:pPr>
    </w:p>
    <w:p w14:paraId="4733A774" w14:textId="6209996B" w:rsidR="000D61AF" w:rsidRDefault="000D61AF" w:rsidP="008F31FD">
      <w:pPr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0A09B25" wp14:editId="254F7DDB">
            <wp:simplePos x="0" y="0"/>
            <wp:positionH relativeFrom="margin">
              <wp:align>left</wp:align>
            </wp:positionH>
            <wp:positionV relativeFrom="paragraph">
              <wp:posOffset>2287905</wp:posOffset>
            </wp:positionV>
            <wp:extent cx="5731200" cy="3618000"/>
            <wp:effectExtent l="0" t="0" r="3175" b="1905"/>
            <wp:wrapNone/>
            <wp:docPr id="2133043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43267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  <w:lang w:val="en-US"/>
        </w:rPr>
        <w:t xml:space="preserve">   </w:t>
      </w:r>
    </w:p>
    <w:p w14:paraId="0787DBF0" w14:textId="77777777" w:rsidR="000D61AF" w:rsidRDefault="000D61AF" w:rsidP="008F31FD">
      <w:pPr>
        <w:rPr>
          <w:sz w:val="24"/>
          <w:szCs w:val="24"/>
          <w:lang w:val="en-US"/>
        </w:rPr>
      </w:pPr>
    </w:p>
    <w:p w14:paraId="58E1B527" w14:textId="77777777" w:rsidR="000D61AF" w:rsidRDefault="000D61AF" w:rsidP="008F31FD">
      <w:pPr>
        <w:rPr>
          <w:sz w:val="24"/>
          <w:szCs w:val="24"/>
          <w:lang w:val="en-US"/>
        </w:rPr>
      </w:pPr>
    </w:p>
    <w:p w14:paraId="30550BCB" w14:textId="77777777" w:rsidR="000D61AF" w:rsidRDefault="000D61AF" w:rsidP="008F31FD">
      <w:pPr>
        <w:rPr>
          <w:sz w:val="24"/>
          <w:szCs w:val="24"/>
          <w:lang w:val="en-US"/>
        </w:rPr>
      </w:pPr>
    </w:p>
    <w:p w14:paraId="556012C9" w14:textId="77777777" w:rsidR="000D61AF" w:rsidRDefault="000D61AF" w:rsidP="008F31FD">
      <w:pPr>
        <w:rPr>
          <w:sz w:val="24"/>
          <w:szCs w:val="24"/>
          <w:lang w:val="en-US"/>
        </w:rPr>
      </w:pPr>
    </w:p>
    <w:p w14:paraId="40F2A555" w14:textId="77777777" w:rsidR="000D61AF" w:rsidRDefault="000D61AF" w:rsidP="008F31FD">
      <w:pPr>
        <w:rPr>
          <w:sz w:val="24"/>
          <w:szCs w:val="24"/>
          <w:lang w:val="en-US"/>
        </w:rPr>
      </w:pPr>
    </w:p>
    <w:p w14:paraId="7C31F957" w14:textId="77777777" w:rsidR="000D61AF" w:rsidRDefault="000D61AF" w:rsidP="008F31FD">
      <w:pPr>
        <w:rPr>
          <w:sz w:val="24"/>
          <w:szCs w:val="24"/>
          <w:lang w:val="en-US"/>
        </w:rPr>
      </w:pPr>
    </w:p>
    <w:p w14:paraId="00E8D2DD" w14:textId="77777777" w:rsidR="000D61AF" w:rsidRDefault="000D61AF" w:rsidP="008F31FD">
      <w:pPr>
        <w:rPr>
          <w:sz w:val="24"/>
          <w:szCs w:val="24"/>
          <w:lang w:val="en-US"/>
        </w:rPr>
      </w:pPr>
    </w:p>
    <w:p w14:paraId="0E78475B" w14:textId="77777777" w:rsidR="000D61AF" w:rsidRDefault="000D61AF" w:rsidP="008F31FD">
      <w:pPr>
        <w:rPr>
          <w:sz w:val="24"/>
          <w:szCs w:val="24"/>
          <w:lang w:val="en-US"/>
        </w:rPr>
      </w:pPr>
    </w:p>
    <w:p w14:paraId="7D1524AA" w14:textId="77777777" w:rsidR="000D61AF" w:rsidRDefault="000D61AF" w:rsidP="008F31FD">
      <w:pPr>
        <w:rPr>
          <w:sz w:val="24"/>
          <w:szCs w:val="24"/>
          <w:lang w:val="en-US"/>
        </w:rPr>
      </w:pPr>
    </w:p>
    <w:p w14:paraId="5A2F750C" w14:textId="77777777" w:rsidR="000D61AF" w:rsidRDefault="000D61AF" w:rsidP="008F31FD">
      <w:pPr>
        <w:rPr>
          <w:sz w:val="24"/>
          <w:szCs w:val="24"/>
          <w:lang w:val="en-US"/>
        </w:rPr>
      </w:pPr>
    </w:p>
    <w:p w14:paraId="3F2D4705" w14:textId="77777777" w:rsidR="000D61AF" w:rsidRDefault="000D61AF" w:rsidP="008F31FD">
      <w:pPr>
        <w:rPr>
          <w:sz w:val="24"/>
          <w:szCs w:val="24"/>
          <w:lang w:val="en-US"/>
        </w:rPr>
      </w:pPr>
    </w:p>
    <w:p w14:paraId="73BEBE78" w14:textId="77777777" w:rsidR="000D61AF" w:rsidRDefault="000D61AF" w:rsidP="008F31FD">
      <w:pPr>
        <w:rPr>
          <w:sz w:val="24"/>
          <w:szCs w:val="24"/>
          <w:lang w:val="en-US"/>
        </w:rPr>
      </w:pPr>
    </w:p>
    <w:p w14:paraId="025BF095" w14:textId="77777777" w:rsidR="000D61AF" w:rsidRDefault="000D61AF" w:rsidP="008F31FD">
      <w:pPr>
        <w:rPr>
          <w:sz w:val="24"/>
          <w:szCs w:val="24"/>
          <w:lang w:val="en-US"/>
        </w:rPr>
      </w:pPr>
    </w:p>
    <w:p w14:paraId="764C6FB3" w14:textId="77777777" w:rsidR="000D61AF" w:rsidRDefault="000D61AF" w:rsidP="008F31FD">
      <w:pPr>
        <w:rPr>
          <w:sz w:val="24"/>
          <w:szCs w:val="24"/>
          <w:lang w:val="en-US"/>
        </w:rPr>
      </w:pPr>
    </w:p>
    <w:p w14:paraId="0448466D" w14:textId="77777777" w:rsidR="000D61AF" w:rsidRDefault="000D61AF" w:rsidP="008F31FD">
      <w:pPr>
        <w:rPr>
          <w:sz w:val="24"/>
          <w:szCs w:val="24"/>
          <w:lang w:val="en-US"/>
        </w:rPr>
      </w:pPr>
    </w:p>
    <w:p w14:paraId="37225CC8" w14:textId="77777777" w:rsidR="000D61AF" w:rsidRDefault="000D61AF" w:rsidP="008F31FD">
      <w:pPr>
        <w:rPr>
          <w:sz w:val="24"/>
          <w:szCs w:val="24"/>
          <w:lang w:val="en-US"/>
        </w:rPr>
      </w:pPr>
    </w:p>
    <w:p w14:paraId="1EEEB4C3" w14:textId="77777777" w:rsidR="000D61AF" w:rsidRDefault="000D61AF" w:rsidP="008F31FD">
      <w:pPr>
        <w:rPr>
          <w:sz w:val="24"/>
          <w:szCs w:val="24"/>
          <w:lang w:val="en-US"/>
        </w:rPr>
      </w:pPr>
    </w:p>
    <w:p w14:paraId="04E9EB3D" w14:textId="77777777" w:rsidR="000D61AF" w:rsidRDefault="000D61AF" w:rsidP="008F31FD">
      <w:pPr>
        <w:rPr>
          <w:sz w:val="24"/>
          <w:szCs w:val="24"/>
          <w:lang w:val="en-US"/>
        </w:rPr>
      </w:pPr>
    </w:p>
    <w:p w14:paraId="104CBDBD" w14:textId="77777777" w:rsidR="000D61AF" w:rsidRDefault="000D61AF" w:rsidP="008F31FD">
      <w:pPr>
        <w:rPr>
          <w:sz w:val="24"/>
          <w:szCs w:val="24"/>
          <w:lang w:val="en-US"/>
        </w:rPr>
      </w:pPr>
    </w:p>
    <w:p w14:paraId="08391149" w14:textId="77777777" w:rsidR="000D61AF" w:rsidRDefault="000D61AF" w:rsidP="008F31FD">
      <w:pPr>
        <w:rPr>
          <w:sz w:val="24"/>
          <w:szCs w:val="24"/>
          <w:lang w:val="en-US"/>
        </w:rPr>
      </w:pPr>
    </w:p>
    <w:p w14:paraId="3A119B6A" w14:textId="77777777" w:rsidR="000D61AF" w:rsidRDefault="000D61AF" w:rsidP="008F31FD">
      <w:pPr>
        <w:rPr>
          <w:sz w:val="24"/>
          <w:szCs w:val="24"/>
          <w:lang w:val="en-US"/>
        </w:rPr>
      </w:pPr>
    </w:p>
    <w:p w14:paraId="723603B6" w14:textId="77777777" w:rsidR="000D61AF" w:rsidRDefault="000D61AF" w:rsidP="008F31FD">
      <w:pPr>
        <w:rPr>
          <w:sz w:val="24"/>
          <w:szCs w:val="24"/>
          <w:lang w:val="en-US"/>
        </w:rPr>
      </w:pPr>
    </w:p>
    <w:p w14:paraId="3BCC6F66" w14:textId="77777777" w:rsidR="000D61AF" w:rsidRDefault="000D61AF" w:rsidP="008F31FD">
      <w:pPr>
        <w:rPr>
          <w:sz w:val="24"/>
          <w:szCs w:val="24"/>
          <w:lang w:val="en-US"/>
        </w:rPr>
      </w:pPr>
    </w:p>
    <w:p w14:paraId="186125C0" w14:textId="77777777" w:rsidR="000D61AF" w:rsidRDefault="000D61AF" w:rsidP="008F31FD">
      <w:pPr>
        <w:rPr>
          <w:sz w:val="24"/>
          <w:szCs w:val="24"/>
          <w:lang w:val="en-US"/>
        </w:rPr>
      </w:pPr>
    </w:p>
    <w:p w14:paraId="5AC2253B" w14:textId="6C8DA315" w:rsidR="000D61AF" w:rsidRDefault="000D61AF" w:rsidP="008F31FD">
      <w:pPr>
        <w:rPr>
          <w:b/>
          <w:bCs/>
          <w:sz w:val="24"/>
          <w:szCs w:val="24"/>
          <w:lang w:val="en-US"/>
        </w:rPr>
      </w:pPr>
      <w:r w:rsidRPr="000D61AF">
        <w:rPr>
          <w:b/>
          <w:bCs/>
          <w:sz w:val="24"/>
          <w:szCs w:val="24"/>
          <w:lang w:val="en-US"/>
        </w:rPr>
        <w:lastRenderedPageBreak/>
        <w:t xml:space="preserve">Enable the Site to zone Assignment List and enter the </w:t>
      </w:r>
      <w:proofErr w:type="gramStart"/>
      <w:r w:rsidRPr="000D61AF">
        <w:rPr>
          <w:b/>
          <w:bCs/>
          <w:sz w:val="24"/>
          <w:szCs w:val="24"/>
          <w:lang w:val="en-US"/>
        </w:rPr>
        <w:t>URL</w:t>
      </w:r>
      <w:proofErr w:type="gramEnd"/>
    </w:p>
    <w:p w14:paraId="3E1174C4" w14:textId="4D450B8E" w:rsidR="000D61AF" w:rsidRDefault="000D61AF" w:rsidP="008F31FD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D92DD6" wp14:editId="0DCA5EF7">
            <wp:extent cx="5731510" cy="3042285"/>
            <wp:effectExtent l="0" t="0" r="2540" b="5715"/>
            <wp:docPr id="125508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872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8745" w14:textId="77777777" w:rsidR="000D61AF" w:rsidRDefault="000D61AF" w:rsidP="008F31FD">
      <w:pPr>
        <w:rPr>
          <w:b/>
          <w:bCs/>
          <w:sz w:val="24"/>
          <w:szCs w:val="24"/>
          <w:lang w:val="en-US"/>
        </w:rPr>
      </w:pPr>
    </w:p>
    <w:p w14:paraId="16BA3CF0" w14:textId="0446F45D" w:rsidR="000D61AF" w:rsidRDefault="002E67C7" w:rsidP="008F31FD">
      <w:pPr>
        <w:rPr>
          <w:b/>
          <w:bCs/>
          <w:sz w:val="24"/>
          <w:szCs w:val="24"/>
          <w:lang w:val="en-US"/>
        </w:rPr>
      </w:pPr>
      <w:r w:rsidRPr="002E67C7">
        <w:rPr>
          <w:b/>
          <w:bCs/>
          <w:sz w:val="24"/>
          <w:szCs w:val="24"/>
          <w:lang w:val="en-US"/>
        </w:rPr>
        <w:t>https://autologon.microsoftazuread-sso.com value 1</w:t>
      </w:r>
    </w:p>
    <w:p w14:paraId="0A2A7BF7" w14:textId="62B3F9CA" w:rsidR="002E67C7" w:rsidRDefault="002E67C7" w:rsidP="008F31FD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82A23C" wp14:editId="3932BB03">
            <wp:extent cx="5731510" cy="3961765"/>
            <wp:effectExtent l="0" t="0" r="2540" b="635"/>
            <wp:docPr id="1623663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6313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A079" w14:textId="77777777" w:rsidR="002E67C7" w:rsidRDefault="002E67C7" w:rsidP="008F31FD">
      <w:pPr>
        <w:rPr>
          <w:b/>
          <w:bCs/>
          <w:sz w:val="24"/>
          <w:szCs w:val="24"/>
          <w:lang w:val="en-US"/>
        </w:rPr>
      </w:pPr>
    </w:p>
    <w:p w14:paraId="2A5CF57D" w14:textId="77777777" w:rsidR="002E67C7" w:rsidRDefault="002E67C7" w:rsidP="008F31FD">
      <w:pPr>
        <w:rPr>
          <w:b/>
          <w:bCs/>
          <w:sz w:val="24"/>
          <w:szCs w:val="24"/>
          <w:lang w:val="en-US"/>
        </w:rPr>
      </w:pPr>
    </w:p>
    <w:p w14:paraId="53F56DA5" w14:textId="47F3B2F3" w:rsidR="002E67C7" w:rsidRDefault="002E67C7" w:rsidP="008F31F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Now under the Internet control Panel </w:t>
      </w:r>
      <w:r w:rsidRPr="002E67C7">
        <w:rPr>
          <w:b/>
          <w:bCs/>
          <w:sz w:val="24"/>
          <w:szCs w:val="24"/>
          <w:lang w:val="en-US"/>
        </w:rPr>
        <w:sym w:font="Wingdings" w:char="F0E0"/>
      </w:r>
      <w:r>
        <w:rPr>
          <w:b/>
          <w:bCs/>
          <w:sz w:val="24"/>
          <w:szCs w:val="24"/>
          <w:lang w:val="en-US"/>
        </w:rPr>
        <w:t xml:space="preserve"> Security Page</w:t>
      </w:r>
      <w:r w:rsidRPr="002E67C7">
        <w:rPr>
          <w:b/>
          <w:bCs/>
          <w:sz w:val="24"/>
          <w:szCs w:val="24"/>
          <w:lang w:val="en-US"/>
        </w:rPr>
        <w:sym w:font="Wingdings" w:char="F0E0"/>
      </w:r>
      <w:r>
        <w:rPr>
          <w:b/>
          <w:bCs/>
          <w:sz w:val="24"/>
          <w:szCs w:val="24"/>
          <w:lang w:val="en-US"/>
        </w:rPr>
        <w:t xml:space="preserve"> Intranet Zone</w:t>
      </w:r>
      <w:r w:rsidRPr="002E67C7">
        <w:rPr>
          <w:b/>
          <w:bCs/>
          <w:sz w:val="24"/>
          <w:szCs w:val="24"/>
          <w:lang w:val="en-US"/>
        </w:rPr>
        <w:sym w:font="Wingdings" w:char="F0E0"/>
      </w:r>
      <w:r>
        <w:rPr>
          <w:b/>
          <w:bCs/>
          <w:sz w:val="24"/>
          <w:szCs w:val="24"/>
          <w:lang w:val="en-US"/>
        </w:rPr>
        <w:t xml:space="preserve"> Allow updates to status bar via script.</w:t>
      </w:r>
    </w:p>
    <w:p w14:paraId="4CA67BA3" w14:textId="3AAA4348" w:rsidR="002E67C7" w:rsidRDefault="002E67C7" w:rsidP="008F31FD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E3E651" wp14:editId="085F37FE">
            <wp:extent cx="5731510" cy="3253105"/>
            <wp:effectExtent l="0" t="0" r="2540" b="4445"/>
            <wp:docPr id="1621843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4312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022C" w14:textId="6C28CD58" w:rsidR="002E67C7" w:rsidRDefault="002E67C7" w:rsidP="008F31F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Double click on this Policy click on Apply and Ok.</w:t>
      </w:r>
    </w:p>
    <w:p w14:paraId="2959D017" w14:textId="77777777" w:rsidR="00C46DA8" w:rsidRDefault="00C46DA8" w:rsidP="008F31FD">
      <w:pPr>
        <w:rPr>
          <w:b/>
          <w:bCs/>
          <w:sz w:val="24"/>
          <w:szCs w:val="24"/>
          <w:lang w:val="en-US"/>
        </w:rPr>
      </w:pPr>
    </w:p>
    <w:p w14:paraId="4AA1B633" w14:textId="2CEEFF5F" w:rsidR="00C46DA8" w:rsidRDefault="00C46DA8" w:rsidP="008F31F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Now go to User Configuration</w:t>
      </w:r>
      <w:r w:rsidRPr="00C46DA8">
        <w:rPr>
          <w:b/>
          <w:bCs/>
          <w:sz w:val="24"/>
          <w:szCs w:val="24"/>
          <w:lang w:val="en-US"/>
        </w:rPr>
        <w:sym w:font="Wingdings" w:char="F0E0"/>
      </w:r>
      <w:r>
        <w:rPr>
          <w:b/>
          <w:bCs/>
          <w:sz w:val="24"/>
          <w:szCs w:val="24"/>
          <w:lang w:val="en-US"/>
        </w:rPr>
        <w:t xml:space="preserve"> Preferences </w:t>
      </w:r>
      <w:r w:rsidRPr="00C46DA8">
        <w:rPr>
          <w:b/>
          <w:bCs/>
          <w:sz w:val="24"/>
          <w:szCs w:val="24"/>
          <w:lang w:val="en-US"/>
        </w:rPr>
        <w:sym w:font="Wingdings" w:char="F0E0"/>
      </w:r>
      <w:r>
        <w:rPr>
          <w:b/>
          <w:bCs/>
          <w:sz w:val="24"/>
          <w:szCs w:val="24"/>
          <w:lang w:val="en-US"/>
        </w:rPr>
        <w:t xml:space="preserve"> Windows Settings</w:t>
      </w:r>
      <w:r w:rsidRPr="00C46DA8">
        <w:rPr>
          <w:b/>
          <w:bCs/>
          <w:sz w:val="24"/>
          <w:szCs w:val="24"/>
          <w:lang w:val="en-US"/>
        </w:rPr>
        <w:sym w:font="Wingdings" w:char="F0E0"/>
      </w:r>
      <w:r>
        <w:rPr>
          <w:b/>
          <w:bCs/>
          <w:sz w:val="24"/>
          <w:szCs w:val="24"/>
          <w:lang w:val="en-US"/>
        </w:rPr>
        <w:t xml:space="preserve"> Registry now right click on registry click on new</w:t>
      </w:r>
      <w:r w:rsidRPr="00C46DA8">
        <w:rPr>
          <w:b/>
          <w:bCs/>
          <w:sz w:val="24"/>
          <w:szCs w:val="24"/>
          <w:lang w:val="en-US"/>
        </w:rPr>
        <w:sym w:font="Wingdings" w:char="F0E0"/>
      </w:r>
      <w:r>
        <w:rPr>
          <w:b/>
          <w:bCs/>
          <w:sz w:val="24"/>
          <w:szCs w:val="24"/>
          <w:lang w:val="en-US"/>
        </w:rPr>
        <w:t xml:space="preserve">Registry Item </w:t>
      </w:r>
    </w:p>
    <w:p w14:paraId="6F72B92A" w14:textId="2232A21A" w:rsidR="00C46DA8" w:rsidRDefault="00C46DA8" w:rsidP="008F31F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Follow this article: </w:t>
      </w:r>
      <w:hyperlink r:id="rId16" w:history="1">
        <w:r w:rsidRPr="00D418BF">
          <w:rPr>
            <w:rStyle w:val="Hyperlink"/>
            <w:b/>
            <w:bCs/>
            <w:sz w:val="24"/>
            <w:szCs w:val="24"/>
            <w:lang w:val="en-US"/>
          </w:rPr>
          <w:t>https://learn.microsoft.com/en-us/azure/active-directory/hybrid/connect/how-to-connect-sso-quick-start</w:t>
        </w:r>
      </w:hyperlink>
    </w:p>
    <w:p w14:paraId="512CC506" w14:textId="5485151E" w:rsidR="00C46DA8" w:rsidRDefault="00C46DA8" w:rsidP="008F31F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To update the values in the registry.</w:t>
      </w:r>
    </w:p>
    <w:p w14:paraId="4B1FFDDC" w14:textId="3921E8D0" w:rsidR="00C46DA8" w:rsidRDefault="00C46DA8" w:rsidP="008F31FD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Now go to command prompt: </w:t>
      </w:r>
      <w:proofErr w:type="spellStart"/>
      <w:r>
        <w:rPr>
          <w:b/>
          <w:bCs/>
          <w:sz w:val="24"/>
          <w:szCs w:val="24"/>
          <w:lang w:val="en-US"/>
        </w:rPr>
        <w:t>gpupdate</w:t>
      </w:r>
      <w:proofErr w:type="spellEnd"/>
      <w:r>
        <w:rPr>
          <w:b/>
          <w:bCs/>
          <w:sz w:val="24"/>
          <w:szCs w:val="24"/>
          <w:lang w:val="en-US"/>
        </w:rPr>
        <w:t xml:space="preserve"> /force.</w:t>
      </w:r>
    </w:p>
    <w:p w14:paraId="77474E60" w14:textId="77777777" w:rsidR="00717865" w:rsidRDefault="00717865" w:rsidP="008F31FD">
      <w:pPr>
        <w:rPr>
          <w:b/>
          <w:bCs/>
          <w:sz w:val="24"/>
          <w:szCs w:val="24"/>
          <w:lang w:val="en-US"/>
        </w:rPr>
      </w:pPr>
    </w:p>
    <w:p w14:paraId="7E9CBBA3" w14:textId="77777777" w:rsidR="00C46DA8" w:rsidRDefault="00C46DA8" w:rsidP="008F31FD">
      <w:pPr>
        <w:rPr>
          <w:b/>
          <w:bCs/>
          <w:sz w:val="24"/>
          <w:szCs w:val="24"/>
          <w:lang w:val="en-US"/>
        </w:rPr>
      </w:pPr>
    </w:p>
    <w:p w14:paraId="13E02C41" w14:textId="77777777" w:rsidR="00C46DA8" w:rsidRDefault="00C46DA8" w:rsidP="008F31FD">
      <w:pPr>
        <w:rPr>
          <w:b/>
          <w:bCs/>
          <w:sz w:val="24"/>
          <w:szCs w:val="24"/>
          <w:lang w:val="en-US"/>
        </w:rPr>
      </w:pPr>
    </w:p>
    <w:p w14:paraId="05513829" w14:textId="77777777" w:rsidR="00C46DA8" w:rsidRPr="000D61AF" w:rsidRDefault="00C46DA8" w:rsidP="008F31FD">
      <w:pPr>
        <w:rPr>
          <w:b/>
          <w:bCs/>
          <w:sz w:val="24"/>
          <w:szCs w:val="24"/>
          <w:lang w:val="en-US"/>
        </w:rPr>
      </w:pPr>
    </w:p>
    <w:sectPr w:rsidR="00C46DA8" w:rsidRPr="000D61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810AA6"/>
    <w:multiLevelType w:val="hybridMultilevel"/>
    <w:tmpl w:val="4C129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946A84"/>
    <w:multiLevelType w:val="hybridMultilevel"/>
    <w:tmpl w:val="7334F5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8719430">
    <w:abstractNumId w:val="0"/>
  </w:num>
  <w:num w:numId="2" w16cid:durableId="13310606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1FD"/>
    <w:rsid w:val="000D61AF"/>
    <w:rsid w:val="001F3970"/>
    <w:rsid w:val="002E67C7"/>
    <w:rsid w:val="00717865"/>
    <w:rsid w:val="008F31FD"/>
    <w:rsid w:val="00944BD8"/>
    <w:rsid w:val="00C46DA8"/>
    <w:rsid w:val="00F96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875D2"/>
  <w15:chartTrackingRefBased/>
  <w15:docId w15:val="{C2105E45-DADC-406A-AC31-ED20AB1B9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4B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6D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D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en-us/azure/active-directory/hybrid/connect/how-to-connect-sso-quick-star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73934-236F-44B3-92EC-958ECF536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Kansara</dc:creator>
  <cp:keywords/>
  <dc:description/>
  <cp:lastModifiedBy>Ishan Kansara</cp:lastModifiedBy>
  <cp:revision>1</cp:revision>
  <dcterms:created xsi:type="dcterms:W3CDTF">2023-09-27T06:53:00Z</dcterms:created>
  <dcterms:modified xsi:type="dcterms:W3CDTF">2023-09-27T08:27:00Z</dcterms:modified>
</cp:coreProperties>
</file>