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D2D" w:rsidRPr="000C20AF" w:rsidRDefault="00BA4D2D" w:rsidP="000C20AF">
      <w:pPr>
        <w:rPr>
          <w:b/>
          <w:lang w:val="en-GB"/>
        </w:rPr>
      </w:pPr>
      <w:r w:rsidRPr="000C20AF">
        <w:rPr>
          <w:b/>
          <w:lang w:val="en-GB"/>
        </w:rPr>
        <w:t>Credit Risk Modelling – A tutorial</w:t>
      </w:r>
    </w:p>
    <w:p w:rsidR="00BA4D2D" w:rsidRPr="000C20AF" w:rsidRDefault="00BA4D2D" w:rsidP="000C20AF">
      <w:pPr>
        <w:rPr>
          <w:sz w:val="18"/>
          <w:lang w:val="en-GB"/>
        </w:rPr>
      </w:pPr>
    </w:p>
    <w:p w:rsidR="006D4B13" w:rsidRPr="000C20AF" w:rsidRDefault="00254176" w:rsidP="000C20AF">
      <w:pPr>
        <w:rPr>
          <w:b/>
          <w:sz w:val="18"/>
          <w:lang w:val="en-GB"/>
        </w:rPr>
      </w:pPr>
      <w:r w:rsidRPr="000C20AF">
        <w:rPr>
          <w:b/>
          <w:sz w:val="18"/>
          <w:lang w:val="en-GB"/>
        </w:rPr>
        <w:t>Gross Credit loss = Contractual charge off loss + bankruptcy loss</w:t>
      </w:r>
    </w:p>
    <w:p w:rsidR="00254176" w:rsidRPr="000C20AF" w:rsidRDefault="00254176" w:rsidP="000C20AF">
      <w:pPr>
        <w:rPr>
          <w:sz w:val="18"/>
          <w:lang w:val="en-GB"/>
        </w:rPr>
      </w:pPr>
    </w:p>
    <w:p w:rsidR="00254176" w:rsidRPr="000C20AF" w:rsidRDefault="00254176" w:rsidP="000C20AF">
      <w:pPr>
        <w:rPr>
          <w:sz w:val="18"/>
          <w:lang w:val="en-GB"/>
        </w:rPr>
      </w:pPr>
      <w:r w:rsidRPr="000C20AF">
        <w:rPr>
          <w:sz w:val="18"/>
          <w:lang w:val="en-GB"/>
        </w:rPr>
        <w:t xml:space="preserve">Charge off loss is a case when a consumer does not pay the money let’s say after n days of the due date that has already passed </w:t>
      </w:r>
    </w:p>
    <w:p w:rsidR="00254176" w:rsidRPr="000C20AF" w:rsidRDefault="00254176" w:rsidP="000C20AF">
      <w:pPr>
        <w:rPr>
          <w:sz w:val="18"/>
          <w:lang w:val="en-GB"/>
        </w:rPr>
      </w:pPr>
      <w:r w:rsidRPr="000C20AF">
        <w:rPr>
          <w:sz w:val="18"/>
          <w:lang w:val="en-GB"/>
        </w:rPr>
        <w:t>Bankruptcy loss occurs when a consumer declares himself as bankrupt and cannot pay any money back to the lender on day 0 itself. In that case the lender is in no position to collect the money from the consumer</w:t>
      </w:r>
    </w:p>
    <w:p w:rsidR="00254176" w:rsidRPr="000C20AF" w:rsidRDefault="00254176" w:rsidP="000C20AF">
      <w:pPr>
        <w:rPr>
          <w:sz w:val="18"/>
          <w:lang w:val="en-GB"/>
        </w:rPr>
      </w:pPr>
    </w:p>
    <w:p w:rsidR="00254176" w:rsidRPr="000C20AF" w:rsidRDefault="00254176" w:rsidP="000C20AF">
      <w:pPr>
        <w:rPr>
          <w:sz w:val="18"/>
          <w:lang w:val="en-GB"/>
        </w:rPr>
      </w:pPr>
      <w:r w:rsidRPr="000C20AF">
        <w:rPr>
          <w:sz w:val="18"/>
          <w:lang w:val="en-GB"/>
        </w:rPr>
        <w:t xml:space="preserve"> And then the debt asset sale and recoveries are done for such delinquent accounts, if we </w:t>
      </w:r>
      <w:proofErr w:type="gramStart"/>
      <w:r w:rsidRPr="000C20AF">
        <w:rPr>
          <w:sz w:val="18"/>
          <w:lang w:val="en-GB"/>
        </w:rPr>
        <w:t>look into</w:t>
      </w:r>
      <w:proofErr w:type="gramEnd"/>
      <w:r w:rsidRPr="000C20AF">
        <w:rPr>
          <w:sz w:val="18"/>
          <w:lang w:val="en-GB"/>
        </w:rPr>
        <w:t xml:space="preserve"> this picture the net credit loss is nothing but:</w:t>
      </w:r>
    </w:p>
    <w:p w:rsidR="00254176" w:rsidRPr="000C20AF" w:rsidRDefault="00254176" w:rsidP="000C20AF">
      <w:pPr>
        <w:rPr>
          <w:b/>
          <w:sz w:val="18"/>
          <w:lang w:val="en-GB"/>
        </w:rPr>
      </w:pPr>
      <w:r w:rsidRPr="000C20AF">
        <w:rPr>
          <w:b/>
          <w:sz w:val="18"/>
          <w:lang w:val="en-GB"/>
        </w:rPr>
        <w:t>NET CREDIT LOSS = GROSS CREDIT LOSS – RECOVERIES – ASSET SALE -1</w:t>
      </w:r>
    </w:p>
    <w:p w:rsidR="00254176" w:rsidRPr="000C20AF" w:rsidRDefault="00254176" w:rsidP="000C20AF">
      <w:pPr>
        <w:rPr>
          <w:sz w:val="18"/>
          <w:lang w:val="en-GB"/>
        </w:rPr>
      </w:pPr>
      <w:r w:rsidRPr="000C20AF">
        <w:rPr>
          <w:b/>
          <w:sz w:val="18"/>
          <w:lang w:val="en-GB"/>
        </w:rPr>
        <w:t>PD</w:t>
      </w:r>
      <w:r w:rsidRPr="000C20AF">
        <w:rPr>
          <w:sz w:val="18"/>
          <w:lang w:val="en-GB"/>
        </w:rPr>
        <w:t xml:space="preserve"> – the probability of </w:t>
      </w:r>
      <w:proofErr w:type="gramStart"/>
      <w:r w:rsidRPr="000C20AF">
        <w:rPr>
          <w:sz w:val="18"/>
          <w:lang w:val="en-GB"/>
        </w:rPr>
        <w:t>default :</w:t>
      </w:r>
      <w:proofErr w:type="gramEnd"/>
      <w:r w:rsidRPr="000C20AF">
        <w:rPr>
          <w:sz w:val="18"/>
          <w:lang w:val="en-GB"/>
        </w:rPr>
        <w:t xml:space="preserve"> the likelihood that of a default in case when a account in contractually charged off or returned in case of bankruptcy. PD is always associated with a time horizon. For ex: if the PD for a certain account is 10% for a </w:t>
      </w:r>
      <w:proofErr w:type="gramStart"/>
      <w:r w:rsidRPr="000C20AF">
        <w:rPr>
          <w:sz w:val="18"/>
          <w:lang w:val="en-GB"/>
        </w:rPr>
        <w:t>12 month</w:t>
      </w:r>
      <w:proofErr w:type="gramEnd"/>
      <w:r w:rsidRPr="000C20AF">
        <w:rPr>
          <w:sz w:val="18"/>
          <w:lang w:val="en-GB"/>
        </w:rPr>
        <w:t xml:space="preserve"> period, then it means that the same account can go default </w:t>
      </w:r>
      <w:proofErr w:type="spellStart"/>
      <w:r w:rsidRPr="000C20AF">
        <w:rPr>
          <w:sz w:val="18"/>
          <w:lang w:val="en-GB"/>
        </w:rPr>
        <w:t>i.e</w:t>
      </w:r>
      <w:proofErr w:type="spellEnd"/>
      <w:r w:rsidRPr="000C20AF">
        <w:rPr>
          <w:sz w:val="18"/>
          <w:lang w:val="en-GB"/>
        </w:rPr>
        <w:t xml:space="preserve"> without making any </w:t>
      </w:r>
      <w:r w:rsidR="006C71A9" w:rsidRPr="000C20AF">
        <w:rPr>
          <w:sz w:val="18"/>
          <w:lang w:val="en-GB"/>
        </w:rPr>
        <w:t>payments</w:t>
      </w:r>
      <w:r w:rsidRPr="000C20AF">
        <w:rPr>
          <w:sz w:val="18"/>
          <w:lang w:val="en-GB"/>
        </w:rPr>
        <w:t xml:space="preserve"> in the 12 month period. </w:t>
      </w:r>
    </w:p>
    <w:p w:rsidR="00254176" w:rsidRPr="000C20AF" w:rsidRDefault="00254176" w:rsidP="000C20AF">
      <w:pPr>
        <w:rPr>
          <w:sz w:val="18"/>
          <w:lang w:val="en-GB"/>
        </w:rPr>
      </w:pPr>
      <w:r w:rsidRPr="000C20AF">
        <w:rPr>
          <w:b/>
          <w:sz w:val="18"/>
          <w:lang w:val="en-GB"/>
        </w:rPr>
        <w:t>EAD</w:t>
      </w:r>
      <w:r w:rsidRPr="000C20AF">
        <w:rPr>
          <w:sz w:val="18"/>
          <w:lang w:val="en-GB"/>
        </w:rPr>
        <w:t xml:space="preserve"> – </w:t>
      </w:r>
      <w:r w:rsidR="006C71A9" w:rsidRPr="000C20AF">
        <w:rPr>
          <w:sz w:val="18"/>
          <w:lang w:val="en-GB"/>
        </w:rPr>
        <w:t>Exposure</w:t>
      </w:r>
      <w:r w:rsidRPr="000C20AF">
        <w:rPr>
          <w:sz w:val="18"/>
          <w:lang w:val="en-GB"/>
        </w:rPr>
        <w:t xml:space="preserve"> at </w:t>
      </w:r>
      <w:proofErr w:type="gramStart"/>
      <w:r w:rsidRPr="000C20AF">
        <w:rPr>
          <w:sz w:val="18"/>
          <w:lang w:val="en-GB"/>
        </w:rPr>
        <w:t>default :</w:t>
      </w:r>
      <w:proofErr w:type="gramEnd"/>
      <w:r w:rsidRPr="000C20AF">
        <w:rPr>
          <w:sz w:val="18"/>
          <w:lang w:val="en-GB"/>
        </w:rPr>
        <w:t xml:space="preserve"> Estimate of exposure a bank has when the borrower defaults at the time of charge off or Bankruptcy</w:t>
      </w:r>
    </w:p>
    <w:p w:rsidR="00254176" w:rsidRPr="000C20AF" w:rsidRDefault="00254176" w:rsidP="000C20AF">
      <w:pPr>
        <w:rPr>
          <w:sz w:val="18"/>
          <w:lang w:val="en-GB"/>
        </w:rPr>
      </w:pPr>
      <w:r w:rsidRPr="000C20AF">
        <w:rPr>
          <w:b/>
          <w:sz w:val="18"/>
          <w:lang w:val="en-GB"/>
        </w:rPr>
        <w:t>LGD</w:t>
      </w:r>
      <w:r w:rsidRPr="000C20AF">
        <w:rPr>
          <w:sz w:val="18"/>
          <w:lang w:val="en-GB"/>
        </w:rPr>
        <w:t xml:space="preserve"> – loss given default</w:t>
      </w:r>
      <w:r w:rsidR="006C71A9" w:rsidRPr="000C20AF">
        <w:rPr>
          <w:sz w:val="18"/>
          <w:lang w:val="en-GB"/>
        </w:rPr>
        <w:t>- It</w:t>
      </w:r>
      <w:r w:rsidRPr="000C20AF">
        <w:rPr>
          <w:sz w:val="18"/>
          <w:lang w:val="en-GB"/>
        </w:rPr>
        <w:t xml:space="preserve"> is directly related to the asset sale and recoveries. It is the % of exposure at the time of default that is eventually lost by the bank.</w:t>
      </w:r>
    </w:p>
    <w:p w:rsidR="00254176" w:rsidRPr="000C20AF" w:rsidRDefault="00254176" w:rsidP="000C20AF">
      <w:pPr>
        <w:rPr>
          <w:b/>
          <w:sz w:val="18"/>
          <w:lang w:val="en-GB"/>
        </w:rPr>
      </w:pPr>
      <w:r w:rsidRPr="000C20AF">
        <w:rPr>
          <w:b/>
          <w:sz w:val="18"/>
          <w:lang w:val="en-GB"/>
        </w:rPr>
        <w:t xml:space="preserve">GCL – Gross Credit </w:t>
      </w:r>
      <w:proofErr w:type="gramStart"/>
      <w:r w:rsidRPr="000C20AF">
        <w:rPr>
          <w:b/>
          <w:sz w:val="18"/>
          <w:lang w:val="en-GB"/>
        </w:rPr>
        <w:t>Loss :</w:t>
      </w:r>
      <w:proofErr w:type="gramEnd"/>
      <w:r w:rsidRPr="000C20AF">
        <w:rPr>
          <w:b/>
          <w:sz w:val="18"/>
          <w:lang w:val="en-GB"/>
        </w:rPr>
        <w:t xml:space="preserve"> PD*EAD</w:t>
      </w:r>
    </w:p>
    <w:p w:rsidR="00DB600B" w:rsidRPr="000C20AF" w:rsidRDefault="00254176" w:rsidP="000C20AF">
      <w:pPr>
        <w:rPr>
          <w:b/>
          <w:sz w:val="18"/>
          <w:lang w:val="en-GB"/>
        </w:rPr>
      </w:pPr>
      <w:r w:rsidRPr="000C20AF">
        <w:rPr>
          <w:b/>
          <w:sz w:val="18"/>
          <w:lang w:val="en-GB"/>
        </w:rPr>
        <w:t>NCL</w:t>
      </w:r>
      <w:r w:rsidR="00DB600B" w:rsidRPr="000C20AF">
        <w:rPr>
          <w:b/>
          <w:sz w:val="18"/>
          <w:lang w:val="en-GB"/>
        </w:rPr>
        <w:t xml:space="preserve"> or </w:t>
      </w:r>
      <w:proofErr w:type="spellStart"/>
      <w:r w:rsidR="00DB600B" w:rsidRPr="000C20AF">
        <w:rPr>
          <w:b/>
          <w:sz w:val="18"/>
          <w:lang w:val="en-GB"/>
        </w:rPr>
        <w:t>expexted</w:t>
      </w:r>
      <w:proofErr w:type="spellEnd"/>
      <w:r w:rsidR="00DB600B" w:rsidRPr="000C20AF">
        <w:rPr>
          <w:b/>
          <w:sz w:val="18"/>
          <w:lang w:val="en-GB"/>
        </w:rPr>
        <w:t xml:space="preserve"> net loss</w:t>
      </w:r>
      <w:r w:rsidRPr="000C20AF">
        <w:rPr>
          <w:b/>
          <w:sz w:val="18"/>
          <w:lang w:val="en-GB"/>
        </w:rPr>
        <w:t xml:space="preserve"> – Net credit </w:t>
      </w:r>
      <w:proofErr w:type="gramStart"/>
      <w:r w:rsidRPr="000C20AF">
        <w:rPr>
          <w:b/>
          <w:sz w:val="18"/>
          <w:lang w:val="en-GB"/>
        </w:rPr>
        <w:t>loss :</w:t>
      </w:r>
      <w:proofErr w:type="gramEnd"/>
      <w:r w:rsidRPr="000C20AF">
        <w:rPr>
          <w:b/>
          <w:sz w:val="18"/>
          <w:lang w:val="en-GB"/>
        </w:rPr>
        <w:t xml:space="preserve"> PD*EAD*LGD or the equation 1 above</w:t>
      </w:r>
    </w:p>
    <w:p w:rsidR="00DB600B" w:rsidRPr="000C20AF" w:rsidRDefault="00DB600B" w:rsidP="000C20AF">
      <w:pPr>
        <w:rPr>
          <w:sz w:val="18"/>
          <w:lang w:val="en-GB"/>
        </w:rPr>
      </w:pPr>
      <w:proofErr w:type="spellStart"/>
      <w:proofErr w:type="gramStart"/>
      <w:r w:rsidRPr="000C20AF">
        <w:rPr>
          <w:sz w:val="18"/>
          <w:lang w:val="en-GB"/>
        </w:rPr>
        <w:t>Lets</w:t>
      </w:r>
      <w:proofErr w:type="spellEnd"/>
      <w:proofErr w:type="gramEnd"/>
      <w:r w:rsidRPr="000C20AF">
        <w:rPr>
          <w:sz w:val="18"/>
          <w:lang w:val="en-GB"/>
        </w:rPr>
        <w:t xml:space="preserve"> understand the modelling behind these components</w:t>
      </w:r>
    </w:p>
    <w:p w:rsidR="00DB600B" w:rsidRPr="000C20AF" w:rsidRDefault="00DB600B" w:rsidP="000C20AF">
      <w:pPr>
        <w:rPr>
          <w:sz w:val="18"/>
          <w:lang w:val="en-GB"/>
        </w:rPr>
      </w:pPr>
      <w:r w:rsidRPr="000C20AF">
        <w:rPr>
          <w:sz w:val="18"/>
          <w:lang w:val="en-GB"/>
        </w:rPr>
        <w:t>PD – for PD we need two types of data as mentioned below:</w:t>
      </w:r>
    </w:p>
    <w:p w:rsidR="00DB600B" w:rsidRPr="000C20AF" w:rsidRDefault="00DB600B" w:rsidP="000C20AF">
      <w:pPr>
        <w:rPr>
          <w:sz w:val="18"/>
          <w:lang w:val="en-GB"/>
        </w:rPr>
      </w:pPr>
      <w:r w:rsidRPr="000C20AF">
        <w:rPr>
          <w:noProof/>
          <w:sz w:val="18"/>
        </w:rPr>
        <w:drawing>
          <wp:inline distT="0" distB="0" distL="0" distR="0" wp14:anchorId="791FD999" wp14:editId="0E4C1BC0">
            <wp:extent cx="1292225" cy="141298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01384" cy="1423004"/>
                    </a:xfrm>
                    <a:prstGeom prst="rect">
                      <a:avLst/>
                    </a:prstGeom>
                  </pic:spPr>
                </pic:pic>
              </a:graphicData>
            </a:graphic>
          </wp:inline>
        </w:drawing>
      </w:r>
    </w:p>
    <w:p w:rsidR="00FD7AAD" w:rsidRPr="000C20AF" w:rsidRDefault="00FD7AAD" w:rsidP="000C20AF">
      <w:pPr>
        <w:rPr>
          <w:b/>
          <w:sz w:val="18"/>
          <w:lang w:val="en-GB"/>
        </w:rPr>
      </w:pPr>
      <w:r w:rsidRPr="000C20AF">
        <w:rPr>
          <w:b/>
          <w:sz w:val="18"/>
          <w:lang w:val="en-GB"/>
        </w:rPr>
        <w:t>Data science for Credit Risk</w:t>
      </w:r>
    </w:p>
    <w:p w:rsidR="00FD7AAD" w:rsidRPr="000C20AF" w:rsidRDefault="00FD7AAD" w:rsidP="000C20AF">
      <w:pPr>
        <w:rPr>
          <w:sz w:val="18"/>
          <w:lang w:val="en-GB"/>
        </w:rPr>
      </w:pPr>
      <w:r w:rsidRPr="000C20AF">
        <w:rPr>
          <w:sz w:val="18"/>
          <w:lang w:val="en-GB"/>
        </w:rPr>
        <w:t>1.</w:t>
      </w:r>
      <w:r w:rsidRPr="000C20AF">
        <w:rPr>
          <w:sz w:val="18"/>
          <w:lang w:val="en-GB"/>
        </w:rPr>
        <w:t>Exploring data with cross tabs and Pivots</w:t>
      </w:r>
    </w:p>
    <w:p w:rsidR="00FD7AAD" w:rsidRPr="000C20AF" w:rsidRDefault="00FD7AAD" w:rsidP="000C20AF">
      <w:pPr>
        <w:rPr>
          <w:sz w:val="18"/>
          <w:lang w:val="en-GB"/>
        </w:rPr>
      </w:pPr>
      <w:r w:rsidRPr="000C20AF">
        <w:rPr>
          <w:sz w:val="18"/>
          <w:lang w:val="en-GB"/>
        </w:rPr>
        <w:t>2.</w:t>
      </w:r>
      <w:r w:rsidRPr="000C20AF">
        <w:rPr>
          <w:sz w:val="18"/>
          <w:lang w:val="en-GB"/>
        </w:rPr>
        <w:t>Removing outliers</w:t>
      </w:r>
    </w:p>
    <w:p w:rsidR="00FD7AAD" w:rsidRPr="000C20AF" w:rsidRDefault="00FD7AAD" w:rsidP="000C20AF">
      <w:pPr>
        <w:rPr>
          <w:sz w:val="18"/>
          <w:lang w:val="en-GB"/>
        </w:rPr>
      </w:pPr>
      <w:r w:rsidRPr="000C20AF">
        <w:rPr>
          <w:sz w:val="18"/>
          <w:lang w:val="en-GB"/>
        </w:rPr>
        <w:t>3.</w:t>
      </w:r>
      <w:r w:rsidRPr="000C20AF">
        <w:rPr>
          <w:sz w:val="18"/>
          <w:lang w:val="en-GB"/>
        </w:rPr>
        <w:t>Handling missing values</w:t>
      </w:r>
    </w:p>
    <w:p w:rsidR="00FD7AAD" w:rsidRPr="000C20AF" w:rsidRDefault="00FD7AAD" w:rsidP="000C20AF">
      <w:pPr>
        <w:rPr>
          <w:sz w:val="18"/>
          <w:lang w:val="en-GB"/>
        </w:rPr>
      </w:pPr>
      <w:r w:rsidRPr="000C20AF">
        <w:rPr>
          <w:sz w:val="18"/>
          <w:lang w:val="en-GB"/>
        </w:rPr>
        <w:t>How to handle missing data</w:t>
      </w:r>
    </w:p>
    <w:p w:rsidR="00FD7AAD" w:rsidRPr="000C20AF" w:rsidRDefault="00FD7AAD" w:rsidP="000C20AF">
      <w:pPr>
        <w:rPr>
          <w:b/>
          <w:sz w:val="18"/>
          <w:lang w:val="en-GB"/>
        </w:rPr>
      </w:pPr>
      <w:proofErr w:type="gramStart"/>
      <w:r w:rsidRPr="000C20AF">
        <w:rPr>
          <w:b/>
          <w:sz w:val="18"/>
          <w:lang w:val="en-GB"/>
        </w:rPr>
        <w:t>Generally</w:t>
      </w:r>
      <w:proofErr w:type="gramEnd"/>
      <w:r w:rsidRPr="000C20AF">
        <w:rPr>
          <w:b/>
          <w:sz w:val="18"/>
          <w:lang w:val="en-GB"/>
        </w:rPr>
        <w:t xml:space="preserve"> three ways to handle missing data</w:t>
      </w:r>
    </w:p>
    <w:p w:rsidR="00FD7AAD" w:rsidRPr="000C20AF" w:rsidRDefault="00FD7AAD" w:rsidP="000C20AF">
      <w:pPr>
        <w:rPr>
          <w:sz w:val="18"/>
          <w:lang w:val="en-GB"/>
        </w:rPr>
      </w:pPr>
      <w:r w:rsidRPr="000C20AF">
        <w:rPr>
          <w:sz w:val="18"/>
          <w:lang w:val="en-GB"/>
        </w:rPr>
        <w:t>Replace values where the data is missing</w:t>
      </w:r>
    </w:p>
    <w:p w:rsidR="00FD7AAD" w:rsidRPr="000C20AF" w:rsidRDefault="00FD7AAD" w:rsidP="000C20AF">
      <w:pPr>
        <w:rPr>
          <w:sz w:val="18"/>
          <w:lang w:val="en-GB"/>
        </w:rPr>
      </w:pPr>
      <w:r w:rsidRPr="000C20AF">
        <w:rPr>
          <w:sz w:val="18"/>
          <w:lang w:val="en-GB"/>
        </w:rPr>
        <w:t>Remove the rows containing missing data</w:t>
      </w:r>
    </w:p>
    <w:p w:rsidR="00FD7AAD" w:rsidRPr="000C20AF" w:rsidRDefault="00FD7AAD" w:rsidP="000C20AF">
      <w:pPr>
        <w:rPr>
          <w:sz w:val="18"/>
          <w:lang w:val="en-GB"/>
        </w:rPr>
      </w:pPr>
      <w:r w:rsidRPr="000C20AF">
        <w:rPr>
          <w:sz w:val="18"/>
          <w:lang w:val="en-GB"/>
        </w:rPr>
        <w:t>Leave the rows with missing data unchanged</w:t>
      </w:r>
    </w:p>
    <w:p w:rsidR="00FD7AAD" w:rsidRPr="000C20AF" w:rsidRDefault="00FD7AAD" w:rsidP="000C20AF">
      <w:pPr>
        <w:rPr>
          <w:sz w:val="18"/>
          <w:lang w:val="en-GB"/>
        </w:rPr>
      </w:pPr>
      <w:r w:rsidRPr="000C20AF">
        <w:rPr>
          <w:sz w:val="18"/>
          <w:lang w:val="en-GB"/>
        </w:rPr>
        <w:lastRenderedPageBreak/>
        <w:t>Understanding the data determines the course of action</w:t>
      </w:r>
      <w:r w:rsidRPr="000C20AF">
        <w:rPr>
          <w:sz w:val="18"/>
          <w:lang w:val="en-GB"/>
        </w:rPr>
        <w:t>:</w:t>
      </w:r>
    </w:p>
    <w:p w:rsidR="00FD7AAD" w:rsidRPr="000C20AF" w:rsidRDefault="00FD7AAD" w:rsidP="000C20AF">
      <w:pPr>
        <w:rPr>
          <w:sz w:val="18"/>
          <w:lang w:val="en-GB"/>
        </w:rPr>
      </w:pPr>
      <w:r w:rsidRPr="000C20AF">
        <w:rPr>
          <w:noProof/>
          <w:sz w:val="18"/>
        </w:rPr>
        <w:drawing>
          <wp:inline distT="0" distB="0" distL="0" distR="0" wp14:anchorId="2427B4DE" wp14:editId="4EBAA8A1">
            <wp:extent cx="5760720" cy="11233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123315"/>
                    </a:xfrm>
                    <a:prstGeom prst="rect">
                      <a:avLst/>
                    </a:prstGeom>
                  </pic:spPr>
                </pic:pic>
              </a:graphicData>
            </a:graphic>
          </wp:inline>
        </w:drawing>
      </w:r>
    </w:p>
    <w:p w:rsidR="00FD7AAD" w:rsidRPr="000C20AF" w:rsidRDefault="00FD7AAD" w:rsidP="000C20AF">
      <w:pPr>
        <w:rPr>
          <w:b/>
          <w:sz w:val="18"/>
          <w:lang w:val="en-GB"/>
        </w:rPr>
      </w:pPr>
      <w:r w:rsidRPr="000C20AF">
        <w:rPr>
          <w:b/>
          <w:sz w:val="18"/>
          <w:lang w:val="en-GB"/>
        </w:rPr>
        <w:t>Finding missing data</w:t>
      </w:r>
    </w:p>
    <w:p w:rsidR="00FD7AAD" w:rsidRPr="000C20AF" w:rsidRDefault="00FD7AAD" w:rsidP="000C20AF">
      <w:pPr>
        <w:rPr>
          <w:sz w:val="18"/>
          <w:lang w:val="en-GB"/>
        </w:rPr>
      </w:pPr>
      <w:r w:rsidRPr="000C20AF">
        <w:rPr>
          <w:sz w:val="18"/>
          <w:lang w:val="en-GB"/>
        </w:rPr>
        <w:t xml:space="preserve">Null values are easily found by using the </w:t>
      </w:r>
      <w:proofErr w:type="spellStart"/>
      <w:proofErr w:type="gramStart"/>
      <w:r w:rsidRPr="000C20AF">
        <w:rPr>
          <w:sz w:val="18"/>
          <w:lang w:val="en-GB"/>
        </w:rPr>
        <w:t>isnull</w:t>
      </w:r>
      <w:proofErr w:type="spellEnd"/>
      <w:r w:rsidRPr="000C20AF">
        <w:rPr>
          <w:sz w:val="18"/>
          <w:lang w:val="en-GB"/>
        </w:rPr>
        <w:t>(</w:t>
      </w:r>
      <w:proofErr w:type="gramEnd"/>
      <w:r w:rsidRPr="000C20AF">
        <w:rPr>
          <w:sz w:val="18"/>
          <w:lang w:val="en-GB"/>
        </w:rPr>
        <w:t>) function</w:t>
      </w:r>
    </w:p>
    <w:p w:rsidR="00FD7AAD" w:rsidRPr="000C20AF" w:rsidRDefault="00FD7AAD" w:rsidP="000C20AF">
      <w:pPr>
        <w:rPr>
          <w:sz w:val="18"/>
          <w:lang w:val="en-GB"/>
        </w:rPr>
      </w:pPr>
      <w:r w:rsidRPr="000C20AF">
        <w:rPr>
          <w:sz w:val="18"/>
          <w:lang w:val="en-GB"/>
        </w:rPr>
        <w:t xml:space="preserve">Null records can easily be counted with the </w:t>
      </w:r>
      <w:proofErr w:type="gramStart"/>
      <w:r w:rsidRPr="000C20AF">
        <w:rPr>
          <w:sz w:val="18"/>
          <w:lang w:val="en-GB"/>
        </w:rPr>
        <w:t>sum(</w:t>
      </w:r>
      <w:proofErr w:type="gramEnd"/>
      <w:r w:rsidRPr="000C20AF">
        <w:rPr>
          <w:sz w:val="18"/>
          <w:lang w:val="en-GB"/>
        </w:rPr>
        <w:t>) function</w:t>
      </w:r>
    </w:p>
    <w:p w:rsidR="00FD7AAD" w:rsidRPr="000C20AF" w:rsidRDefault="00FD7AAD" w:rsidP="000C20AF">
      <w:pPr>
        <w:rPr>
          <w:sz w:val="18"/>
          <w:lang w:val="en-GB"/>
        </w:rPr>
      </w:pPr>
      <w:proofErr w:type="gramStart"/>
      <w:r w:rsidRPr="000C20AF">
        <w:rPr>
          <w:sz w:val="18"/>
          <w:lang w:val="en-GB"/>
        </w:rPr>
        <w:t>.any</w:t>
      </w:r>
      <w:proofErr w:type="gramEnd"/>
      <w:r w:rsidRPr="000C20AF">
        <w:rPr>
          <w:sz w:val="18"/>
          <w:lang w:val="en-GB"/>
        </w:rPr>
        <w:t>() method checks all columns</w:t>
      </w:r>
    </w:p>
    <w:p w:rsidR="00FD7AAD" w:rsidRPr="000C20AF" w:rsidRDefault="00FD7AAD" w:rsidP="000C20AF">
      <w:pPr>
        <w:rPr>
          <w:sz w:val="18"/>
          <w:lang w:val="en-GB"/>
        </w:rPr>
      </w:pPr>
      <w:proofErr w:type="spellStart"/>
      <w:r w:rsidRPr="000C20AF">
        <w:rPr>
          <w:sz w:val="18"/>
          <w:lang w:val="en-GB"/>
        </w:rPr>
        <w:t>null_columns</w:t>
      </w:r>
      <w:proofErr w:type="spellEnd"/>
      <w:r w:rsidRPr="000C20AF">
        <w:rPr>
          <w:sz w:val="18"/>
          <w:lang w:val="en-GB"/>
        </w:rPr>
        <w:t xml:space="preserve"> = </w:t>
      </w:r>
      <w:proofErr w:type="spellStart"/>
      <w:r w:rsidRPr="000C20AF">
        <w:rPr>
          <w:sz w:val="18"/>
          <w:lang w:val="en-GB"/>
        </w:rPr>
        <w:t>cr_</w:t>
      </w:r>
      <w:proofErr w:type="gramStart"/>
      <w:r w:rsidRPr="000C20AF">
        <w:rPr>
          <w:sz w:val="18"/>
          <w:lang w:val="en-GB"/>
        </w:rPr>
        <w:t>loan.columns</w:t>
      </w:r>
      <w:proofErr w:type="spellEnd"/>
      <w:proofErr w:type="gramEnd"/>
      <w:r w:rsidRPr="000C20AF">
        <w:rPr>
          <w:sz w:val="18"/>
          <w:lang w:val="en-GB"/>
        </w:rPr>
        <w:t>[</w:t>
      </w:r>
      <w:proofErr w:type="spellStart"/>
      <w:r w:rsidRPr="000C20AF">
        <w:rPr>
          <w:sz w:val="18"/>
          <w:lang w:val="en-GB"/>
        </w:rPr>
        <w:t>cr_loan.isnull</w:t>
      </w:r>
      <w:proofErr w:type="spellEnd"/>
      <w:r w:rsidRPr="000C20AF">
        <w:rPr>
          <w:sz w:val="18"/>
          <w:lang w:val="en-GB"/>
        </w:rPr>
        <w:t>().any()]</w:t>
      </w:r>
    </w:p>
    <w:p w:rsidR="006C39EF" w:rsidRPr="000C20AF" w:rsidRDefault="00FD7AAD" w:rsidP="000C20AF">
      <w:pPr>
        <w:rPr>
          <w:sz w:val="18"/>
          <w:lang w:val="en-GB"/>
        </w:rPr>
      </w:pPr>
      <w:proofErr w:type="spellStart"/>
      <w:r w:rsidRPr="000C20AF">
        <w:rPr>
          <w:sz w:val="18"/>
          <w:lang w:val="en-GB"/>
        </w:rPr>
        <w:t>cr_loan</w:t>
      </w:r>
      <w:proofErr w:type="spellEnd"/>
      <w:r w:rsidRPr="000C20AF">
        <w:rPr>
          <w:sz w:val="18"/>
          <w:lang w:val="en-GB"/>
        </w:rPr>
        <w:t>[</w:t>
      </w:r>
      <w:proofErr w:type="spellStart"/>
      <w:r w:rsidRPr="000C20AF">
        <w:rPr>
          <w:sz w:val="18"/>
          <w:lang w:val="en-GB"/>
        </w:rPr>
        <w:t>null_columns</w:t>
      </w:r>
      <w:proofErr w:type="spellEnd"/>
      <w:proofErr w:type="gramStart"/>
      <w:r w:rsidRPr="000C20AF">
        <w:rPr>
          <w:sz w:val="18"/>
          <w:lang w:val="en-GB"/>
        </w:rPr>
        <w:t>].</w:t>
      </w:r>
      <w:proofErr w:type="spellStart"/>
      <w:r w:rsidRPr="000C20AF">
        <w:rPr>
          <w:sz w:val="18"/>
          <w:lang w:val="en-GB"/>
        </w:rPr>
        <w:t>isnull</w:t>
      </w:r>
      <w:proofErr w:type="spellEnd"/>
      <w:proofErr w:type="gramEnd"/>
      <w:r w:rsidRPr="000C20AF">
        <w:rPr>
          <w:sz w:val="18"/>
          <w:lang w:val="en-GB"/>
        </w:rPr>
        <w:t>().sum()</w:t>
      </w:r>
    </w:p>
    <w:p w:rsidR="006C39EF" w:rsidRPr="000C20AF" w:rsidRDefault="006C39EF" w:rsidP="000C20AF">
      <w:pPr>
        <w:rPr>
          <w:sz w:val="18"/>
          <w:lang w:val="en-GB"/>
        </w:rPr>
      </w:pPr>
    </w:p>
    <w:p w:rsidR="006C39EF" w:rsidRPr="000C20AF" w:rsidRDefault="006C39EF" w:rsidP="000C20AF">
      <w:pPr>
        <w:rPr>
          <w:b/>
          <w:sz w:val="18"/>
          <w:lang w:val="en-GB"/>
        </w:rPr>
      </w:pPr>
      <w:r w:rsidRPr="000C20AF">
        <w:rPr>
          <w:b/>
          <w:sz w:val="18"/>
          <w:lang w:val="en-GB"/>
        </w:rPr>
        <w:t># Replace the null values with the median value for all employment lengths</w:t>
      </w:r>
    </w:p>
    <w:p w:rsidR="006C39EF" w:rsidRPr="000C20AF" w:rsidRDefault="006C39EF" w:rsidP="000C20AF">
      <w:pPr>
        <w:rPr>
          <w:sz w:val="18"/>
          <w:lang w:val="en-GB"/>
        </w:rPr>
      </w:pPr>
      <w:r w:rsidRPr="000C20AF">
        <w:rPr>
          <w:sz w:val="18"/>
          <w:lang w:val="en-GB"/>
        </w:rPr>
        <w:t># Print an array of columns with null values</w:t>
      </w:r>
    </w:p>
    <w:p w:rsidR="006C39EF" w:rsidRPr="000C20AF" w:rsidRDefault="006C39EF" w:rsidP="000C20AF">
      <w:pPr>
        <w:rPr>
          <w:sz w:val="18"/>
          <w:lang w:val="en-GB"/>
        </w:rPr>
      </w:pPr>
      <w:r w:rsidRPr="000C20AF">
        <w:rPr>
          <w:sz w:val="18"/>
          <w:lang w:val="en-GB"/>
        </w:rPr>
        <w:t>print(</w:t>
      </w:r>
      <w:proofErr w:type="spellStart"/>
      <w:r w:rsidRPr="000C20AF">
        <w:rPr>
          <w:sz w:val="18"/>
          <w:lang w:val="en-GB"/>
        </w:rPr>
        <w:t>cr_</w:t>
      </w:r>
      <w:proofErr w:type="gramStart"/>
      <w:r w:rsidRPr="000C20AF">
        <w:rPr>
          <w:sz w:val="18"/>
          <w:lang w:val="en-GB"/>
        </w:rPr>
        <w:t>loan.columns</w:t>
      </w:r>
      <w:proofErr w:type="spellEnd"/>
      <w:proofErr w:type="gramEnd"/>
      <w:r w:rsidRPr="000C20AF">
        <w:rPr>
          <w:sz w:val="18"/>
          <w:lang w:val="en-GB"/>
        </w:rPr>
        <w:t>[</w:t>
      </w:r>
      <w:proofErr w:type="spellStart"/>
      <w:r w:rsidRPr="000C20AF">
        <w:rPr>
          <w:sz w:val="18"/>
          <w:lang w:val="en-GB"/>
        </w:rPr>
        <w:t>cr_loan.isnull</w:t>
      </w:r>
      <w:proofErr w:type="spellEnd"/>
      <w:r w:rsidRPr="000C20AF">
        <w:rPr>
          <w:sz w:val="18"/>
          <w:lang w:val="en-GB"/>
        </w:rPr>
        <w:t>().any()])</w:t>
      </w:r>
    </w:p>
    <w:p w:rsidR="006C39EF" w:rsidRPr="000C20AF" w:rsidRDefault="006C39EF" w:rsidP="000C20AF">
      <w:pPr>
        <w:rPr>
          <w:sz w:val="18"/>
          <w:lang w:val="en-GB"/>
        </w:rPr>
      </w:pPr>
      <w:r w:rsidRPr="000C20AF">
        <w:rPr>
          <w:sz w:val="18"/>
          <w:lang w:val="en-GB"/>
        </w:rPr>
        <w:t># Print the top five rows with nulls for employment length</w:t>
      </w:r>
    </w:p>
    <w:p w:rsidR="006C39EF" w:rsidRPr="000C20AF" w:rsidRDefault="006C39EF" w:rsidP="000C20AF">
      <w:pPr>
        <w:rPr>
          <w:sz w:val="18"/>
          <w:lang w:val="en-GB"/>
        </w:rPr>
      </w:pPr>
      <w:r w:rsidRPr="000C20AF">
        <w:rPr>
          <w:sz w:val="18"/>
          <w:lang w:val="en-GB"/>
        </w:rPr>
        <w:t>print(</w:t>
      </w:r>
      <w:proofErr w:type="spellStart"/>
      <w:r w:rsidRPr="000C20AF">
        <w:rPr>
          <w:sz w:val="18"/>
          <w:lang w:val="en-GB"/>
        </w:rPr>
        <w:t>cr_loan</w:t>
      </w:r>
      <w:proofErr w:type="spellEnd"/>
      <w:r w:rsidRPr="000C20AF">
        <w:rPr>
          <w:sz w:val="18"/>
          <w:lang w:val="en-GB"/>
        </w:rPr>
        <w:t>[</w:t>
      </w:r>
      <w:proofErr w:type="spellStart"/>
      <w:r w:rsidRPr="000C20AF">
        <w:rPr>
          <w:sz w:val="18"/>
          <w:lang w:val="en-GB"/>
        </w:rPr>
        <w:t>cr_loan</w:t>
      </w:r>
      <w:proofErr w:type="spellEnd"/>
      <w:r w:rsidRPr="000C20AF">
        <w:rPr>
          <w:sz w:val="18"/>
          <w:lang w:val="en-GB"/>
        </w:rPr>
        <w:t>['</w:t>
      </w:r>
      <w:proofErr w:type="spellStart"/>
      <w:r w:rsidRPr="000C20AF">
        <w:rPr>
          <w:sz w:val="18"/>
          <w:lang w:val="en-GB"/>
        </w:rPr>
        <w:t>person_emp_length</w:t>
      </w:r>
      <w:proofErr w:type="spellEnd"/>
      <w:r w:rsidRPr="000C20AF">
        <w:rPr>
          <w:sz w:val="18"/>
          <w:lang w:val="en-GB"/>
        </w:rPr>
        <w:t>'</w:t>
      </w:r>
      <w:proofErr w:type="gramStart"/>
      <w:r w:rsidRPr="000C20AF">
        <w:rPr>
          <w:sz w:val="18"/>
          <w:lang w:val="en-GB"/>
        </w:rPr>
        <w:t>].</w:t>
      </w:r>
      <w:proofErr w:type="spellStart"/>
      <w:r w:rsidRPr="000C20AF">
        <w:rPr>
          <w:sz w:val="18"/>
          <w:lang w:val="en-GB"/>
        </w:rPr>
        <w:t>isnull</w:t>
      </w:r>
      <w:proofErr w:type="spellEnd"/>
      <w:proofErr w:type="gramEnd"/>
      <w:r w:rsidRPr="000C20AF">
        <w:rPr>
          <w:sz w:val="18"/>
          <w:lang w:val="en-GB"/>
        </w:rPr>
        <w:t>()].head())</w:t>
      </w:r>
    </w:p>
    <w:p w:rsidR="006C39EF" w:rsidRPr="000C20AF" w:rsidRDefault="006C39EF" w:rsidP="000C20AF">
      <w:pPr>
        <w:rPr>
          <w:sz w:val="18"/>
          <w:lang w:val="en-GB"/>
        </w:rPr>
      </w:pPr>
      <w:r w:rsidRPr="000C20AF">
        <w:rPr>
          <w:sz w:val="18"/>
          <w:lang w:val="en-GB"/>
        </w:rPr>
        <w:t>cr_loan['person_emp_length'</w:t>
      </w:r>
      <w:proofErr w:type="gramStart"/>
      <w:r w:rsidRPr="000C20AF">
        <w:rPr>
          <w:sz w:val="18"/>
          <w:lang w:val="en-GB"/>
        </w:rPr>
        <w:t>].fillna</w:t>
      </w:r>
      <w:proofErr w:type="gramEnd"/>
      <w:r w:rsidRPr="000C20AF">
        <w:rPr>
          <w:sz w:val="18"/>
          <w:lang w:val="en-GB"/>
        </w:rPr>
        <w:t xml:space="preserve">((cr_loan['person_emp_length'].median()), </w:t>
      </w:r>
      <w:proofErr w:type="spellStart"/>
      <w:r w:rsidRPr="000C20AF">
        <w:rPr>
          <w:sz w:val="18"/>
          <w:lang w:val="en-GB"/>
        </w:rPr>
        <w:t>inplace</w:t>
      </w:r>
      <w:proofErr w:type="spellEnd"/>
      <w:r w:rsidRPr="000C20AF">
        <w:rPr>
          <w:sz w:val="18"/>
          <w:lang w:val="en-GB"/>
        </w:rPr>
        <w:t>=True)</w:t>
      </w:r>
    </w:p>
    <w:p w:rsidR="006C39EF" w:rsidRPr="000C20AF" w:rsidRDefault="006C39EF" w:rsidP="000C20AF">
      <w:pPr>
        <w:rPr>
          <w:sz w:val="18"/>
          <w:lang w:val="en-GB"/>
        </w:rPr>
      </w:pPr>
      <w:r w:rsidRPr="000C20AF">
        <w:rPr>
          <w:sz w:val="18"/>
          <w:lang w:val="en-GB"/>
        </w:rPr>
        <w:t># Create a histogram of employment length</w:t>
      </w:r>
    </w:p>
    <w:p w:rsidR="006C39EF" w:rsidRPr="000C20AF" w:rsidRDefault="006C39EF" w:rsidP="000C20AF">
      <w:pPr>
        <w:rPr>
          <w:sz w:val="18"/>
          <w:lang w:val="en-GB"/>
        </w:rPr>
      </w:pPr>
      <w:r w:rsidRPr="000C20AF">
        <w:rPr>
          <w:sz w:val="18"/>
          <w:lang w:val="en-GB"/>
        </w:rPr>
        <w:t xml:space="preserve">n, bins, patches = </w:t>
      </w:r>
      <w:proofErr w:type="spellStart"/>
      <w:proofErr w:type="gramStart"/>
      <w:r w:rsidRPr="000C20AF">
        <w:rPr>
          <w:sz w:val="18"/>
          <w:lang w:val="en-GB"/>
        </w:rPr>
        <w:t>plt.hist</w:t>
      </w:r>
      <w:proofErr w:type="spellEnd"/>
      <w:proofErr w:type="gramEnd"/>
      <w:r w:rsidRPr="000C20AF">
        <w:rPr>
          <w:sz w:val="18"/>
          <w:lang w:val="en-GB"/>
        </w:rPr>
        <w:t>(</w:t>
      </w:r>
      <w:proofErr w:type="spellStart"/>
      <w:r w:rsidRPr="000C20AF">
        <w:rPr>
          <w:sz w:val="18"/>
          <w:lang w:val="en-GB"/>
        </w:rPr>
        <w:t>cr_loan</w:t>
      </w:r>
      <w:proofErr w:type="spellEnd"/>
      <w:r w:rsidRPr="000C20AF">
        <w:rPr>
          <w:sz w:val="18"/>
          <w:lang w:val="en-GB"/>
        </w:rPr>
        <w:t>['</w:t>
      </w:r>
      <w:proofErr w:type="spellStart"/>
      <w:r w:rsidRPr="000C20AF">
        <w:rPr>
          <w:sz w:val="18"/>
          <w:lang w:val="en-GB"/>
        </w:rPr>
        <w:t>person_emp_length</w:t>
      </w:r>
      <w:proofErr w:type="spellEnd"/>
      <w:r w:rsidRPr="000C20AF">
        <w:rPr>
          <w:sz w:val="18"/>
          <w:lang w:val="en-GB"/>
        </w:rPr>
        <w:t xml:space="preserve">'], bins='auto', </w:t>
      </w:r>
      <w:proofErr w:type="spellStart"/>
      <w:r w:rsidRPr="000C20AF">
        <w:rPr>
          <w:sz w:val="18"/>
          <w:lang w:val="en-GB"/>
        </w:rPr>
        <w:t>color</w:t>
      </w:r>
      <w:proofErr w:type="spellEnd"/>
      <w:r w:rsidRPr="000C20AF">
        <w:rPr>
          <w:sz w:val="18"/>
          <w:lang w:val="en-GB"/>
        </w:rPr>
        <w:t>='blue')</w:t>
      </w:r>
    </w:p>
    <w:p w:rsidR="006C39EF" w:rsidRPr="000C20AF" w:rsidRDefault="006C39EF" w:rsidP="000C20AF">
      <w:pPr>
        <w:rPr>
          <w:sz w:val="18"/>
          <w:lang w:val="en-GB"/>
        </w:rPr>
      </w:pPr>
      <w:proofErr w:type="spellStart"/>
      <w:proofErr w:type="gramStart"/>
      <w:r w:rsidRPr="000C20AF">
        <w:rPr>
          <w:sz w:val="18"/>
          <w:lang w:val="en-GB"/>
        </w:rPr>
        <w:t>plt.xlabel</w:t>
      </w:r>
      <w:proofErr w:type="spellEnd"/>
      <w:proofErr w:type="gramEnd"/>
      <w:r w:rsidRPr="000C20AF">
        <w:rPr>
          <w:sz w:val="18"/>
          <w:lang w:val="en-GB"/>
        </w:rPr>
        <w:t>("Person Employment Length")</w:t>
      </w:r>
    </w:p>
    <w:p w:rsidR="006C39EF" w:rsidRDefault="006C39EF" w:rsidP="000C20AF">
      <w:pPr>
        <w:rPr>
          <w:sz w:val="18"/>
          <w:lang w:val="en-GB"/>
        </w:rPr>
      </w:pPr>
      <w:proofErr w:type="spellStart"/>
      <w:proofErr w:type="gramStart"/>
      <w:r w:rsidRPr="000C20AF">
        <w:rPr>
          <w:sz w:val="18"/>
          <w:lang w:val="en-GB"/>
        </w:rPr>
        <w:t>plt.show</w:t>
      </w:r>
      <w:proofErr w:type="spellEnd"/>
      <w:proofErr w:type="gramEnd"/>
      <w:r w:rsidRPr="000C20AF">
        <w:rPr>
          <w:sz w:val="18"/>
          <w:lang w:val="en-GB"/>
        </w:rPr>
        <w:t>()</w:t>
      </w:r>
    </w:p>
    <w:p w:rsidR="000C20AF" w:rsidRDefault="000C20AF" w:rsidP="000C20AF">
      <w:pPr>
        <w:rPr>
          <w:b/>
          <w:sz w:val="18"/>
          <w:lang w:val="en-GB"/>
        </w:rPr>
      </w:pPr>
      <w:r w:rsidRPr="000C20AF">
        <w:rPr>
          <w:b/>
          <w:sz w:val="18"/>
          <w:lang w:val="en-GB"/>
        </w:rPr>
        <w:t xml:space="preserve">You can use several different functions like </w:t>
      </w:r>
      <w:proofErr w:type="gramStart"/>
      <w:r w:rsidRPr="000C20AF">
        <w:rPr>
          <w:b/>
          <w:sz w:val="18"/>
          <w:lang w:val="en-GB"/>
        </w:rPr>
        <w:t>mean(</w:t>
      </w:r>
      <w:proofErr w:type="gramEnd"/>
      <w:r w:rsidRPr="000C20AF">
        <w:rPr>
          <w:b/>
          <w:sz w:val="18"/>
          <w:lang w:val="en-GB"/>
        </w:rPr>
        <w:t>) and median() to replace missing data. The goal here is to keep as much of our data as we can! It's also important to check the distribution of that feature to see if it changed</w:t>
      </w:r>
    </w:p>
    <w:p w:rsidR="000C20AF" w:rsidRPr="000C20AF" w:rsidRDefault="000C20AF" w:rsidP="000C20AF">
      <w:pPr>
        <w:numPr>
          <w:ilvl w:val="0"/>
          <w:numId w:val="1"/>
        </w:numPr>
        <w:shd w:val="clear" w:color="auto" w:fill="EBF4F7"/>
        <w:spacing w:beforeAutospacing="1" w:after="0" w:afterAutospacing="1" w:line="240" w:lineRule="auto"/>
        <w:ind w:left="960"/>
        <w:rPr>
          <w:rFonts w:ascii="Arial" w:eastAsia="Times New Roman" w:hAnsi="Arial" w:cs="Arial"/>
          <w:color w:val="4D5356"/>
          <w:sz w:val="24"/>
          <w:szCs w:val="24"/>
          <w:lang w:val="en-GB" w:eastAsia="de-DE"/>
        </w:rPr>
      </w:pPr>
      <w:r w:rsidRPr="000C20AF">
        <w:rPr>
          <w:rFonts w:ascii="Arial" w:eastAsia="Times New Roman" w:hAnsi="Arial" w:cs="Arial"/>
          <w:color w:val="4D5356"/>
          <w:sz w:val="24"/>
          <w:szCs w:val="24"/>
          <w:lang w:val="en-GB" w:eastAsia="de-DE"/>
        </w:rPr>
        <w:t xml:space="preserve">To get the count of nulls, call </w:t>
      </w:r>
      <w:proofErr w:type="gramStart"/>
      <w:r w:rsidRPr="000C20AF">
        <w:rPr>
          <w:rFonts w:ascii="Arial" w:eastAsia="Times New Roman" w:hAnsi="Arial" w:cs="Arial"/>
          <w:color w:val="4D5356"/>
          <w:sz w:val="24"/>
          <w:szCs w:val="24"/>
          <w:lang w:val="en-GB" w:eastAsia="de-DE"/>
        </w:rPr>
        <w:t>the </w:t>
      </w:r>
      <w:r w:rsidRPr="000C20AF">
        <w:rPr>
          <w:rFonts w:ascii="Courier New" w:eastAsia="Times New Roman" w:hAnsi="Courier New" w:cs="Courier New"/>
          <w:color w:val="FFFFFF"/>
          <w:sz w:val="20"/>
          <w:szCs w:val="20"/>
          <w:shd w:val="clear" w:color="auto" w:fill="263E63"/>
          <w:lang w:val="en-GB" w:eastAsia="de-DE"/>
        </w:rPr>
        <w:t>.sum</w:t>
      </w:r>
      <w:proofErr w:type="gramEnd"/>
      <w:r w:rsidRPr="000C20AF">
        <w:rPr>
          <w:rFonts w:ascii="Courier New" w:eastAsia="Times New Roman" w:hAnsi="Courier New" w:cs="Courier New"/>
          <w:color w:val="FFFFFF"/>
          <w:sz w:val="20"/>
          <w:szCs w:val="20"/>
          <w:shd w:val="clear" w:color="auto" w:fill="263E63"/>
          <w:lang w:val="en-GB" w:eastAsia="de-DE"/>
        </w:rPr>
        <w:t>()</w:t>
      </w:r>
      <w:r w:rsidRPr="000C20AF">
        <w:rPr>
          <w:rFonts w:ascii="Arial" w:eastAsia="Times New Roman" w:hAnsi="Arial" w:cs="Arial"/>
          <w:color w:val="4D5356"/>
          <w:sz w:val="24"/>
          <w:szCs w:val="24"/>
          <w:lang w:val="en-GB" w:eastAsia="de-DE"/>
        </w:rPr>
        <w:t> method.</w:t>
      </w:r>
    </w:p>
    <w:p w:rsidR="000C20AF" w:rsidRPr="000C20AF" w:rsidRDefault="000C20AF" w:rsidP="000C20AF">
      <w:pPr>
        <w:numPr>
          <w:ilvl w:val="0"/>
          <w:numId w:val="1"/>
        </w:numPr>
        <w:shd w:val="clear" w:color="auto" w:fill="EBF4F7"/>
        <w:spacing w:after="0" w:afterAutospacing="1" w:line="240" w:lineRule="auto"/>
        <w:ind w:left="960"/>
        <w:rPr>
          <w:rFonts w:ascii="Arial" w:eastAsia="Times New Roman" w:hAnsi="Arial" w:cs="Arial"/>
          <w:color w:val="4D5356"/>
          <w:sz w:val="24"/>
          <w:szCs w:val="24"/>
          <w:lang w:val="en-GB" w:eastAsia="de-DE"/>
        </w:rPr>
      </w:pPr>
      <w:r w:rsidRPr="000C20AF">
        <w:rPr>
          <w:rFonts w:ascii="Arial" w:eastAsia="Times New Roman" w:hAnsi="Arial" w:cs="Arial"/>
          <w:color w:val="4D5356"/>
          <w:sz w:val="24"/>
          <w:szCs w:val="24"/>
          <w:lang w:val="en-GB" w:eastAsia="de-DE"/>
        </w:rPr>
        <w:t xml:space="preserve">The </w:t>
      </w:r>
      <w:proofErr w:type="gramStart"/>
      <w:r w:rsidRPr="000C20AF">
        <w:rPr>
          <w:rFonts w:ascii="Arial" w:eastAsia="Times New Roman" w:hAnsi="Arial" w:cs="Arial"/>
          <w:color w:val="4D5356"/>
          <w:sz w:val="24"/>
          <w:szCs w:val="24"/>
          <w:lang w:val="en-GB" w:eastAsia="de-DE"/>
        </w:rPr>
        <w:t>attribute </w:t>
      </w:r>
      <w:r w:rsidRPr="000C20AF">
        <w:rPr>
          <w:rFonts w:ascii="Courier New" w:eastAsia="Times New Roman" w:hAnsi="Courier New" w:cs="Courier New"/>
          <w:color w:val="FFFFFF"/>
          <w:sz w:val="20"/>
          <w:szCs w:val="20"/>
          <w:shd w:val="clear" w:color="auto" w:fill="263E63"/>
          <w:lang w:val="en-GB" w:eastAsia="de-DE"/>
        </w:rPr>
        <w:t>.index</w:t>
      </w:r>
      <w:proofErr w:type="gramEnd"/>
      <w:r w:rsidRPr="000C20AF">
        <w:rPr>
          <w:rFonts w:ascii="Arial" w:eastAsia="Times New Roman" w:hAnsi="Arial" w:cs="Arial"/>
          <w:color w:val="4D5356"/>
          <w:sz w:val="24"/>
          <w:szCs w:val="24"/>
          <w:lang w:val="en-GB" w:eastAsia="de-DE"/>
        </w:rPr>
        <w:t> is what selects the index of each row.</w:t>
      </w:r>
    </w:p>
    <w:p w:rsidR="000C20AF" w:rsidRPr="000C20AF" w:rsidRDefault="000C20AF" w:rsidP="000C20AF">
      <w:pPr>
        <w:numPr>
          <w:ilvl w:val="0"/>
          <w:numId w:val="1"/>
        </w:numPr>
        <w:shd w:val="clear" w:color="auto" w:fill="EBF4F7"/>
        <w:spacing w:after="0" w:afterAutospacing="1" w:line="240" w:lineRule="auto"/>
        <w:ind w:left="960"/>
        <w:rPr>
          <w:rFonts w:ascii="Arial" w:eastAsia="Times New Roman" w:hAnsi="Arial" w:cs="Arial"/>
          <w:color w:val="4D5356"/>
          <w:sz w:val="24"/>
          <w:szCs w:val="24"/>
          <w:lang w:val="en-GB" w:eastAsia="de-DE"/>
        </w:rPr>
      </w:pPr>
      <w:proofErr w:type="gramStart"/>
      <w:r w:rsidRPr="000C20AF">
        <w:rPr>
          <w:rFonts w:ascii="Arial" w:eastAsia="Times New Roman" w:hAnsi="Arial" w:cs="Arial"/>
          <w:color w:val="4D5356"/>
          <w:sz w:val="24"/>
          <w:szCs w:val="24"/>
          <w:lang w:val="en-GB" w:eastAsia="de-DE"/>
        </w:rPr>
        <w:t>The </w:t>
      </w:r>
      <w:r w:rsidRPr="000C20AF">
        <w:rPr>
          <w:rFonts w:ascii="Courier New" w:eastAsia="Times New Roman" w:hAnsi="Courier New" w:cs="Courier New"/>
          <w:color w:val="FFFFFF"/>
          <w:sz w:val="20"/>
          <w:szCs w:val="20"/>
          <w:shd w:val="clear" w:color="auto" w:fill="263E63"/>
          <w:lang w:val="en-GB" w:eastAsia="de-DE"/>
        </w:rPr>
        <w:t>.drop</w:t>
      </w:r>
      <w:proofErr w:type="gramEnd"/>
      <w:r w:rsidRPr="000C20AF">
        <w:rPr>
          <w:rFonts w:ascii="Courier New" w:eastAsia="Times New Roman" w:hAnsi="Courier New" w:cs="Courier New"/>
          <w:color w:val="FFFFFF"/>
          <w:sz w:val="20"/>
          <w:szCs w:val="20"/>
          <w:shd w:val="clear" w:color="auto" w:fill="263E63"/>
          <w:lang w:val="en-GB" w:eastAsia="de-DE"/>
        </w:rPr>
        <w:t>()</w:t>
      </w:r>
      <w:r w:rsidRPr="000C20AF">
        <w:rPr>
          <w:rFonts w:ascii="Arial" w:eastAsia="Times New Roman" w:hAnsi="Arial" w:cs="Arial"/>
          <w:color w:val="4D5356"/>
          <w:sz w:val="24"/>
          <w:szCs w:val="24"/>
          <w:lang w:val="en-GB" w:eastAsia="de-DE"/>
        </w:rPr>
        <w:t> method needs </w:t>
      </w:r>
      <w:r w:rsidRPr="000C20AF">
        <w:rPr>
          <w:rFonts w:ascii="Courier New" w:eastAsia="Times New Roman" w:hAnsi="Courier New" w:cs="Courier New"/>
          <w:color w:val="FFFFFF"/>
          <w:sz w:val="20"/>
          <w:szCs w:val="20"/>
          <w:shd w:val="clear" w:color="auto" w:fill="263E63"/>
          <w:lang w:val="en-GB" w:eastAsia="de-DE"/>
        </w:rPr>
        <w:t>.index</w:t>
      </w:r>
      <w:r w:rsidRPr="000C20AF">
        <w:rPr>
          <w:rFonts w:ascii="Arial" w:eastAsia="Times New Roman" w:hAnsi="Arial" w:cs="Arial"/>
          <w:color w:val="4D5356"/>
          <w:sz w:val="24"/>
          <w:szCs w:val="24"/>
          <w:lang w:val="en-GB" w:eastAsia="de-DE"/>
        </w:rPr>
        <w:t> values of the rows with missing data.</w:t>
      </w:r>
    </w:p>
    <w:p w:rsidR="000C20AF" w:rsidRPr="000C20AF" w:rsidRDefault="000C20AF" w:rsidP="000C20AF">
      <w:pPr>
        <w:rPr>
          <w:b/>
          <w:sz w:val="18"/>
          <w:lang w:val="en-GB"/>
        </w:rPr>
      </w:pPr>
      <w:r w:rsidRPr="000C20AF">
        <w:rPr>
          <w:b/>
          <w:sz w:val="18"/>
          <w:lang w:val="en-GB"/>
        </w:rPr>
        <w:t># Print the number of nulls</w:t>
      </w:r>
    </w:p>
    <w:p w:rsidR="000C20AF" w:rsidRPr="000C20AF" w:rsidRDefault="000C20AF" w:rsidP="000C20AF">
      <w:pPr>
        <w:rPr>
          <w:sz w:val="18"/>
          <w:lang w:val="en-GB"/>
        </w:rPr>
      </w:pPr>
      <w:r w:rsidRPr="000C20AF">
        <w:rPr>
          <w:sz w:val="18"/>
          <w:lang w:val="en-GB"/>
        </w:rPr>
        <w:t>print(</w:t>
      </w:r>
      <w:proofErr w:type="spellStart"/>
      <w:r w:rsidRPr="000C20AF">
        <w:rPr>
          <w:sz w:val="18"/>
          <w:lang w:val="en-GB"/>
        </w:rPr>
        <w:t>cr_loan</w:t>
      </w:r>
      <w:proofErr w:type="spellEnd"/>
      <w:r w:rsidRPr="000C20AF">
        <w:rPr>
          <w:sz w:val="18"/>
          <w:lang w:val="en-GB"/>
        </w:rPr>
        <w:t>['</w:t>
      </w:r>
      <w:proofErr w:type="spellStart"/>
      <w:r w:rsidRPr="000C20AF">
        <w:rPr>
          <w:sz w:val="18"/>
          <w:lang w:val="en-GB"/>
        </w:rPr>
        <w:t>loan_int_rate</w:t>
      </w:r>
      <w:proofErr w:type="spellEnd"/>
      <w:r w:rsidRPr="000C20AF">
        <w:rPr>
          <w:sz w:val="18"/>
          <w:lang w:val="en-GB"/>
        </w:rPr>
        <w:t>'</w:t>
      </w:r>
      <w:proofErr w:type="gramStart"/>
      <w:r w:rsidRPr="000C20AF">
        <w:rPr>
          <w:sz w:val="18"/>
          <w:lang w:val="en-GB"/>
        </w:rPr>
        <w:t>].</w:t>
      </w:r>
      <w:proofErr w:type="spellStart"/>
      <w:r w:rsidRPr="000C20AF">
        <w:rPr>
          <w:sz w:val="18"/>
          <w:lang w:val="en-GB"/>
        </w:rPr>
        <w:t>isnull</w:t>
      </w:r>
      <w:proofErr w:type="spellEnd"/>
      <w:proofErr w:type="gramEnd"/>
      <w:r w:rsidRPr="000C20AF">
        <w:rPr>
          <w:sz w:val="18"/>
          <w:lang w:val="en-GB"/>
        </w:rPr>
        <w:t>().sum())</w:t>
      </w:r>
    </w:p>
    <w:p w:rsidR="000C20AF" w:rsidRPr="000C20AF" w:rsidRDefault="000C20AF" w:rsidP="000C20AF">
      <w:pPr>
        <w:rPr>
          <w:sz w:val="18"/>
          <w:lang w:val="en-GB"/>
        </w:rPr>
      </w:pPr>
      <w:r w:rsidRPr="000C20AF">
        <w:rPr>
          <w:sz w:val="18"/>
          <w:lang w:val="en-GB"/>
        </w:rPr>
        <w:t># Store the array on indices</w:t>
      </w:r>
    </w:p>
    <w:p w:rsidR="000C20AF" w:rsidRPr="000C20AF" w:rsidRDefault="000C20AF" w:rsidP="000C20AF">
      <w:pPr>
        <w:rPr>
          <w:sz w:val="18"/>
          <w:lang w:val="en-GB"/>
        </w:rPr>
      </w:pPr>
      <w:r w:rsidRPr="000C20AF">
        <w:rPr>
          <w:sz w:val="18"/>
          <w:lang w:val="en-GB"/>
        </w:rPr>
        <w:t xml:space="preserve">indices = </w:t>
      </w:r>
      <w:proofErr w:type="spellStart"/>
      <w:r w:rsidRPr="000C20AF">
        <w:rPr>
          <w:sz w:val="18"/>
          <w:lang w:val="en-GB"/>
        </w:rPr>
        <w:t>cr_loan</w:t>
      </w:r>
      <w:proofErr w:type="spellEnd"/>
      <w:r w:rsidRPr="000C20AF">
        <w:rPr>
          <w:sz w:val="18"/>
          <w:lang w:val="en-GB"/>
        </w:rPr>
        <w:t>[</w:t>
      </w:r>
      <w:proofErr w:type="spellStart"/>
      <w:r w:rsidRPr="000C20AF">
        <w:rPr>
          <w:sz w:val="18"/>
          <w:lang w:val="en-GB"/>
        </w:rPr>
        <w:t>cr_loan</w:t>
      </w:r>
      <w:proofErr w:type="spellEnd"/>
      <w:r w:rsidRPr="000C20AF">
        <w:rPr>
          <w:sz w:val="18"/>
          <w:lang w:val="en-GB"/>
        </w:rPr>
        <w:t>['</w:t>
      </w:r>
      <w:proofErr w:type="spellStart"/>
      <w:r w:rsidRPr="000C20AF">
        <w:rPr>
          <w:sz w:val="18"/>
          <w:lang w:val="en-GB"/>
        </w:rPr>
        <w:t>loan_int_rate</w:t>
      </w:r>
      <w:proofErr w:type="spellEnd"/>
      <w:r w:rsidRPr="000C20AF">
        <w:rPr>
          <w:sz w:val="18"/>
          <w:lang w:val="en-GB"/>
        </w:rPr>
        <w:t>'</w:t>
      </w:r>
      <w:proofErr w:type="gramStart"/>
      <w:r w:rsidRPr="000C20AF">
        <w:rPr>
          <w:sz w:val="18"/>
          <w:lang w:val="en-GB"/>
        </w:rPr>
        <w:t>].</w:t>
      </w:r>
      <w:proofErr w:type="spellStart"/>
      <w:r w:rsidRPr="000C20AF">
        <w:rPr>
          <w:sz w:val="18"/>
          <w:lang w:val="en-GB"/>
        </w:rPr>
        <w:t>isnull</w:t>
      </w:r>
      <w:proofErr w:type="spellEnd"/>
      <w:proofErr w:type="gramEnd"/>
      <w:r w:rsidRPr="000C20AF">
        <w:rPr>
          <w:sz w:val="18"/>
          <w:lang w:val="en-GB"/>
        </w:rPr>
        <w:t>()].index</w:t>
      </w:r>
    </w:p>
    <w:p w:rsidR="000C20AF" w:rsidRPr="000C20AF" w:rsidRDefault="000C20AF" w:rsidP="000C20AF">
      <w:pPr>
        <w:rPr>
          <w:sz w:val="18"/>
          <w:lang w:val="en-GB"/>
        </w:rPr>
      </w:pPr>
      <w:r w:rsidRPr="000C20AF">
        <w:rPr>
          <w:sz w:val="18"/>
          <w:lang w:val="en-GB"/>
        </w:rPr>
        <w:t># Save the new data without missing data</w:t>
      </w:r>
    </w:p>
    <w:p w:rsidR="000C20AF" w:rsidRDefault="000C20AF" w:rsidP="000C20AF">
      <w:pPr>
        <w:rPr>
          <w:sz w:val="18"/>
          <w:lang w:val="en-GB"/>
        </w:rPr>
      </w:pPr>
      <w:proofErr w:type="spellStart"/>
      <w:r w:rsidRPr="000C20AF">
        <w:rPr>
          <w:sz w:val="18"/>
          <w:lang w:val="en-GB"/>
        </w:rPr>
        <w:t>cr_loan_new</w:t>
      </w:r>
      <w:proofErr w:type="spellEnd"/>
      <w:r w:rsidRPr="000C20AF">
        <w:rPr>
          <w:sz w:val="18"/>
          <w:lang w:val="en-GB"/>
        </w:rPr>
        <w:t xml:space="preserve"> = </w:t>
      </w:r>
      <w:proofErr w:type="spellStart"/>
      <w:r w:rsidRPr="000C20AF">
        <w:rPr>
          <w:sz w:val="18"/>
          <w:lang w:val="en-GB"/>
        </w:rPr>
        <w:t>cr_</w:t>
      </w:r>
      <w:proofErr w:type="gramStart"/>
      <w:r w:rsidRPr="000C20AF">
        <w:rPr>
          <w:sz w:val="18"/>
          <w:lang w:val="en-GB"/>
        </w:rPr>
        <w:t>loan.drop</w:t>
      </w:r>
      <w:proofErr w:type="spellEnd"/>
      <w:proofErr w:type="gramEnd"/>
      <w:r w:rsidRPr="000C20AF">
        <w:rPr>
          <w:sz w:val="18"/>
          <w:lang w:val="en-GB"/>
        </w:rPr>
        <w:t>(indices)</w:t>
      </w:r>
    </w:p>
    <w:p w:rsidR="000C20AF" w:rsidRDefault="00F65482" w:rsidP="000C20AF">
      <w:pPr>
        <w:rPr>
          <w:b/>
          <w:sz w:val="18"/>
          <w:lang w:val="en-GB"/>
        </w:rPr>
      </w:pPr>
      <w:r w:rsidRPr="00F65482">
        <w:rPr>
          <w:b/>
          <w:sz w:val="18"/>
          <w:lang w:val="en-GB"/>
        </w:rPr>
        <w:t>##</w:t>
      </w:r>
      <w:r w:rsidR="000C20AF" w:rsidRPr="00F65482">
        <w:rPr>
          <w:b/>
          <w:sz w:val="18"/>
          <w:lang w:val="en-GB"/>
        </w:rPr>
        <w:t xml:space="preserve">Now that the missing data and outliers have been processed, the data is ready for </w:t>
      </w:r>
      <w:proofErr w:type="spellStart"/>
      <w:r w:rsidR="000C20AF" w:rsidRPr="00F65482">
        <w:rPr>
          <w:b/>
          <w:sz w:val="18"/>
          <w:lang w:val="en-GB"/>
        </w:rPr>
        <w:t>modeling</w:t>
      </w:r>
      <w:proofErr w:type="spellEnd"/>
      <w:r w:rsidR="000C20AF" w:rsidRPr="00F65482">
        <w:rPr>
          <w:b/>
          <w:sz w:val="18"/>
          <w:lang w:val="en-GB"/>
        </w:rPr>
        <w:t xml:space="preserve">! </w:t>
      </w:r>
      <w:proofErr w:type="gramStart"/>
      <w:r w:rsidR="000C20AF" w:rsidRPr="00F65482">
        <w:rPr>
          <w:b/>
          <w:sz w:val="18"/>
          <w:lang w:val="en-GB"/>
        </w:rPr>
        <w:t>More often than not</w:t>
      </w:r>
      <w:proofErr w:type="gramEnd"/>
      <w:r w:rsidR="000C20AF" w:rsidRPr="00F65482">
        <w:rPr>
          <w:b/>
          <w:sz w:val="18"/>
          <w:lang w:val="en-GB"/>
        </w:rPr>
        <w:t>, financial data is fairly tidy, but it's always good to practice preparing data for analytical work.</w:t>
      </w:r>
    </w:p>
    <w:p w:rsidR="00F65482" w:rsidRDefault="00F65482" w:rsidP="000C20AF">
      <w:pPr>
        <w:rPr>
          <w:b/>
          <w:sz w:val="18"/>
          <w:lang w:val="en-GB"/>
        </w:rPr>
      </w:pPr>
    </w:p>
    <w:p w:rsidR="00F65482" w:rsidRDefault="00F65482" w:rsidP="000C20AF">
      <w:pPr>
        <w:rPr>
          <w:b/>
          <w:sz w:val="18"/>
          <w:lang w:val="en-GB"/>
        </w:rPr>
      </w:pPr>
      <w:r>
        <w:rPr>
          <w:b/>
          <w:sz w:val="18"/>
          <w:lang w:val="en-GB"/>
        </w:rPr>
        <w:lastRenderedPageBreak/>
        <w:t xml:space="preserve">To handle missing value data for a string col like </w:t>
      </w:r>
      <w:proofErr w:type="spellStart"/>
      <w:r>
        <w:rPr>
          <w:b/>
          <w:sz w:val="18"/>
          <w:lang w:val="en-GB"/>
        </w:rPr>
        <w:t>person_home_ownership</w:t>
      </w:r>
      <w:proofErr w:type="spellEnd"/>
      <w:r>
        <w:rPr>
          <w:b/>
          <w:sz w:val="18"/>
          <w:lang w:val="en-GB"/>
        </w:rPr>
        <w:t xml:space="preserve"> we do the following</w:t>
      </w:r>
    </w:p>
    <w:p w:rsidR="00F65482" w:rsidRPr="00F65482" w:rsidRDefault="00F65482" w:rsidP="00F65482">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val="en-GB" w:eastAsia="de-DE"/>
        </w:rPr>
      </w:pPr>
      <w:r w:rsidRPr="00F65482">
        <w:rPr>
          <w:rFonts w:ascii="Courier New" w:eastAsia="Times New Roman" w:hAnsi="Courier New" w:cs="Courier New"/>
          <w:color w:val="3D4251"/>
          <w:sz w:val="20"/>
          <w:szCs w:val="20"/>
          <w:shd w:val="clear" w:color="auto" w:fill="EBF4F7"/>
          <w:lang w:val="en-GB" w:eastAsia="de-DE"/>
        </w:rPr>
        <w:t># Count the number of records for each unique value</w:t>
      </w:r>
    </w:p>
    <w:p w:rsidR="00F65482" w:rsidRPr="00F65482" w:rsidRDefault="00F65482" w:rsidP="00F65482">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4"/>
          <w:szCs w:val="24"/>
          <w:lang w:val="en-GB" w:eastAsia="de-DE"/>
        </w:rPr>
      </w:pPr>
      <w:proofErr w:type="spellStart"/>
      <w:r w:rsidRPr="00F65482">
        <w:rPr>
          <w:rFonts w:ascii="Courier New" w:eastAsia="Times New Roman" w:hAnsi="Courier New" w:cs="Courier New"/>
          <w:color w:val="3D4251"/>
          <w:sz w:val="20"/>
          <w:szCs w:val="20"/>
          <w:shd w:val="clear" w:color="auto" w:fill="EBF4F7"/>
          <w:lang w:val="en-GB" w:eastAsia="de-DE"/>
        </w:rPr>
        <w:t>cr_loan</w:t>
      </w:r>
      <w:proofErr w:type="spellEnd"/>
      <w:r w:rsidRPr="00F65482">
        <w:rPr>
          <w:rFonts w:ascii="Courier New" w:eastAsia="Times New Roman" w:hAnsi="Courier New" w:cs="Courier New"/>
          <w:color w:val="3D4251"/>
          <w:sz w:val="20"/>
          <w:szCs w:val="20"/>
          <w:shd w:val="clear" w:color="auto" w:fill="EBF4F7"/>
          <w:lang w:val="en-GB" w:eastAsia="de-DE"/>
        </w:rPr>
        <w:t>['</w:t>
      </w:r>
      <w:proofErr w:type="spellStart"/>
      <w:r w:rsidRPr="00F65482">
        <w:rPr>
          <w:rFonts w:ascii="Courier New" w:eastAsia="Times New Roman" w:hAnsi="Courier New" w:cs="Courier New"/>
          <w:color w:val="3D4251"/>
          <w:sz w:val="20"/>
          <w:szCs w:val="20"/>
          <w:shd w:val="clear" w:color="auto" w:fill="EBF4F7"/>
          <w:lang w:val="en-GB" w:eastAsia="de-DE"/>
        </w:rPr>
        <w:t>person_home_ownership</w:t>
      </w:r>
      <w:proofErr w:type="spellEnd"/>
      <w:r w:rsidRPr="00F65482">
        <w:rPr>
          <w:rFonts w:ascii="Courier New" w:eastAsia="Times New Roman" w:hAnsi="Courier New" w:cs="Courier New"/>
          <w:color w:val="3D4251"/>
          <w:sz w:val="20"/>
          <w:szCs w:val="20"/>
          <w:shd w:val="clear" w:color="auto" w:fill="EBF4F7"/>
          <w:lang w:val="en-GB" w:eastAsia="de-DE"/>
        </w:rPr>
        <w:t>'].</w:t>
      </w:r>
      <w:proofErr w:type="spellStart"/>
      <w:r w:rsidRPr="00F65482">
        <w:rPr>
          <w:rFonts w:ascii="Courier New" w:eastAsia="Times New Roman" w:hAnsi="Courier New" w:cs="Courier New"/>
          <w:color w:val="3D4251"/>
          <w:sz w:val="20"/>
          <w:szCs w:val="20"/>
          <w:shd w:val="clear" w:color="auto" w:fill="EBF4F7"/>
          <w:lang w:val="en-GB" w:eastAsia="de-DE"/>
        </w:rPr>
        <w:t>value_</w:t>
      </w:r>
      <w:proofErr w:type="gramStart"/>
      <w:r w:rsidRPr="00F65482">
        <w:rPr>
          <w:rFonts w:ascii="Courier New" w:eastAsia="Times New Roman" w:hAnsi="Courier New" w:cs="Courier New"/>
          <w:color w:val="3D4251"/>
          <w:sz w:val="20"/>
          <w:szCs w:val="20"/>
          <w:shd w:val="clear" w:color="auto" w:fill="EBF4F7"/>
          <w:lang w:val="en-GB" w:eastAsia="de-DE"/>
        </w:rPr>
        <w:t>counts</w:t>
      </w:r>
      <w:proofErr w:type="spellEnd"/>
      <w:r w:rsidRPr="00F65482">
        <w:rPr>
          <w:rFonts w:ascii="Courier New" w:eastAsia="Times New Roman" w:hAnsi="Courier New" w:cs="Courier New"/>
          <w:color w:val="3D4251"/>
          <w:sz w:val="20"/>
          <w:szCs w:val="20"/>
          <w:shd w:val="clear" w:color="auto" w:fill="EBF4F7"/>
          <w:lang w:val="en-GB" w:eastAsia="de-DE"/>
        </w:rPr>
        <w:t>(</w:t>
      </w:r>
      <w:proofErr w:type="gramEnd"/>
      <w:r w:rsidRPr="00F65482">
        <w:rPr>
          <w:rFonts w:ascii="Courier New" w:eastAsia="Times New Roman" w:hAnsi="Courier New" w:cs="Courier New"/>
          <w:color w:val="3D4251"/>
          <w:sz w:val="20"/>
          <w:szCs w:val="20"/>
          <w:shd w:val="clear" w:color="auto" w:fill="EBF4F7"/>
          <w:lang w:val="en-GB" w:eastAsia="de-DE"/>
        </w:rPr>
        <w:t>)</w:t>
      </w:r>
    </w:p>
    <w:p w:rsidR="00F65482" w:rsidRPr="00F65482" w:rsidRDefault="00F65482" w:rsidP="000C20AF">
      <w:pPr>
        <w:rPr>
          <w:b/>
          <w:sz w:val="18"/>
          <w:lang w:val="en-GB"/>
        </w:rPr>
      </w:pPr>
      <w:bookmarkStart w:id="0" w:name="_GoBack"/>
      <w:bookmarkEnd w:id="0"/>
    </w:p>
    <w:sectPr w:rsidR="00F65482" w:rsidRPr="00F654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10439B"/>
    <w:multiLevelType w:val="multilevel"/>
    <w:tmpl w:val="B30E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176"/>
    <w:rsid w:val="00025F48"/>
    <w:rsid w:val="0003141E"/>
    <w:rsid w:val="000C20AF"/>
    <w:rsid w:val="002367D6"/>
    <w:rsid w:val="00254176"/>
    <w:rsid w:val="006C39EF"/>
    <w:rsid w:val="006C71A9"/>
    <w:rsid w:val="00BA4D2D"/>
    <w:rsid w:val="00DB600B"/>
    <w:rsid w:val="00F65482"/>
    <w:rsid w:val="00FD7A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7F061"/>
  <w15:chartTrackingRefBased/>
  <w15:docId w15:val="{31A3D25C-7B04-4E47-BCD1-CDCEE51C8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60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00B"/>
    <w:rPr>
      <w:rFonts w:ascii="Segoe UI" w:hAnsi="Segoe UI" w:cs="Segoe UI"/>
      <w:sz w:val="18"/>
      <w:szCs w:val="18"/>
    </w:rPr>
  </w:style>
  <w:style w:type="character" w:styleId="HTMLCode">
    <w:name w:val="HTML Code"/>
    <w:basedOn w:val="DefaultParagraphFont"/>
    <w:uiPriority w:val="99"/>
    <w:semiHidden/>
    <w:unhideWhenUsed/>
    <w:rsid w:val="000C20A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F65482"/>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994148">
      <w:bodyDiv w:val="1"/>
      <w:marLeft w:val="0"/>
      <w:marRight w:val="0"/>
      <w:marTop w:val="0"/>
      <w:marBottom w:val="0"/>
      <w:divBdr>
        <w:top w:val="none" w:sz="0" w:space="0" w:color="auto"/>
        <w:left w:val="none" w:sz="0" w:space="0" w:color="auto"/>
        <w:bottom w:val="none" w:sz="0" w:space="0" w:color="auto"/>
        <w:right w:val="none" w:sz="0" w:space="0" w:color="auto"/>
      </w:divBdr>
    </w:div>
    <w:div w:id="1180394938">
      <w:bodyDiv w:val="1"/>
      <w:marLeft w:val="0"/>
      <w:marRight w:val="0"/>
      <w:marTop w:val="0"/>
      <w:marBottom w:val="0"/>
      <w:divBdr>
        <w:top w:val="none" w:sz="0" w:space="0" w:color="auto"/>
        <w:left w:val="none" w:sz="0" w:space="0" w:color="auto"/>
        <w:bottom w:val="none" w:sz="0" w:space="0" w:color="auto"/>
        <w:right w:val="none" w:sz="0" w:space="0" w:color="auto"/>
      </w:divBdr>
    </w:div>
    <w:div w:id="134447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521</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Babbar, Ishan</dc:creator>
  <cp:keywords/>
  <dc:description/>
  <cp:lastModifiedBy>Babbar, Ishan</cp:lastModifiedBy>
  <cp:revision>4</cp:revision>
  <dcterms:created xsi:type="dcterms:W3CDTF">2019-10-10T09:51:00Z</dcterms:created>
  <dcterms:modified xsi:type="dcterms:W3CDTF">2019-10-13T12:36:00Z</dcterms:modified>
</cp:coreProperties>
</file>