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7902" w14:textId="77777777" w:rsidR="00116C87" w:rsidRPr="00116C87" w:rsidRDefault="00116C87" w:rsidP="00116C87">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116C87">
        <w:rPr>
          <w:rFonts w:ascii="Times New Roman" w:eastAsia="Times New Roman" w:hAnsi="Times New Roman" w:cs="Times New Roman"/>
          <w:b/>
          <w:bCs/>
          <w:kern w:val="36"/>
          <w:sz w:val="48"/>
          <w:szCs w:val="48"/>
          <w:lang w:bidi="ar-SA"/>
        </w:rPr>
        <w:t>Anti-Corruption &amp; Anti-Bribery Training in India</w:t>
      </w:r>
    </w:p>
    <w:p w14:paraId="77182647"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1: Title Slide</w:t>
      </w:r>
    </w:p>
    <w:p w14:paraId="748168DA"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Title:</w:t>
      </w:r>
      <w:r w:rsidRPr="00116C87">
        <w:rPr>
          <w:rFonts w:ascii="Times New Roman" w:eastAsia="Times New Roman" w:hAnsi="Times New Roman" w:cs="Times New Roman"/>
          <w:sz w:val="24"/>
          <w:szCs w:val="24"/>
          <w:lang w:bidi="ar-SA"/>
        </w:rPr>
        <w:t xml:space="preserve"> Anti-Corruption &amp; Anti-Bribery Training in India </w:t>
      </w:r>
      <w:r w:rsidRPr="00116C87">
        <w:rPr>
          <w:rFonts w:ascii="Times New Roman" w:eastAsia="Times New Roman" w:hAnsi="Times New Roman" w:cs="Times New Roman"/>
          <w:b/>
          <w:bCs/>
          <w:sz w:val="24"/>
          <w:szCs w:val="24"/>
          <w:lang w:bidi="ar-SA"/>
        </w:rPr>
        <w:t>Subtitle:</w:t>
      </w:r>
      <w:r w:rsidRPr="00116C87">
        <w:rPr>
          <w:rFonts w:ascii="Times New Roman" w:eastAsia="Times New Roman" w:hAnsi="Times New Roman" w:cs="Times New Roman"/>
          <w:sz w:val="24"/>
          <w:szCs w:val="24"/>
          <w:lang w:bidi="ar-SA"/>
        </w:rPr>
        <w:t xml:space="preserve"> Ensuring Ethical Conduct and Legal Compliance in a Dynamic Environment</w:t>
      </w:r>
    </w:p>
    <w:p w14:paraId="23A0652A"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(Your Organization's Logo Here)</w:t>
      </w:r>
      <w:r w:rsidRPr="00116C87">
        <w:rPr>
          <w:rFonts w:ascii="Times New Roman" w:eastAsia="Times New Roman" w:hAnsi="Times New Roman" w:cs="Times New Roman"/>
          <w:sz w:val="24"/>
          <w:szCs w:val="24"/>
          <w:lang w:bidi="ar-SA"/>
        </w:rPr>
        <w:t xml:space="preserve"> </w:t>
      </w:r>
      <w:r w:rsidRPr="00116C87">
        <w:rPr>
          <w:rFonts w:ascii="Times New Roman" w:eastAsia="Times New Roman" w:hAnsi="Times New Roman" w:cs="Times New Roman"/>
          <w:b/>
          <w:bCs/>
          <w:sz w:val="24"/>
          <w:szCs w:val="24"/>
          <w:lang w:bidi="ar-SA"/>
        </w:rPr>
        <w:t>Date:</w:t>
      </w:r>
      <w:r w:rsidRPr="00116C87">
        <w:rPr>
          <w:rFonts w:ascii="Times New Roman" w:eastAsia="Times New Roman" w:hAnsi="Times New Roman" w:cs="Times New Roman"/>
          <w:sz w:val="24"/>
          <w:szCs w:val="24"/>
          <w:lang w:bidi="ar-SA"/>
        </w:rPr>
        <w:t xml:space="preserve"> June 2025</w:t>
      </w:r>
    </w:p>
    <w:p w14:paraId="5B55BA5F"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2: Introduction - Why This Training Matters More Than Ever</w:t>
      </w:r>
    </w:p>
    <w:p w14:paraId="02DBBE9C"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Understanding Corruption and Bribery</w:t>
      </w:r>
    </w:p>
    <w:p w14:paraId="432C0FF5" w14:textId="77777777" w:rsidR="00116C87" w:rsidRPr="00116C87" w:rsidRDefault="00116C87" w:rsidP="00116C87">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Corruption:</w:t>
      </w:r>
      <w:r w:rsidRPr="00116C87">
        <w:rPr>
          <w:rFonts w:ascii="Times New Roman" w:eastAsia="Times New Roman" w:hAnsi="Times New Roman" w:cs="Times New Roman"/>
          <w:sz w:val="24"/>
          <w:szCs w:val="24"/>
          <w:lang w:bidi="ar-SA"/>
        </w:rPr>
        <w:t xml:space="preserve"> The abuse of entrusted power (public or private) for private gain. This can include embezzlement, fraud, extortion, cronyism, and nepotism.</w:t>
      </w:r>
    </w:p>
    <w:p w14:paraId="0C6D0712" w14:textId="77777777" w:rsidR="00116C87" w:rsidRPr="00116C87" w:rsidRDefault="00116C87" w:rsidP="00116C87">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Bribery:</w:t>
      </w:r>
      <w:r w:rsidRPr="00116C87">
        <w:rPr>
          <w:rFonts w:ascii="Times New Roman" w:eastAsia="Times New Roman" w:hAnsi="Times New Roman" w:cs="Times New Roman"/>
          <w:sz w:val="24"/>
          <w:szCs w:val="24"/>
          <w:lang w:bidi="ar-SA"/>
        </w:rPr>
        <w:t xml:space="preserve"> The offering, promising, giving, accepting, or soliciting of an undue advantage (financial or otherwise) as an inducement for an action which is illegal, unethical, or a breach of trust, aiming to influence a decision or outcome.</w:t>
      </w:r>
    </w:p>
    <w:p w14:paraId="4DB4F895"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Impact on Businesses: Beyond Fines</w:t>
      </w:r>
    </w:p>
    <w:p w14:paraId="32B14B10" w14:textId="77777777" w:rsidR="00116C87" w:rsidRPr="00116C87" w:rsidRDefault="00116C87" w:rsidP="00116C8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Financial Losses:</w:t>
      </w:r>
      <w:r w:rsidRPr="00116C87">
        <w:rPr>
          <w:rFonts w:ascii="Times New Roman" w:eastAsia="Times New Roman" w:hAnsi="Times New Roman" w:cs="Times New Roman"/>
          <w:sz w:val="24"/>
          <w:szCs w:val="24"/>
          <w:lang w:bidi="ar-SA"/>
        </w:rPr>
        <w:t xml:space="preserve"> Direct penalties, legal defense costs, investigation expenses, forfeiture of assets, and lost business opportunities.</w:t>
      </w:r>
    </w:p>
    <w:p w14:paraId="569983F8" w14:textId="77777777" w:rsidR="00116C87" w:rsidRPr="00116C87" w:rsidRDefault="00116C87" w:rsidP="00116C8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Reputational Damage:</w:t>
      </w:r>
      <w:r w:rsidRPr="00116C87">
        <w:rPr>
          <w:rFonts w:ascii="Times New Roman" w:eastAsia="Times New Roman" w:hAnsi="Times New Roman" w:cs="Times New Roman"/>
          <w:sz w:val="24"/>
          <w:szCs w:val="24"/>
          <w:lang w:bidi="ar-SA"/>
        </w:rPr>
        <w:t xml:space="preserve"> Severe blow to brand image, loss of customer loyalty, negative media scrutiny, difficulty in attracting and retaining talent, and exclusion from tender processes.</w:t>
      </w:r>
    </w:p>
    <w:p w14:paraId="5A68B528" w14:textId="77777777" w:rsidR="00116C87" w:rsidRPr="00116C87" w:rsidRDefault="00116C87" w:rsidP="00116C8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Legal Penalties:</w:t>
      </w:r>
      <w:r w:rsidRPr="00116C87">
        <w:rPr>
          <w:rFonts w:ascii="Times New Roman" w:eastAsia="Times New Roman" w:hAnsi="Times New Roman" w:cs="Times New Roman"/>
          <w:sz w:val="24"/>
          <w:szCs w:val="24"/>
          <w:lang w:bidi="ar-SA"/>
        </w:rPr>
        <w:t xml:space="preserve"> Imprisonment for individuals (including directors and senior management), corporate liability, debarment from government contracts, and cross-border legal actions.</w:t>
      </w:r>
    </w:p>
    <w:p w14:paraId="7DFAA73B" w14:textId="77777777" w:rsidR="00116C87" w:rsidRPr="00116C87" w:rsidRDefault="00116C87" w:rsidP="00116C8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Operational Disruption:</w:t>
      </w:r>
      <w:r w:rsidRPr="00116C87">
        <w:rPr>
          <w:rFonts w:ascii="Times New Roman" w:eastAsia="Times New Roman" w:hAnsi="Times New Roman" w:cs="Times New Roman"/>
          <w:sz w:val="24"/>
          <w:szCs w:val="24"/>
          <w:lang w:bidi="ar-SA"/>
        </w:rPr>
        <w:t xml:space="preserve"> Lengthy investigations, freezing of assets, diversion of management resources, and loss of essential licenses or permits.</w:t>
      </w:r>
    </w:p>
    <w:p w14:paraId="13EE6B43" w14:textId="77777777" w:rsidR="00116C87" w:rsidRPr="00116C87" w:rsidRDefault="00116C87" w:rsidP="00116C8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Erosion of Trust:</w:t>
      </w:r>
      <w:r w:rsidRPr="00116C87">
        <w:rPr>
          <w:rFonts w:ascii="Times New Roman" w:eastAsia="Times New Roman" w:hAnsi="Times New Roman" w:cs="Times New Roman"/>
          <w:sz w:val="24"/>
          <w:szCs w:val="24"/>
          <w:lang w:bidi="ar-SA"/>
        </w:rPr>
        <w:t xml:space="preserve"> Undermines internal morale, fosters a toxic work environment, and damages relationships with stakeholders (partners, investors, public).</w:t>
      </w:r>
    </w:p>
    <w:p w14:paraId="3C95A150" w14:textId="77777777" w:rsidR="00116C87" w:rsidRPr="00116C87" w:rsidRDefault="00116C87" w:rsidP="00116C87">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Market Distortion:</w:t>
      </w:r>
      <w:r w:rsidRPr="00116C87">
        <w:rPr>
          <w:rFonts w:ascii="Times New Roman" w:eastAsia="Times New Roman" w:hAnsi="Times New Roman" w:cs="Times New Roman"/>
          <w:sz w:val="24"/>
          <w:szCs w:val="24"/>
          <w:lang w:bidi="ar-SA"/>
        </w:rPr>
        <w:t xml:space="preserve"> Creates an uneven playing field, stifles innovation, and discourages legitimate investment.</w:t>
      </w:r>
    </w:p>
    <w:p w14:paraId="535A47D6"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Why Focus on India?</w:t>
      </w:r>
    </w:p>
    <w:p w14:paraId="4982CB69" w14:textId="77777777" w:rsidR="00116C87" w:rsidRPr="00116C87" w:rsidRDefault="00116C87" w:rsidP="00116C87">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India has a robust and evolving legal framework, with increased enforcement efforts.</w:t>
      </w:r>
    </w:p>
    <w:p w14:paraId="39C25FD9" w14:textId="77777777" w:rsidR="00116C87" w:rsidRPr="00116C87" w:rsidRDefault="00116C87" w:rsidP="00116C87">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lastRenderedPageBreak/>
        <w:t>Complex regulatory landscape requires careful navigation, especially concerning interactions with public officials.</w:t>
      </w:r>
    </w:p>
    <w:p w14:paraId="70E3E677" w14:textId="77777777" w:rsidR="00116C87" w:rsidRPr="00116C87" w:rsidRDefault="00116C87" w:rsidP="00116C87">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Growing global scrutiny and extraterritorial laws (like FCPA, UK Bribery Act) demand that companies operating in or with India comply with international best practices.</w:t>
      </w:r>
    </w:p>
    <w:p w14:paraId="720D4CE0"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Training Objectives</w:t>
      </w:r>
    </w:p>
    <w:p w14:paraId="034B3214" w14:textId="77777777" w:rsidR="00116C87" w:rsidRPr="00116C87" w:rsidRDefault="00116C87" w:rsidP="00116C87">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To gain a comprehensive understanding of the </w:t>
      </w:r>
      <w:r w:rsidRPr="00116C87">
        <w:rPr>
          <w:rFonts w:ascii="Times New Roman" w:eastAsia="Times New Roman" w:hAnsi="Times New Roman" w:cs="Times New Roman"/>
          <w:b/>
          <w:bCs/>
          <w:sz w:val="24"/>
          <w:szCs w:val="24"/>
          <w:lang w:bidi="ar-SA"/>
        </w:rPr>
        <w:t>legal and regulatory framework</w:t>
      </w:r>
      <w:r w:rsidRPr="00116C87">
        <w:rPr>
          <w:rFonts w:ascii="Times New Roman" w:eastAsia="Times New Roman" w:hAnsi="Times New Roman" w:cs="Times New Roman"/>
          <w:sz w:val="24"/>
          <w:szCs w:val="24"/>
          <w:lang w:bidi="ar-SA"/>
        </w:rPr>
        <w:t xml:space="preserve"> for anti-corruption and anti-bribery in India.</w:t>
      </w:r>
    </w:p>
    <w:p w14:paraId="76CCD0C0" w14:textId="77777777" w:rsidR="00116C87" w:rsidRPr="00116C87" w:rsidRDefault="00116C87" w:rsidP="00116C87">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To accurately </w:t>
      </w:r>
      <w:r w:rsidRPr="00116C87">
        <w:rPr>
          <w:rFonts w:ascii="Times New Roman" w:eastAsia="Times New Roman" w:hAnsi="Times New Roman" w:cs="Times New Roman"/>
          <w:b/>
          <w:bCs/>
          <w:sz w:val="24"/>
          <w:szCs w:val="24"/>
          <w:lang w:bidi="ar-SA"/>
        </w:rPr>
        <w:t>identify common red flags</w:t>
      </w:r>
      <w:r w:rsidRPr="00116C87">
        <w:rPr>
          <w:rFonts w:ascii="Times New Roman" w:eastAsia="Times New Roman" w:hAnsi="Times New Roman" w:cs="Times New Roman"/>
          <w:sz w:val="24"/>
          <w:szCs w:val="24"/>
          <w:lang w:bidi="ar-SA"/>
        </w:rPr>
        <w:t xml:space="preserve"> and high-risk scenarios within our business operations.</w:t>
      </w:r>
    </w:p>
    <w:p w14:paraId="2A714B64" w14:textId="77777777" w:rsidR="00116C87" w:rsidRPr="00116C87" w:rsidRDefault="00116C87" w:rsidP="00116C87">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To equip you with </w:t>
      </w:r>
      <w:r w:rsidRPr="00116C87">
        <w:rPr>
          <w:rFonts w:ascii="Times New Roman" w:eastAsia="Times New Roman" w:hAnsi="Times New Roman" w:cs="Times New Roman"/>
          <w:b/>
          <w:bCs/>
          <w:sz w:val="24"/>
          <w:szCs w:val="24"/>
          <w:lang w:bidi="ar-SA"/>
        </w:rPr>
        <w:t>practical steps and tools</w:t>
      </w:r>
      <w:r w:rsidRPr="00116C87">
        <w:rPr>
          <w:rFonts w:ascii="Times New Roman" w:eastAsia="Times New Roman" w:hAnsi="Times New Roman" w:cs="Times New Roman"/>
          <w:sz w:val="24"/>
          <w:szCs w:val="24"/>
          <w:lang w:bidi="ar-SA"/>
        </w:rPr>
        <w:t xml:space="preserve"> for compliance, prevention, and effective reporting.</w:t>
      </w:r>
    </w:p>
    <w:p w14:paraId="57660CA0" w14:textId="77777777" w:rsidR="00116C87" w:rsidRPr="00116C87" w:rsidRDefault="00116C87" w:rsidP="00116C87">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To cultivate and reinforce a </w:t>
      </w:r>
      <w:r w:rsidRPr="00116C87">
        <w:rPr>
          <w:rFonts w:ascii="Times New Roman" w:eastAsia="Times New Roman" w:hAnsi="Times New Roman" w:cs="Times New Roman"/>
          <w:b/>
          <w:bCs/>
          <w:sz w:val="24"/>
          <w:szCs w:val="24"/>
          <w:lang w:bidi="ar-SA"/>
        </w:rPr>
        <w:t>strong culture of integrity, transparency, and ethical conduct</w:t>
      </w:r>
      <w:r w:rsidRPr="00116C87">
        <w:rPr>
          <w:rFonts w:ascii="Times New Roman" w:eastAsia="Times New Roman" w:hAnsi="Times New Roman" w:cs="Times New Roman"/>
          <w:sz w:val="24"/>
          <w:szCs w:val="24"/>
          <w:lang w:bidi="ar-SA"/>
        </w:rPr>
        <w:t xml:space="preserve"> across our organization.</w:t>
      </w:r>
    </w:p>
    <w:p w14:paraId="360E7D48" w14:textId="42FC8D9C" w:rsidR="00636003" w:rsidRPr="00636003" w:rsidRDefault="00636003" w:rsidP="00636003">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Pr>
          <w:rFonts w:ascii="Times New Roman" w:eastAsia="Times New Roman" w:hAnsi="Times New Roman" w:cs="Times New Roman"/>
          <w:b/>
          <w:bCs/>
          <w:sz w:val="27"/>
          <w:szCs w:val="27"/>
          <w:lang w:bidi="ar-SA"/>
        </w:rPr>
        <w:t>S</w:t>
      </w:r>
      <w:r w:rsidRPr="00636003">
        <w:rPr>
          <w:rFonts w:ascii="Times New Roman" w:eastAsia="Times New Roman" w:hAnsi="Times New Roman" w:cs="Times New Roman"/>
          <w:b/>
          <w:bCs/>
          <w:sz w:val="27"/>
          <w:szCs w:val="27"/>
          <w:lang w:bidi="ar-SA"/>
        </w:rPr>
        <w:t>ection: Slide 3: The Indian Legal Landscape: Key Anti-Corruption Laws</w:t>
      </w:r>
    </w:p>
    <w:p w14:paraId="64E8F4DE" w14:textId="77777777" w:rsidR="00636003" w:rsidRPr="00636003" w:rsidRDefault="00636003" w:rsidP="00636003">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sidRPr="00636003">
        <w:rPr>
          <w:rFonts w:ascii="Times New Roman" w:eastAsia="Times New Roman" w:hAnsi="Times New Roman" w:cs="Times New Roman"/>
          <w:b/>
          <w:bCs/>
          <w:sz w:val="24"/>
          <w:szCs w:val="24"/>
          <w:lang w:bidi="ar-SA"/>
        </w:rPr>
        <w:t>Prevention of Corruption Act, 1988 (PCA) - The Cornerstone (Expanded Content)</w:t>
      </w:r>
    </w:p>
    <w:p w14:paraId="5806CDF3" w14:textId="77777777" w:rsidR="00636003" w:rsidRPr="00636003" w:rsidRDefault="00636003" w:rsidP="00636003">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Primary legislation</w:t>
      </w:r>
      <w:r w:rsidRPr="00636003">
        <w:rPr>
          <w:rFonts w:ascii="Times New Roman" w:eastAsia="Times New Roman" w:hAnsi="Times New Roman" w:cs="Times New Roman"/>
          <w:sz w:val="24"/>
          <w:szCs w:val="24"/>
          <w:lang w:bidi="ar-SA"/>
        </w:rPr>
        <w:t xml:space="preserve"> in India to combat corruption, specifically targeting </w:t>
      </w:r>
      <w:r w:rsidRPr="00636003">
        <w:rPr>
          <w:rFonts w:ascii="Times New Roman" w:eastAsia="Times New Roman" w:hAnsi="Times New Roman" w:cs="Times New Roman"/>
          <w:b/>
          <w:bCs/>
          <w:sz w:val="24"/>
          <w:szCs w:val="24"/>
          <w:lang w:bidi="ar-SA"/>
        </w:rPr>
        <w:t>public servants</w:t>
      </w:r>
      <w:r w:rsidRPr="00636003">
        <w:rPr>
          <w:rFonts w:ascii="Times New Roman" w:eastAsia="Times New Roman" w:hAnsi="Times New Roman" w:cs="Times New Roman"/>
          <w:sz w:val="24"/>
          <w:szCs w:val="24"/>
          <w:lang w:bidi="ar-SA"/>
        </w:rPr>
        <w:t>.</w:t>
      </w:r>
    </w:p>
    <w:p w14:paraId="1817D34C" w14:textId="77777777" w:rsidR="00636003" w:rsidRPr="00636003" w:rsidRDefault="00636003" w:rsidP="00636003">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Broad Definition of "Public Servant" (Section 2(c)):</w:t>
      </w:r>
      <w:r w:rsidRPr="00636003">
        <w:rPr>
          <w:rFonts w:ascii="Times New Roman" w:eastAsia="Times New Roman" w:hAnsi="Times New Roman" w:cs="Times New Roman"/>
          <w:sz w:val="24"/>
          <w:szCs w:val="24"/>
          <w:lang w:bidi="ar-SA"/>
        </w:rPr>
        <w:t xml:space="preserve"> The PCA defines a public servant very broadly, extending beyond traditional government employees. It includes:</w:t>
      </w:r>
    </w:p>
    <w:p w14:paraId="6511D34A"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Any person in the service or pay of the Government (Central or State).</w:t>
      </w:r>
    </w:p>
    <w:p w14:paraId="77E39F10"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Employees of local authorities, corporations established by or under Central/State Acts, Government companies, or bodies owned, controlled, or aided by the Government.</w:t>
      </w:r>
    </w:p>
    <w:p w14:paraId="725A1934"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Judges, arbitrators, and persons authorized by a court of justice.</w:t>
      </w:r>
    </w:p>
    <w:p w14:paraId="0585CB6B"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Office bearers of registered co-operative societies receiving financial aid from the government.</w:t>
      </w:r>
    </w:p>
    <w:p w14:paraId="78D96E28"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 xml:space="preserve">Employees of educational, scientific, social, cultural, or other institutions </w:t>
      </w:r>
      <w:proofErr w:type="gramStart"/>
      <w:r w:rsidRPr="00636003">
        <w:rPr>
          <w:rFonts w:ascii="Times New Roman" w:eastAsia="Times New Roman" w:hAnsi="Times New Roman" w:cs="Times New Roman"/>
          <w:sz w:val="24"/>
          <w:szCs w:val="24"/>
          <w:lang w:bidi="ar-SA"/>
        </w:rPr>
        <w:t>receiving</w:t>
      </w:r>
      <w:proofErr w:type="gramEnd"/>
      <w:r w:rsidRPr="00636003">
        <w:rPr>
          <w:rFonts w:ascii="Times New Roman" w:eastAsia="Times New Roman" w:hAnsi="Times New Roman" w:cs="Times New Roman"/>
          <w:sz w:val="24"/>
          <w:szCs w:val="24"/>
          <w:lang w:bidi="ar-SA"/>
        </w:rPr>
        <w:t xml:space="preserve"> substantial government financial assistance.</w:t>
      </w:r>
    </w:p>
    <w:p w14:paraId="4863EDC4"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 xml:space="preserve">Even </w:t>
      </w:r>
      <w:proofErr w:type="gramStart"/>
      <w:r w:rsidRPr="00636003">
        <w:rPr>
          <w:rFonts w:ascii="Times New Roman" w:eastAsia="Times New Roman" w:hAnsi="Times New Roman" w:cs="Times New Roman"/>
          <w:sz w:val="24"/>
          <w:szCs w:val="24"/>
          <w:lang w:bidi="ar-SA"/>
        </w:rPr>
        <w:t>persons</w:t>
      </w:r>
      <w:proofErr w:type="gramEnd"/>
      <w:r w:rsidRPr="00636003">
        <w:rPr>
          <w:rFonts w:ascii="Times New Roman" w:eastAsia="Times New Roman" w:hAnsi="Times New Roman" w:cs="Times New Roman"/>
          <w:sz w:val="24"/>
          <w:szCs w:val="24"/>
          <w:lang w:bidi="ar-SA"/>
        </w:rPr>
        <w:t xml:space="preserve"> performing a public duty for remuneration from the Government or a public body.</w:t>
      </w:r>
    </w:p>
    <w:p w14:paraId="3CA54E25"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This broad definition means many individuals interacting with or working for government-affiliated entities fall under the purview of this Act, broadening the scope of potential bribery offenses.</w:t>
      </w:r>
    </w:p>
    <w:p w14:paraId="2CB3C865" w14:textId="77777777" w:rsidR="00636003" w:rsidRPr="00636003" w:rsidRDefault="00636003" w:rsidP="00636003">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Key Offenses &amp; Provisions (Chapter III - Selected in Detail):</w:t>
      </w:r>
    </w:p>
    <w:p w14:paraId="081B9433"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Section 7 (Public Servant taking gratification):</w:t>
      </w:r>
      <w:r w:rsidRPr="00636003">
        <w:rPr>
          <w:rFonts w:ascii="Times New Roman" w:eastAsia="Times New Roman" w:hAnsi="Times New Roman" w:cs="Times New Roman"/>
          <w:sz w:val="24"/>
          <w:szCs w:val="24"/>
          <w:lang w:bidi="ar-SA"/>
        </w:rPr>
        <w:t xml:space="preserve"> This section criminalizes a public servant (or anyone acting on their behalf) obtaining, accepting, or attempting to obtain "undue advantage" (a bribe) for performing or forbearing an official act, or for showing favor/disfavor. The "undue advantage" does not need to be monetary; it can be any valuable thing or intangible benefit.</w:t>
      </w:r>
    </w:p>
    <w:p w14:paraId="25112346"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Example:</w:t>
      </w:r>
      <w:r w:rsidRPr="00636003">
        <w:rPr>
          <w:rFonts w:ascii="Times New Roman" w:eastAsia="Times New Roman" w:hAnsi="Times New Roman" w:cs="Times New Roman"/>
          <w:sz w:val="24"/>
          <w:szCs w:val="24"/>
          <w:lang w:bidi="ar-SA"/>
        </w:rPr>
        <w:t xml:space="preserve"> A government official accepting a free trip from a company in exchange for expediting their license application.</w:t>
      </w:r>
    </w:p>
    <w:p w14:paraId="1D82F77E"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lastRenderedPageBreak/>
        <w:t>Section 8 (Taking gratification to influence public servant by corrupt or illegal means):</w:t>
      </w:r>
      <w:r w:rsidRPr="00636003">
        <w:rPr>
          <w:rFonts w:ascii="Times New Roman" w:eastAsia="Times New Roman" w:hAnsi="Times New Roman" w:cs="Times New Roman"/>
          <w:sz w:val="24"/>
          <w:szCs w:val="24"/>
          <w:lang w:bidi="ar-SA"/>
        </w:rPr>
        <w:t xml:space="preserve"> This targets intermediaries or "middlemen" who obtain or attempt to obtain "undue advantage" (a bribe) to induce a public servant to perform public duty improperly or dishonestly. It also criminalizes giving undue advantage to such a person.</w:t>
      </w:r>
    </w:p>
    <w:p w14:paraId="445D660E"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Example:</w:t>
      </w:r>
      <w:r w:rsidRPr="00636003">
        <w:rPr>
          <w:rFonts w:ascii="Times New Roman" w:eastAsia="Times New Roman" w:hAnsi="Times New Roman" w:cs="Times New Roman"/>
          <w:sz w:val="24"/>
          <w:szCs w:val="24"/>
          <w:lang w:bidi="ar-SA"/>
        </w:rPr>
        <w:t xml:space="preserve"> A consultant accepting money from a company to facilitate a favorable government contract through illicit means.</w:t>
      </w:r>
    </w:p>
    <w:p w14:paraId="4E20F34A"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 xml:space="preserve">Section 9 (Bribing a public servant by a commercial </w:t>
      </w:r>
      <w:proofErr w:type="spellStart"/>
      <w:r w:rsidRPr="00636003">
        <w:rPr>
          <w:rFonts w:ascii="Times New Roman" w:eastAsia="Times New Roman" w:hAnsi="Times New Roman" w:cs="Times New Roman"/>
          <w:b/>
          <w:bCs/>
          <w:sz w:val="24"/>
          <w:szCs w:val="24"/>
          <w:lang w:bidi="ar-SA"/>
        </w:rPr>
        <w:t>organisation</w:t>
      </w:r>
      <w:proofErr w:type="spellEnd"/>
      <w:r w:rsidRPr="00636003">
        <w:rPr>
          <w:rFonts w:ascii="Times New Roman" w:eastAsia="Times New Roman" w:hAnsi="Times New Roman" w:cs="Times New Roman"/>
          <w:b/>
          <w:bCs/>
          <w:sz w:val="24"/>
          <w:szCs w:val="24"/>
          <w:lang w:bidi="ar-SA"/>
        </w:rPr>
        <w:t>):</w:t>
      </w:r>
      <w:r w:rsidRPr="00636003">
        <w:rPr>
          <w:rFonts w:ascii="Times New Roman" w:eastAsia="Times New Roman" w:hAnsi="Times New Roman" w:cs="Times New Roman"/>
          <w:sz w:val="24"/>
          <w:szCs w:val="24"/>
          <w:lang w:bidi="ar-SA"/>
        </w:rPr>
        <w:t xml:space="preserve"> This is a crucial section directly addressing </w:t>
      </w:r>
      <w:r w:rsidRPr="00636003">
        <w:rPr>
          <w:rFonts w:ascii="Times New Roman" w:eastAsia="Times New Roman" w:hAnsi="Times New Roman" w:cs="Times New Roman"/>
          <w:b/>
          <w:bCs/>
          <w:sz w:val="24"/>
          <w:szCs w:val="24"/>
          <w:lang w:bidi="ar-SA"/>
        </w:rPr>
        <w:t>corporate criminal liability</w:t>
      </w:r>
      <w:r w:rsidRPr="00636003">
        <w:rPr>
          <w:rFonts w:ascii="Times New Roman" w:eastAsia="Times New Roman" w:hAnsi="Times New Roman" w:cs="Times New Roman"/>
          <w:sz w:val="24"/>
          <w:szCs w:val="24"/>
          <w:lang w:bidi="ar-SA"/>
        </w:rPr>
        <w:t>. It states that if any person associated with a commercial organization (e.g., employee, agent, subsidiary) gives or promises to give an undue advantage to a public servant with the intent to obtain or retain business or an advantage for that organization, the commercial organization is guilty of an offense.</w:t>
      </w:r>
    </w:p>
    <w:p w14:paraId="61222D4E"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This means a company can be held liable even if its senior management was unaware of the bribe, provided an "associated person" committed the act for the company's benefit.</w:t>
      </w:r>
    </w:p>
    <w:p w14:paraId="7730F7DA"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 xml:space="preserve">Section 10 (Personal liability in commercial </w:t>
      </w:r>
      <w:proofErr w:type="spellStart"/>
      <w:r w:rsidRPr="00636003">
        <w:rPr>
          <w:rFonts w:ascii="Times New Roman" w:eastAsia="Times New Roman" w:hAnsi="Times New Roman" w:cs="Times New Roman"/>
          <w:b/>
          <w:bCs/>
          <w:sz w:val="24"/>
          <w:szCs w:val="24"/>
          <w:lang w:bidi="ar-SA"/>
        </w:rPr>
        <w:t>organisation</w:t>
      </w:r>
      <w:proofErr w:type="spellEnd"/>
      <w:r w:rsidRPr="00636003">
        <w:rPr>
          <w:rFonts w:ascii="Times New Roman" w:eastAsia="Times New Roman" w:hAnsi="Times New Roman" w:cs="Times New Roman"/>
          <w:b/>
          <w:bCs/>
          <w:sz w:val="24"/>
          <w:szCs w:val="24"/>
          <w:lang w:bidi="ar-SA"/>
        </w:rPr>
        <w:t xml:space="preserve"> offense):</w:t>
      </w:r>
      <w:r w:rsidRPr="00636003">
        <w:rPr>
          <w:rFonts w:ascii="Times New Roman" w:eastAsia="Times New Roman" w:hAnsi="Times New Roman" w:cs="Times New Roman"/>
          <w:sz w:val="24"/>
          <w:szCs w:val="24"/>
          <w:lang w:bidi="ar-SA"/>
        </w:rPr>
        <w:t xml:space="preserve"> This holds the person in charge (director, manager, secretary, or other officer) of the commercial organization liable for the offense under Section 9, unless they prove they exercised due diligence to prevent the offense or that the offense was committed without their knowledge/connivance.</w:t>
      </w:r>
    </w:p>
    <w:p w14:paraId="2CA16354"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This places a significant burden on senior management to ensure robust compliance measures are in place.</w:t>
      </w:r>
    </w:p>
    <w:p w14:paraId="466C4E2E"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Section 11 (Public servant obtaining undue advantage without consideration):</w:t>
      </w:r>
      <w:r w:rsidRPr="00636003">
        <w:rPr>
          <w:rFonts w:ascii="Times New Roman" w:eastAsia="Times New Roman" w:hAnsi="Times New Roman" w:cs="Times New Roman"/>
          <w:sz w:val="24"/>
          <w:szCs w:val="24"/>
          <w:lang w:bidi="ar-SA"/>
        </w:rPr>
        <w:t xml:space="preserve"> Criminalizes a public servant obtaining any valuable thing without consideration, or for inadequate consideration, from a person concerned in proceedings or business transacted by the public servant. This covers situations where there's no direct "quid pro quo" but an illicit benefit is received.</w:t>
      </w:r>
    </w:p>
    <w:p w14:paraId="44000B2F"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Example:</w:t>
      </w:r>
      <w:r w:rsidRPr="00636003">
        <w:rPr>
          <w:rFonts w:ascii="Times New Roman" w:eastAsia="Times New Roman" w:hAnsi="Times New Roman" w:cs="Times New Roman"/>
          <w:sz w:val="24"/>
          <w:szCs w:val="24"/>
          <w:lang w:bidi="ar-SA"/>
        </w:rPr>
        <w:t xml:space="preserve"> A public servant accepting a luxury car from a contractor, with whom they regularly do business, even if no specific favor is immediately requested.</w:t>
      </w:r>
    </w:p>
    <w:p w14:paraId="50B9E70F"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Section 13 (Criminal Misconduct by a Public Servant):</w:t>
      </w:r>
      <w:r w:rsidRPr="00636003">
        <w:rPr>
          <w:rFonts w:ascii="Times New Roman" w:eastAsia="Times New Roman" w:hAnsi="Times New Roman" w:cs="Times New Roman"/>
          <w:sz w:val="24"/>
          <w:szCs w:val="24"/>
          <w:lang w:bidi="ar-SA"/>
        </w:rPr>
        <w:t xml:space="preserve"> Defines various forms of criminal misconduct, including dishonest misappropriation of property, habitual acceptance of gratification, or possession of assets disproportionate to known sources of income.</w:t>
      </w:r>
    </w:p>
    <w:p w14:paraId="06E21440"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Section 12 (Punishment for abetment):</w:t>
      </w:r>
      <w:r w:rsidRPr="00636003">
        <w:rPr>
          <w:rFonts w:ascii="Times New Roman" w:eastAsia="Times New Roman" w:hAnsi="Times New Roman" w:cs="Times New Roman"/>
          <w:sz w:val="24"/>
          <w:szCs w:val="24"/>
          <w:lang w:bidi="ar-SA"/>
        </w:rPr>
        <w:t xml:space="preserve"> Makes abetment (instigating or assisting) of offenses under the Act punishable with similar penalties.</w:t>
      </w:r>
    </w:p>
    <w:p w14:paraId="2A2FA103" w14:textId="77777777" w:rsidR="00636003" w:rsidRPr="00636003" w:rsidRDefault="00636003" w:rsidP="00636003">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2018 Amendments (Strengthening Enforcement &amp; Corporate Accountability):</w:t>
      </w:r>
    </w:p>
    <w:p w14:paraId="0040A7B1"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Explicitly Criminalized Bribe-Giving (Sections 8, 9, 10):</w:t>
      </w:r>
      <w:r w:rsidRPr="00636003">
        <w:rPr>
          <w:rFonts w:ascii="Times New Roman" w:eastAsia="Times New Roman" w:hAnsi="Times New Roman" w:cs="Times New Roman"/>
          <w:sz w:val="24"/>
          <w:szCs w:val="24"/>
          <w:lang w:bidi="ar-SA"/>
        </w:rPr>
        <w:t xml:space="preserve"> This was a pivotal change. Prior to 2018, the PCA primarily focused on the bribe-taker. Now, individuals and commercial organizations offering or promising bribes are equally liable. Even the mere </w:t>
      </w:r>
      <w:r w:rsidRPr="00636003">
        <w:rPr>
          <w:rFonts w:ascii="Times New Roman" w:eastAsia="Times New Roman" w:hAnsi="Times New Roman" w:cs="Times New Roman"/>
          <w:i/>
          <w:iCs/>
          <w:sz w:val="24"/>
          <w:szCs w:val="24"/>
          <w:lang w:bidi="ar-SA"/>
        </w:rPr>
        <w:t>offer</w:t>
      </w:r>
      <w:r w:rsidRPr="00636003">
        <w:rPr>
          <w:rFonts w:ascii="Times New Roman" w:eastAsia="Times New Roman" w:hAnsi="Times New Roman" w:cs="Times New Roman"/>
          <w:sz w:val="24"/>
          <w:szCs w:val="24"/>
          <w:lang w:bidi="ar-SA"/>
        </w:rPr>
        <w:t xml:space="preserve"> of a bribe is now an offense, regardless of whether it was accepted.</w:t>
      </w:r>
    </w:p>
    <w:p w14:paraId="4B6DDC3C"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Key shift:</w:t>
      </w:r>
      <w:r w:rsidRPr="00636003">
        <w:rPr>
          <w:rFonts w:ascii="Times New Roman" w:eastAsia="Times New Roman" w:hAnsi="Times New Roman" w:cs="Times New Roman"/>
          <w:sz w:val="24"/>
          <w:szCs w:val="24"/>
          <w:lang w:bidi="ar-SA"/>
        </w:rPr>
        <w:t xml:space="preserve"> It moved from a "supply-side" (taker) focus to also include "demand-side" (giver) liability.</w:t>
      </w:r>
    </w:p>
    <w:p w14:paraId="50A6C6B5"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lastRenderedPageBreak/>
        <w:t>Mandatory Prior Sanction (Section 17A):</w:t>
      </w:r>
      <w:r w:rsidRPr="00636003">
        <w:rPr>
          <w:rFonts w:ascii="Times New Roman" w:eastAsia="Times New Roman" w:hAnsi="Times New Roman" w:cs="Times New Roman"/>
          <w:sz w:val="24"/>
          <w:szCs w:val="24"/>
          <w:lang w:bidi="ar-SA"/>
        </w:rPr>
        <w:t xml:space="preserve"> Requires government approval to initiate any inquiry or investigation against a public servant for offenses committed in their official capacity. This aims to protect honest public servants from vexatious prosecutions, but it also means understanding the process for obtaining such sanctions.</w:t>
      </w:r>
    </w:p>
    <w:p w14:paraId="2921FEF9"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Challenge:</w:t>
      </w:r>
      <w:r w:rsidRPr="00636003">
        <w:rPr>
          <w:rFonts w:ascii="Times New Roman" w:eastAsia="Times New Roman" w:hAnsi="Times New Roman" w:cs="Times New Roman"/>
          <w:sz w:val="24"/>
          <w:szCs w:val="24"/>
          <w:lang w:bidi="ar-SA"/>
        </w:rPr>
        <w:t xml:space="preserve"> Can potentially create delays in investigations if not managed efficiently.</w:t>
      </w:r>
    </w:p>
    <w:p w14:paraId="183F5B8B"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Enhanced Penalties:</w:t>
      </w:r>
      <w:r w:rsidRPr="00636003">
        <w:rPr>
          <w:rFonts w:ascii="Times New Roman" w:eastAsia="Times New Roman" w:hAnsi="Times New Roman" w:cs="Times New Roman"/>
          <w:sz w:val="24"/>
          <w:szCs w:val="24"/>
          <w:lang w:bidi="ar-SA"/>
        </w:rPr>
        <w:t xml:space="preserve"> Increased minimum (from 6 months to 3 years) and maximum (from 5 years to 7 years) punishments for various offenses, reflecting a tougher stance on corruption.</w:t>
      </w:r>
    </w:p>
    <w:p w14:paraId="51A7A91B"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Corporate Liability with "Adequate Procedures" Defense (Section 9):</w:t>
      </w:r>
      <w:r w:rsidRPr="00636003">
        <w:rPr>
          <w:rFonts w:ascii="Times New Roman" w:eastAsia="Times New Roman" w:hAnsi="Times New Roman" w:cs="Times New Roman"/>
          <w:sz w:val="24"/>
          <w:szCs w:val="24"/>
          <w:lang w:bidi="ar-SA"/>
        </w:rPr>
        <w:t xml:space="preserve"> Commercial organizations now face direct liability. However, they have an </w:t>
      </w:r>
      <w:r w:rsidRPr="00636003">
        <w:rPr>
          <w:rFonts w:ascii="Times New Roman" w:eastAsia="Times New Roman" w:hAnsi="Times New Roman" w:cs="Times New Roman"/>
          <w:b/>
          <w:bCs/>
          <w:sz w:val="24"/>
          <w:szCs w:val="24"/>
          <w:lang w:bidi="ar-SA"/>
        </w:rPr>
        <w:t>affirmative defense</w:t>
      </w:r>
      <w:r w:rsidRPr="00636003">
        <w:rPr>
          <w:rFonts w:ascii="Times New Roman" w:eastAsia="Times New Roman" w:hAnsi="Times New Roman" w:cs="Times New Roman"/>
          <w:sz w:val="24"/>
          <w:szCs w:val="24"/>
          <w:lang w:bidi="ar-SA"/>
        </w:rPr>
        <w:t xml:space="preserve"> if they can prove they had "adequate procedures" in place to prevent </w:t>
      </w:r>
      <w:proofErr w:type="gramStart"/>
      <w:r w:rsidRPr="00636003">
        <w:rPr>
          <w:rFonts w:ascii="Times New Roman" w:eastAsia="Times New Roman" w:hAnsi="Times New Roman" w:cs="Times New Roman"/>
          <w:sz w:val="24"/>
          <w:szCs w:val="24"/>
          <w:lang w:bidi="ar-SA"/>
        </w:rPr>
        <w:t>the bribery</w:t>
      </w:r>
      <w:proofErr w:type="gramEnd"/>
      <w:r w:rsidRPr="00636003">
        <w:rPr>
          <w:rFonts w:ascii="Times New Roman" w:eastAsia="Times New Roman" w:hAnsi="Times New Roman" w:cs="Times New Roman"/>
          <w:sz w:val="24"/>
          <w:szCs w:val="24"/>
          <w:lang w:bidi="ar-SA"/>
        </w:rPr>
        <w:t>. This incentivizes robust, proactive compliance programs.</w:t>
      </w:r>
    </w:p>
    <w:p w14:paraId="280F40D5" w14:textId="77777777" w:rsidR="00636003" w:rsidRPr="00636003" w:rsidRDefault="00636003" w:rsidP="00636003">
      <w:pPr>
        <w:numPr>
          <w:ilvl w:val="2"/>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What are "adequate procedures"?</w:t>
      </w:r>
      <w:r w:rsidRPr="00636003">
        <w:rPr>
          <w:rFonts w:ascii="Times New Roman" w:eastAsia="Times New Roman" w:hAnsi="Times New Roman" w:cs="Times New Roman"/>
          <w:sz w:val="24"/>
          <w:szCs w:val="24"/>
          <w:lang w:bidi="ar-SA"/>
        </w:rPr>
        <w:t xml:space="preserve"> While not exhaustively defined, generally align with international best practices: tone from the top, risk assessment, due diligence, training, monitoring, etc.</w:t>
      </w:r>
    </w:p>
    <w:p w14:paraId="6C3704EA" w14:textId="77777777" w:rsidR="00636003" w:rsidRPr="00636003" w:rsidRDefault="00636003" w:rsidP="00636003">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Trial Timelines:</w:t>
      </w:r>
      <w:r w:rsidRPr="00636003">
        <w:rPr>
          <w:rFonts w:ascii="Times New Roman" w:eastAsia="Times New Roman" w:hAnsi="Times New Roman" w:cs="Times New Roman"/>
          <w:sz w:val="24"/>
          <w:szCs w:val="24"/>
          <w:lang w:bidi="ar-SA"/>
        </w:rPr>
        <w:t xml:space="preserve"> Courts are mandated to endeavor to complete the trial within two years, with a maximum extension of up to four years, aiming for faster justice and reducing delays.</w:t>
      </w:r>
    </w:p>
    <w:p w14:paraId="15C48789" w14:textId="77777777" w:rsidR="00636003" w:rsidRPr="00636003" w:rsidRDefault="00636003" w:rsidP="00636003">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Penalties:</w:t>
      </w:r>
      <w:r w:rsidRPr="00636003">
        <w:rPr>
          <w:rFonts w:ascii="Times New Roman" w:eastAsia="Times New Roman" w:hAnsi="Times New Roman" w:cs="Times New Roman"/>
          <w:sz w:val="24"/>
          <w:szCs w:val="24"/>
          <w:lang w:bidi="ar-SA"/>
        </w:rPr>
        <w:t xml:space="preserve"> Rigorous imprisonment (minimum 3 years, maximum 7 years, depending on the offense), substantial fines (often linked to the amount of gratification), and confiscation/forfeiture of property acquired through corruption.</w:t>
      </w:r>
    </w:p>
    <w:p w14:paraId="2DEEDD73"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4: International Anti-Bribery Laws with Indian Impact</w:t>
      </w:r>
    </w:p>
    <w:p w14:paraId="55AE1221" w14:textId="77777777" w:rsidR="00636003" w:rsidRPr="00636003" w:rsidRDefault="00636003" w:rsidP="00636003">
      <w:pPr>
        <w:spacing w:before="100" w:beforeAutospacing="1" w:after="100" w:afterAutospacing="1" w:line="240" w:lineRule="auto"/>
        <w:outlineLvl w:val="3"/>
        <w:rPr>
          <w:rFonts w:ascii="Times New Roman" w:eastAsia="Times New Roman" w:hAnsi="Times New Roman" w:cs="Times New Roman"/>
          <w:b/>
          <w:bCs/>
          <w:sz w:val="24"/>
          <w:szCs w:val="24"/>
          <w:lang w:bidi="ar-SA"/>
        </w:rPr>
      </w:pPr>
      <w:r w:rsidRPr="00636003">
        <w:rPr>
          <w:rFonts w:ascii="Times New Roman" w:eastAsia="Times New Roman" w:hAnsi="Times New Roman" w:cs="Times New Roman"/>
          <w:b/>
          <w:bCs/>
          <w:sz w:val="24"/>
          <w:szCs w:val="24"/>
          <w:lang w:bidi="ar-SA"/>
        </w:rPr>
        <w:t>Foreign Corrupt Practices Act (FCPA) - USA (Expanded Content)</w:t>
      </w:r>
    </w:p>
    <w:p w14:paraId="11FA6950"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Purpose:</w:t>
      </w:r>
      <w:r w:rsidRPr="00636003">
        <w:rPr>
          <w:rFonts w:ascii="Times New Roman" w:eastAsia="Times New Roman" w:hAnsi="Times New Roman" w:cs="Times New Roman"/>
          <w:sz w:val="24"/>
          <w:szCs w:val="24"/>
          <w:lang w:bidi="ar-SA"/>
        </w:rPr>
        <w:t xml:space="preserve"> Enacted in 1977, the FCPA was a landmark piece of legislation to combat bribery of foreign officials. It prevents US companies and individuals from bribing foreign government officials to obtain or retain business, and it mandates accounting transparency.</w:t>
      </w:r>
    </w:p>
    <w:p w14:paraId="4EA6D610"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Applies to ("Jurisdictional Reach"):</w:t>
      </w:r>
      <w:r w:rsidRPr="00636003">
        <w:rPr>
          <w:rFonts w:ascii="Times New Roman" w:eastAsia="Times New Roman" w:hAnsi="Times New Roman" w:cs="Times New Roman"/>
          <w:sz w:val="24"/>
          <w:szCs w:val="24"/>
          <w:lang w:bidi="ar-SA"/>
        </w:rPr>
        <w:t xml:space="preserve"> The FCPA has an extensive global reach, covering:</w:t>
      </w:r>
    </w:p>
    <w:p w14:paraId="716EFFE6"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US Issuers:</w:t>
      </w:r>
      <w:r w:rsidRPr="00636003">
        <w:rPr>
          <w:rFonts w:ascii="Times New Roman" w:eastAsia="Times New Roman" w:hAnsi="Times New Roman" w:cs="Times New Roman"/>
          <w:sz w:val="24"/>
          <w:szCs w:val="24"/>
          <w:lang w:bidi="ar-SA"/>
        </w:rPr>
        <w:t xml:space="preserve"> Any company with securities listed on a US stock exchange (e.g., NYSE, NASDAQ) or that is required to file reports with the SEC (Securities and Exchange Commission). This applies to the issuer itself, its officers, directors, employees, and agents worldwide.</w:t>
      </w:r>
    </w:p>
    <w:p w14:paraId="4A5BFD76"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Even if an Indian company is not primarily US-based but lists its shares (e.g., through American Depository Receipts - ADRs), it becomes an "issuer" and is subject to the FCPA globally.</w:t>
      </w:r>
    </w:p>
    <w:p w14:paraId="461768B7"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US Domestic Concerns:</w:t>
      </w:r>
      <w:r w:rsidRPr="00636003">
        <w:rPr>
          <w:rFonts w:ascii="Times New Roman" w:eastAsia="Times New Roman" w:hAnsi="Times New Roman" w:cs="Times New Roman"/>
          <w:sz w:val="24"/>
          <w:szCs w:val="24"/>
          <w:lang w:bidi="ar-SA"/>
        </w:rPr>
        <w:t xml:space="preserve"> Any US citizen, national, resident, or US business entity (including partnerships, associations, corporations, etc.), regardless of whether they are an "issuer."</w:t>
      </w:r>
    </w:p>
    <w:p w14:paraId="0B190DF3"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A US individual or company, even if small, cannot bribe foreign officials anywhere in the world.</w:t>
      </w:r>
    </w:p>
    <w:p w14:paraId="5B38D21B"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lastRenderedPageBreak/>
        <w:t>Foreign Persons/Entities:</w:t>
      </w:r>
      <w:r w:rsidRPr="00636003">
        <w:rPr>
          <w:rFonts w:ascii="Times New Roman" w:eastAsia="Times New Roman" w:hAnsi="Times New Roman" w:cs="Times New Roman"/>
          <w:sz w:val="24"/>
          <w:szCs w:val="24"/>
          <w:lang w:bidi="ar-SA"/>
        </w:rPr>
        <w:t xml:space="preserve"> Non-US persons or entities (e.g., an Indian company or individual) who commit an act in furtherance of a corrupt payment </w:t>
      </w:r>
      <w:r w:rsidRPr="00636003">
        <w:rPr>
          <w:rFonts w:ascii="Times New Roman" w:eastAsia="Times New Roman" w:hAnsi="Times New Roman" w:cs="Times New Roman"/>
          <w:i/>
          <w:iCs/>
          <w:sz w:val="24"/>
          <w:szCs w:val="24"/>
          <w:lang w:bidi="ar-SA"/>
        </w:rPr>
        <w:t>while in the territory of the United States</w:t>
      </w:r>
      <w:r w:rsidRPr="00636003">
        <w:rPr>
          <w:rFonts w:ascii="Times New Roman" w:eastAsia="Times New Roman" w:hAnsi="Times New Roman" w:cs="Times New Roman"/>
          <w:sz w:val="24"/>
          <w:szCs w:val="24"/>
          <w:lang w:bidi="ar-SA"/>
        </w:rPr>
        <w:t>.</w:t>
      </w:r>
    </w:p>
    <w:p w14:paraId="2DE143CE"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Broad Reach:</w:t>
      </w:r>
      <w:r w:rsidRPr="00636003">
        <w:rPr>
          <w:rFonts w:ascii="Times New Roman" w:eastAsia="Times New Roman" w:hAnsi="Times New Roman" w:cs="Times New Roman"/>
          <w:sz w:val="24"/>
          <w:szCs w:val="24"/>
          <w:lang w:bidi="ar-SA"/>
        </w:rPr>
        <w:t xml:space="preserve"> This means even a single email sent from the US, a phone call routed through US servers, a meeting held in the US, or a bank transaction processed through a US financial institution related to a bribery scheme can establish FCPA jurisdiction over a foreign entity or individual.</w:t>
      </w:r>
    </w:p>
    <w:p w14:paraId="35F30230"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Prohibits:</w:t>
      </w:r>
      <w:r w:rsidRPr="00636003">
        <w:rPr>
          <w:rFonts w:ascii="Times New Roman" w:eastAsia="Times New Roman" w:hAnsi="Times New Roman" w:cs="Times New Roman"/>
          <w:sz w:val="24"/>
          <w:szCs w:val="24"/>
          <w:lang w:bidi="ar-SA"/>
        </w:rPr>
        <w:t xml:space="preserve"> Corrupt offers, payments, promises to pay, or authorization of payments of "anything of value" to a "foreign official" with the corrupt intent to assist in obtaining or retaining business or directing business to any person.</w:t>
      </w:r>
    </w:p>
    <w:p w14:paraId="46A7C8CC"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Key Components:</w:t>
      </w:r>
    </w:p>
    <w:p w14:paraId="2DCF2063"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Anti-bribery Provisions:</w:t>
      </w:r>
      <w:r w:rsidRPr="00636003">
        <w:rPr>
          <w:rFonts w:ascii="Times New Roman" w:eastAsia="Times New Roman" w:hAnsi="Times New Roman" w:cs="Times New Roman"/>
          <w:sz w:val="24"/>
          <w:szCs w:val="24"/>
          <w:lang w:bidi="ar-SA"/>
        </w:rPr>
        <w:t xml:space="preserve"> These directly criminalize corrupt payments to foreign officials. The term "anything of value" is interpreted extremely broadly and can include:</w:t>
      </w:r>
    </w:p>
    <w:p w14:paraId="7E1A4D7A"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Cash or cash equivalents (e.g., gift cards).</w:t>
      </w:r>
    </w:p>
    <w:p w14:paraId="521B4784"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Expensive gifts, lavish travel, extravagant meals, entertainment, or excessive favors.</w:t>
      </w:r>
    </w:p>
    <w:p w14:paraId="7B937914"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Offers of employment or internships to relatives or associates of officials.</w:t>
      </w:r>
    </w:p>
    <w:p w14:paraId="6398E435"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Donations to charities or sponsorships of events at the official's request where there's no legitimate charitable purpose.</w:t>
      </w:r>
    </w:p>
    <w:p w14:paraId="7B77AD7A"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Favorable business opportunities, inflated contracts, or "phantom" consulting agreements.</w:t>
      </w:r>
    </w:p>
    <w:p w14:paraId="39471490"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Accounting Provisions:</w:t>
      </w:r>
      <w:r w:rsidRPr="00636003">
        <w:rPr>
          <w:rFonts w:ascii="Times New Roman" w:eastAsia="Times New Roman" w:hAnsi="Times New Roman" w:cs="Times New Roman"/>
          <w:sz w:val="24"/>
          <w:szCs w:val="24"/>
          <w:lang w:bidi="ar-SA"/>
        </w:rPr>
        <w:t xml:space="preserve"> These apply specifically to "issuers" (and their subsidiaries, regardless of location) and are crucial for preventing and detecting bribery. They require issuers to:</w:t>
      </w:r>
    </w:p>
    <w:p w14:paraId="76EC99DF"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Make and Keep Accurate Books and Records:</w:t>
      </w:r>
      <w:r w:rsidRPr="00636003">
        <w:rPr>
          <w:rFonts w:ascii="Times New Roman" w:eastAsia="Times New Roman" w:hAnsi="Times New Roman" w:cs="Times New Roman"/>
          <w:sz w:val="24"/>
          <w:szCs w:val="24"/>
          <w:lang w:bidi="ar-SA"/>
        </w:rPr>
        <w:t xml:space="preserve"> Maintain books, records, and accounts which, in reasonable detail, accurately and fairly reflect the transactions and dispositions of the issuer's assets. This directly combats the practice of disguising bribes as legitimate business expenses (e.g., "consulting fees," "commissions," "marketing expenses").</w:t>
      </w:r>
    </w:p>
    <w:p w14:paraId="6DD7FDBD"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Devise and Maintain a System of Internal Accounting Controls:</w:t>
      </w:r>
      <w:r w:rsidRPr="00636003">
        <w:rPr>
          <w:rFonts w:ascii="Times New Roman" w:eastAsia="Times New Roman" w:hAnsi="Times New Roman" w:cs="Times New Roman"/>
          <w:sz w:val="24"/>
          <w:szCs w:val="24"/>
          <w:lang w:bidi="ar-SA"/>
        </w:rPr>
        <w:t xml:space="preserve"> Implement and maintain a system of internal controls sufficient to provide reasonable assurances that transactions are executed and assets are accessed only with management's authorization, and that financial statements are prepared in accordance with Generally Accepted Accounting Principles (GAAP).</w:t>
      </w:r>
    </w:p>
    <w:p w14:paraId="122E3413" w14:textId="77777777" w:rsidR="00636003" w:rsidRPr="00636003" w:rsidRDefault="00636003" w:rsidP="00636003">
      <w:pPr>
        <w:numPr>
          <w:ilvl w:val="2"/>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Even if no bribery payment is proven, a company can be found liable under the accounting provisions for having inadequate controls or falsified records if they were used to facilitate potential bribery.</w:t>
      </w:r>
    </w:p>
    <w:p w14:paraId="11906C7C"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Definition of "Foreign Official":</w:t>
      </w:r>
      <w:r w:rsidRPr="00636003">
        <w:rPr>
          <w:rFonts w:ascii="Times New Roman" w:eastAsia="Times New Roman" w:hAnsi="Times New Roman" w:cs="Times New Roman"/>
          <w:sz w:val="24"/>
          <w:szCs w:val="24"/>
          <w:lang w:bidi="ar-SA"/>
        </w:rPr>
        <w:t xml:space="preserve"> The FCPA's definition is very broad and includes:</w:t>
      </w:r>
    </w:p>
    <w:p w14:paraId="6C9E91A2"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Any officer or employee of a foreign government or any department, agency, or instrumentality thereof (even low-level employees).</w:t>
      </w:r>
    </w:p>
    <w:p w14:paraId="1A45E3B9"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Any person acting in an official capacity for or on behalf of any such government, department, agency, or instrumentality.</w:t>
      </w:r>
    </w:p>
    <w:p w14:paraId="063DEB08"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lastRenderedPageBreak/>
        <w:t>Any officer or employee of a public international organization (e.g., World Bank, United Nations, International Monetary Fund).</w:t>
      </w:r>
    </w:p>
    <w:p w14:paraId="106E3593"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Any party official or candidate for foreign political office.</w:t>
      </w:r>
    </w:p>
    <w:p w14:paraId="6F0A0D8F"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Implication:</w:t>
      </w:r>
      <w:r w:rsidRPr="00636003">
        <w:rPr>
          <w:rFonts w:ascii="Times New Roman" w:eastAsia="Times New Roman" w:hAnsi="Times New Roman" w:cs="Times New Roman"/>
          <w:sz w:val="24"/>
          <w:szCs w:val="24"/>
          <w:lang w:bidi="ar-SA"/>
        </w:rPr>
        <w:t xml:space="preserve"> This covers a vast array of individuals with whom businesses might interact, from customs officials to state-owned enterprise employees.</w:t>
      </w:r>
    </w:p>
    <w:p w14:paraId="6FB719E3"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"Facilitation Payments" (Exception &amp; Risks):</w:t>
      </w:r>
      <w:r w:rsidRPr="00636003">
        <w:rPr>
          <w:rFonts w:ascii="Times New Roman" w:eastAsia="Times New Roman" w:hAnsi="Times New Roman" w:cs="Times New Roman"/>
          <w:sz w:val="24"/>
          <w:szCs w:val="24"/>
          <w:lang w:bidi="ar-SA"/>
        </w:rPr>
        <w:t xml:space="preserve"> The FCPA has a </w:t>
      </w:r>
      <w:r w:rsidRPr="00636003">
        <w:rPr>
          <w:rFonts w:ascii="Times New Roman" w:eastAsia="Times New Roman" w:hAnsi="Times New Roman" w:cs="Times New Roman"/>
          <w:i/>
          <w:iCs/>
          <w:sz w:val="24"/>
          <w:szCs w:val="24"/>
          <w:lang w:bidi="ar-SA"/>
        </w:rPr>
        <w:t>narrow</w:t>
      </w:r>
      <w:r w:rsidRPr="00636003">
        <w:rPr>
          <w:rFonts w:ascii="Times New Roman" w:eastAsia="Times New Roman" w:hAnsi="Times New Roman" w:cs="Times New Roman"/>
          <w:sz w:val="24"/>
          <w:szCs w:val="24"/>
          <w:lang w:bidi="ar-SA"/>
        </w:rPr>
        <w:t xml:space="preserve"> exception for "facilitating or expediting payment to a foreign official for performing a routine governmental action."</w:t>
      </w:r>
    </w:p>
    <w:p w14:paraId="5E690BE1"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Routine Governmental Action:</w:t>
      </w:r>
      <w:r w:rsidRPr="00636003">
        <w:rPr>
          <w:rFonts w:ascii="Times New Roman" w:eastAsia="Times New Roman" w:hAnsi="Times New Roman" w:cs="Times New Roman"/>
          <w:sz w:val="24"/>
          <w:szCs w:val="24"/>
          <w:lang w:bidi="ar-SA"/>
        </w:rPr>
        <w:t xml:space="preserve"> This refers to non-discretionary, ministerial acts (e.g., obtaining permits, processing visas, connecting utilities, mail delivery). It </w:t>
      </w:r>
      <w:r w:rsidRPr="00636003">
        <w:rPr>
          <w:rFonts w:ascii="Times New Roman" w:eastAsia="Times New Roman" w:hAnsi="Times New Roman" w:cs="Times New Roman"/>
          <w:i/>
          <w:iCs/>
          <w:sz w:val="24"/>
          <w:szCs w:val="24"/>
          <w:lang w:bidi="ar-SA"/>
        </w:rPr>
        <w:t>does not</w:t>
      </w:r>
      <w:r w:rsidRPr="00636003">
        <w:rPr>
          <w:rFonts w:ascii="Times New Roman" w:eastAsia="Times New Roman" w:hAnsi="Times New Roman" w:cs="Times New Roman"/>
          <w:sz w:val="24"/>
          <w:szCs w:val="24"/>
          <w:lang w:bidi="ar-SA"/>
        </w:rPr>
        <w:t xml:space="preserve"> include decisions involving discretion (e.g., awarding a contract, influencing legislation).</w:t>
      </w:r>
    </w:p>
    <w:p w14:paraId="7EF99EA9"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RISK:</w:t>
      </w:r>
      <w:r w:rsidRPr="00636003">
        <w:rPr>
          <w:rFonts w:ascii="Times New Roman" w:eastAsia="Times New Roman" w:hAnsi="Times New Roman" w:cs="Times New Roman"/>
          <w:sz w:val="24"/>
          <w:szCs w:val="24"/>
          <w:lang w:bidi="ar-SA"/>
        </w:rPr>
        <w:t xml:space="preserve"> This exception is extremely narrow and carries significant risk. Many other countries (including India, under the 2018 PCA amendments) do </w:t>
      </w:r>
      <w:r w:rsidRPr="00636003">
        <w:rPr>
          <w:rFonts w:ascii="Times New Roman" w:eastAsia="Times New Roman" w:hAnsi="Times New Roman" w:cs="Times New Roman"/>
          <w:i/>
          <w:iCs/>
          <w:sz w:val="24"/>
          <w:szCs w:val="24"/>
          <w:lang w:bidi="ar-SA"/>
        </w:rPr>
        <w:t>not</w:t>
      </w:r>
      <w:r w:rsidRPr="00636003">
        <w:rPr>
          <w:rFonts w:ascii="Times New Roman" w:eastAsia="Times New Roman" w:hAnsi="Times New Roman" w:cs="Times New Roman"/>
          <w:sz w:val="24"/>
          <w:szCs w:val="24"/>
          <w:lang w:bidi="ar-SA"/>
        </w:rPr>
        <w:t xml:space="preserve"> recognize this exception and explicitly prohibit such payments. The UK Bribery Act also has no such exception. Therefore, our company policy </w:t>
      </w:r>
      <w:r w:rsidRPr="00636003">
        <w:rPr>
          <w:rFonts w:ascii="Times New Roman" w:eastAsia="Times New Roman" w:hAnsi="Times New Roman" w:cs="Times New Roman"/>
          <w:b/>
          <w:bCs/>
          <w:sz w:val="24"/>
          <w:szCs w:val="24"/>
          <w:lang w:bidi="ar-SA"/>
        </w:rPr>
        <w:t>prohibits all facilitation payments</w:t>
      </w:r>
      <w:r w:rsidRPr="00636003">
        <w:rPr>
          <w:rFonts w:ascii="Times New Roman" w:eastAsia="Times New Roman" w:hAnsi="Times New Roman" w:cs="Times New Roman"/>
          <w:sz w:val="24"/>
          <w:szCs w:val="24"/>
          <w:lang w:bidi="ar-SA"/>
        </w:rPr>
        <w:t xml:space="preserve"> to ensure compliance with the broadest possible anti-bribery standards and avoid legal pitfalls.</w:t>
      </w:r>
    </w:p>
    <w:p w14:paraId="4948B720"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Affirmative Defenses:</w:t>
      </w:r>
      <w:r w:rsidRPr="00636003">
        <w:rPr>
          <w:rFonts w:ascii="Times New Roman" w:eastAsia="Times New Roman" w:hAnsi="Times New Roman" w:cs="Times New Roman"/>
          <w:sz w:val="24"/>
          <w:szCs w:val="24"/>
          <w:lang w:bidi="ar-SA"/>
        </w:rPr>
        <w:t xml:space="preserve"> While the burden of proof is high, the FCPA does provide two affirmative defenses:</w:t>
      </w:r>
    </w:p>
    <w:p w14:paraId="05A618AD"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Local Law Defense:</w:t>
      </w:r>
      <w:r w:rsidRPr="00636003">
        <w:rPr>
          <w:rFonts w:ascii="Times New Roman" w:eastAsia="Times New Roman" w:hAnsi="Times New Roman" w:cs="Times New Roman"/>
          <w:sz w:val="24"/>
          <w:szCs w:val="24"/>
          <w:lang w:bidi="ar-SA"/>
        </w:rPr>
        <w:t xml:space="preserve"> The payment was lawful under the written laws and regulations of the foreign country. This defense is rarely successful, as few countries explicitly permit bribery.</w:t>
      </w:r>
    </w:p>
    <w:p w14:paraId="500D545A"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Reasonable and Bona Fide Business Expense:</w:t>
      </w:r>
      <w:r w:rsidRPr="00636003">
        <w:rPr>
          <w:rFonts w:ascii="Times New Roman" w:eastAsia="Times New Roman" w:hAnsi="Times New Roman" w:cs="Times New Roman"/>
          <w:sz w:val="24"/>
          <w:szCs w:val="24"/>
          <w:lang w:bidi="ar-SA"/>
        </w:rPr>
        <w:t xml:space="preserve"> The payment was a reasonable and bona fide expenditure, such as travel and lodging expenses, directly related to the promotion, demonstration, or explanation of products or services, or the execution of a contract. This defense is often heavily scrutinized by enforcement agencies to ensure there was no corrupt intent.</w:t>
      </w:r>
    </w:p>
    <w:p w14:paraId="2A69E0AE"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Enforcement:</w:t>
      </w:r>
      <w:r w:rsidRPr="00636003">
        <w:rPr>
          <w:rFonts w:ascii="Times New Roman" w:eastAsia="Times New Roman" w:hAnsi="Times New Roman" w:cs="Times New Roman"/>
          <w:sz w:val="24"/>
          <w:szCs w:val="24"/>
          <w:lang w:bidi="ar-SA"/>
        </w:rPr>
        <w:t xml:space="preserve"> Primarily enforced by the U.S. Department of Justice (DOJ) (responsible for criminal actions and imposing corporate monitors) and the Securities and Exchange Commission (SEC) (responsible for civil enforcement against issuers).</w:t>
      </w:r>
    </w:p>
    <w:p w14:paraId="3ADD40D6" w14:textId="77777777" w:rsidR="00636003" w:rsidRPr="00636003" w:rsidRDefault="00636003" w:rsidP="00636003">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b/>
          <w:bCs/>
          <w:sz w:val="24"/>
          <w:szCs w:val="24"/>
          <w:lang w:bidi="ar-SA"/>
        </w:rPr>
        <w:t>Impact on Indian Entities:</w:t>
      </w:r>
    </w:p>
    <w:p w14:paraId="550D3279"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Indian companies with US listings or reporting obligations to the SEC (e.g., through ADRs/GDRs).</w:t>
      </w:r>
    </w:p>
    <w:p w14:paraId="765638E6"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Indian subsidiaries or affiliates of US companies.</w:t>
      </w:r>
    </w:p>
    <w:p w14:paraId="64D1D3CD"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Indian companies or individuals involved in joint ventures, partnerships, or M&amp;A with US entities.</w:t>
      </w:r>
    </w:p>
    <w:p w14:paraId="60B7503D" w14:textId="77777777" w:rsidR="00636003" w:rsidRPr="00636003" w:rsidRDefault="00636003" w:rsidP="00636003">
      <w:pPr>
        <w:numPr>
          <w:ilvl w:val="1"/>
          <w:numId w:val="31"/>
        </w:numPr>
        <w:spacing w:before="100" w:beforeAutospacing="1" w:after="100" w:afterAutospacing="1" w:line="240" w:lineRule="auto"/>
        <w:rPr>
          <w:rFonts w:ascii="Times New Roman" w:eastAsia="Times New Roman" w:hAnsi="Times New Roman" w:cs="Times New Roman"/>
          <w:sz w:val="24"/>
          <w:szCs w:val="24"/>
          <w:lang w:bidi="ar-SA"/>
        </w:rPr>
      </w:pPr>
      <w:r w:rsidRPr="00636003">
        <w:rPr>
          <w:rFonts w:ascii="Times New Roman" w:eastAsia="Times New Roman" w:hAnsi="Times New Roman" w:cs="Times New Roman"/>
          <w:sz w:val="24"/>
          <w:szCs w:val="24"/>
          <w:lang w:bidi="ar-SA"/>
        </w:rPr>
        <w:t>Any Indian entity that conducts any part of a bribery scheme (e.g., bank transfers, communications) through US territory, even if the primary corruption occurs in India.</w:t>
      </w:r>
    </w:p>
    <w:p w14:paraId="10D6CFDD"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UK Bribery Act, 2010</w:t>
      </w:r>
    </w:p>
    <w:p w14:paraId="1BF10297" w14:textId="77777777" w:rsidR="00116C87" w:rsidRPr="00116C87" w:rsidRDefault="00116C87" w:rsidP="00116C87">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Broader Scope:</w:t>
      </w:r>
      <w:r w:rsidRPr="00116C87">
        <w:rPr>
          <w:rFonts w:ascii="Times New Roman" w:eastAsia="Times New Roman" w:hAnsi="Times New Roman" w:cs="Times New Roman"/>
          <w:sz w:val="24"/>
          <w:szCs w:val="24"/>
          <w:lang w:bidi="ar-SA"/>
        </w:rPr>
        <w:t xml:space="preserve"> Considered one of the strictest anti-bribery laws globally, covering bribery in both the </w:t>
      </w:r>
      <w:r w:rsidRPr="00116C87">
        <w:rPr>
          <w:rFonts w:ascii="Times New Roman" w:eastAsia="Times New Roman" w:hAnsi="Times New Roman" w:cs="Times New Roman"/>
          <w:b/>
          <w:bCs/>
          <w:sz w:val="24"/>
          <w:szCs w:val="24"/>
          <w:lang w:bidi="ar-SA"/>
        </w:rPr>
        <w:t>public and private sectors</w:t>
      </w:r>
      <w:r w:rsidRPr="00116C87">
        <w:rPr>
          <w:rFonts w:ascii="Times New Roman" w:eastAsia="Times New Roman" w:hAnsi="Times New Roman" w:cs="Times New Roman"/>
          <w:sz w:val="24"/>
          <w:szCs w:val="24"/>
          <w:lang w:bidi="ar-SA"/>
        </w:rPr>
        <w:t>.</w:t>
      </w:r>
    </w:p>
    <w:p w14:paraId="07FD2244" w14:textId="77777777" w:rsidR="00116C87" w:rsidRPr="00116C87" w:rsidRDefault="00116C87" w:rsidP="00116C87">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Key Offenses:</w:t>
      </w:r>
    </w:p>
    <w:p w14:paraId="15184227"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Section 1: Bribing another person:</w:t>
      </w:r>
      <w:r w:rsidRPr="00116C87">
        <w:rPr>
          <w:rFonts w:ascii="Times New Roman" w:eastAsia="Times New Roman" w:hAnsi="Times New Roman" w:cs="Times New Roman"/>
          <w:sz w:val="24"/>
          <w:szCs w:val="24"/>
          <w:lang w:bidi="ar-SA"/>
        </w:rPr>
        <w:t xml:space="preserve"> Offering, promising, or giving a financial or other advantage intending to induce improper performance.</w:t>
      </w:r>
    </w:p>
    <w:p w14:paraId="5EAE9587"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Section 2: Being bribed:</w:t>
      </w:r>
      <w:r w:rsidRPr="00116C87">
        <w:rPr>
          <w:rFonts w:ascii="Times New Roman" w:eastAsia="Times New Roman" w:hAnsi="Times New Roman" w:cs="Times New Roman"/>
          <w:sz w:val="24"/>
          <w:szCs w:val="24"/>
          <w:lang w:bidi="ar-SA"/>
        </w:rPr>
        <w:t xml:space="preserve"> Requesting, agreeing to receive, or accepting a financial or other advantage as a reward for improper performance.</w:t>
      </w:r>
    </w:p>
    <w:p w14:paraId="6AAB4132"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Section 6: Bribery of Foreign Public Officials:</w:t>
      </w:r>
      <w:r w:rsidRPr="00116C87">
        <w:rPr>
          <w:rFonts w:ascii="Times New Roman" w:eastAsia="Times New Roman" w:hAnsi="Times New Roman" w:cs="Times New Roman"/>
          <w:sz w:val="24"/>
          <w:szCs w:val="24"/>
          <w:lang w:bidi="ar-SA"/>
        </w:rPr>
        <w:t xml:space="preserve"> Specifically targets bribery of non-UK public officials.</w:t>
      </w:r>
    </w:p>
    <w:p w14:paraId="46F0FD3F"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Section 7: Failure of commercial organizations to prevent bribery:</w:t>
      </w:r>
      <w:r w:rsidRPr="00116C87">
        <w:rPr>
          <w:rFonts w:ascii="Times New Roman" w:eastAsia="Times New Roman" w:hAnsi="Times New Roman" w:cs="Times New Roman"/>
          <w:sz w:val="24"/>
          <w:szCs w:val="24"/>
          <w:lang w:bidi="ar-SA"/>
        </w:rPr>
        <w:t xml:space="preserve"> This is a strict </w:t>
      </w:r>
      <w:proofErr w:type="gramStart"/>
      <w:r w:rsidRPr="00116C87">
        <w:rPr>
          <w:rFonts w:ascii="Times New Roman" w:eastAsia="Times New Roman" w:hAnsi="Times New Roman" w:cs="Times New Roman"/>
          <w:sz w:val="24"/>
          <w:szCs w:val="24"/>
          <w:lang w:bidi="ar-SA"/>
        </w:rPr>
        <w:t>liability corporate</w:t>
      </w:r>
      <w:proofErr w:type="gramEnd"/>
      <w:r w:rsidRPr="00116C87">
        <w:rPr>
          <w:rFonts w:ascii="Times New Roman" w:eastAsia="Times New Roman" w:hAnsi="Times New Roman" w:cs="Times New Roman"/>
          <w:sz w:val="24"/>
          <w:szCs w:val="24"/>
          <w:lang w:bidi="ar-SA"/>
        </w:rPr>
        <w:t xml:space="preserve"> offense. A commercial organization can be liable if a person "associated" with it (e.g., employee, agent, subsidiary) bribes another person intending to obtain or retain business, unless the organization can prove it had "adequate procedures" in place to prevent bribery.</w:t>
      </w:r>
    </w:p>
    <w:p w14:paraId="26302AD0" w14:textId="77777777" w:rsidR="00116C87" w:rsidRPr="00116C87" w:rsidRDefault="00116C87" w:rsidP="00116C87">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Extraterritorial Reach:</w:t>
      </w:r>
      <w:r w:rsidRPr="00116C87">
        <w:rPr>
          <w:rFonts w:ascii="Times New Roman" w:eastAsia="Times New Roman" w:hAnsi="Times New Roman" w:cs="Times New Roman"/>
          <w:sz w:val="24"/>
          <w:szCs w:val="24"/>
          <w:lang w:bidi="ar-SA"/>
        </w:rPr>
        <w:t xml:space="preserve"> Applies to any company or individual with a </w:t>
      </w:r>
      <w:r w:rsidRPr="00116C87">
        <w:rPr>
          <w:rFonts w:ascii="Times New Roman" w:eastAsia="Times New Roman" w:hAnsi="Times New Roman" w:cs="Times New Roman"/>
          <w:b/>
          <w:bCs/>
          <w:sz w:val="24"/>
          <w:szCs w:val="24"/>
          <w:lang w:bidi="ar-SA"/>
        </w:rPr>
        <w:t>business presence in the UK</w:t>
      </w:r>
      <w:r w:rsidRPr="00116C87">
        <w:rPr>
          <w:rFonts w:ascii="Times New Roman" w:eastAsia="Times New Roman" w:hAnsi="Times New Roman" w:cs="Times New Roman"/>
          <w:sz w:val="24"/>
          <w:szCs w:val="24"/>
          <w:lang w:bidi="ar-SA"/>
        </w:rPr>
        <w:t>, regardless of where the bribery offense occurred. This includes foreign companies (e.g., Indian companies) that carry on business or part of a business in the UK.</w:t>
      </w:r>
    </w:p>
    <w:p w14:paraId="20E727A2" w14:textId="77777777" w:rsidR="00116C87" w:rsidRPr="00116C87" w:rsidRDefault="00116C87" w:rsidP="00116C87">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Impact on Indian Entities:</w:t>
      </w:r>
    </w:p>
    <w:p w14:paraId="5EE842EC"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Indian companies with UK operations, subsidiaries, or branches.</w:t>
      </w:r>
    </w:p>
    <w:p w14:paraId="0F5C461B"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Indian companies with UK-based agents or intermediaries.</w:t>
      </w:r>
    </w:p>
    <w:p w14:paraId="61FA42A3" w14:textId="77777777" w:rsidR="00116C87" w:rsidRPr="00116C87" w:rsidRDefault="00116C87" w:rsidP="00116C87">
      <w:pPr>
        <w:numPr>
          <w:ilvl w:val="1"/>
          <w:numId w:val="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Any Indian entity that is considered to have a "business presence" in the UK.</w:t>
      </w:r>
    </w:p>
    <w:p w14:paraId="58DB5655"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Implications for Indian Businesses in a Globalized World</w:t>
      </w:r>
    </w:p>
    <w:p w14:paraId="718BE307" w14:textId="77777777" w:rsidR="00116C87" w:rsidRPr="00116C87" w:rsidRDefault="00116C87" w:rsidP="00116C87">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Even if operating solely in India, companies with international clients, partners, or funding may find themselves indirectly or directly subject to these extraterritorial laws.</w:t>
      </w:r>
    </w:p>
    <w:p w14:paraId="1E916FD1" w14:textId="77777777" w:rsidR="00116C87" w:rsidRPr="00116C87" w:rsidRDefault="00116C87" w:rsidP="00116C87">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Failure to comply can result in </w:t>
      </w:r>
      <w:r w:rsidRPr="00116C87">
        <w:rPr>
          <w:rFonts w:ascii="Times New Roman" w:eastAsia="Times New Roman" w:hAnsi="Times New Roman" w:cs="Times New Roman"/>
          <w:b/>
          <w:bCs/>
          <w:sz w:val="24"/>
          <w:szCs w:val="24"/>
          <w:lang w:bidi="ar-SA"/>
        </w:rPr>
        <w:t>multinational investigations, hefty global fines, and simultaneous prosecutions</w:t>
      </w:r>
      <w:r w:rsidRPr="00116C87">
        <w:rPr>
          <w:rFonts w:ascii="Times New Roman" w:eastAsia="Times New Roman" w:hAnsi="Times New Roman" w:cs="Times New Roman"/>
          <w:sz w:val="24"/>
          <w:szCs w:val="24"/>
          <w:lang w:bidi="ar-SA"/>
        </w:rPr>
        <w:t xml:space="preserve"> in India and abroad.</w:t>
      </w:r>
    </w:p>
    <w:p w14:paraId="4C7B6A89" w14:textId="77777777" w:rsidR="00116C87" w:rsidRPr="00116C87" w:rsidRDefault="00116C87" w:rsidP="00116C87">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Adopting a compliance program that meets international best practices (e.g., ISO 37001) is crucial for managing global risk and demonstrating a commitment to integrity.</w:t>
      </w:r>
    </w:p>
    <w:p w14:paraId="35B2D9CB"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5: Defining Bribery and Corruption in Practice</w:t>
      </w:r>
    </w:p>
    <w:p w14:paraId="295A1A4A"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What Constitutes an "Undue Advantage" or Bribe?</w:t>
      </w:r>
    </w:p>
    <w:p w14:paraId="00AF3EAF"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 bribe is anything of value offered, promised, or given to improperly influence an action or decision. The concept of "value" is very broad and not limited to cash. This can include:</w:t>
      </w:r>
    </w:p>
    <w:p w14:paraId="5E048315" w14:textId="77777777" w:rsidR="00116C87" w:rsidRPr="00116C87" w:rsidRDefault="00116C87" w:rsidP="00116C87">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Direct Payments:</w:t>
      </w:r>
      <w:r w:rsidRPr="00116C87">
        <w:rPr>
          <w:rFonts w:ascii="Times New Roman" w:eastAsia="Times New Roman" w:hAnsi="Times New Roman" w:cs="Times New Roman"/>
          <w:sz w:val="24"/>
          <w:szCs w:val="24"/>
          <w:lang w:bidi="ar-SA"/>
        </w:rPr>
        <w:t xml:space="preserve"> Cash, bank transfers, loans (especially interest-free or below-market rates), gifts of money, lavish meals or entertainment.</w:t>
      </w:r>
    </w:p>
    <w:p w14:paraId="6E25AFB8" w14:textId="77777777" w:rsidR="00116C87" w:rsidRPr="00116C87" w:rsidRDefault="00116C87" w:rsidP="00116C87">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Indirect Benefits:</w:t>
      </w:r>
    </w:p>
    <w:p w14:paraId="36D30B26"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Gifts, Hospitality &amp; Entertainment:</w:t>
      </w:r>
      <w:r w:rsidRPr="00116C87">
        <w:rPr>
          <w:rFonts w:ascii="Times New Roman" w:eastAsia="Times New Roman" w:hAnsi="Times New Roman" w:cs="Times New Roman"/>
          <w:sz w:val="24"/>
          <w:szCs w:val="24"/>
          <w:lang w:bidi="ar-SA"/>
        </w:rPr>
        <w:t xml:space="preserve"> This is a common grey area. Excessive, frequent, or lavish gifts, expensive meals, travel, or entertainment not justified by a legitimate business purpose are considered bribes. For example, offering an all-expenses-paid luxury vacation to a client to secure a contract.</w:t>
      </w:r>
    </w:p>
    <w:p w14:paraId="595F7A75"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Facilitation Payments (Grease Payments):</w:t>
      </w:r>
      <w:r w:rsidRPr="00116C87">
        <w:rPr>
          <w:rFonts w:ascii="Times New Roman" w:eastAsia="Times New Roman" w:hAnsi="Times New Roman" w:cs="Times New Roman"/>
          <w:sz w:val="24"/>
          <w:szCs w:val="24"/>
          <w:lang w:bidi="ar-SA"/>
        </w:rPr>
        <w:t xml:space="preserve"> Small payments made to expedite or secure </w:t>
      </w:r>
      <w:proofErr w:type="gramStart"/>
      <w:r w:rsidRPr="00116C87">
        <w:rPr>
          <w:rFonts w:ascii="Times New Roman" w:eastAsia="Times New Roman" w:hAnsi="Times New Roman" w:cs="Times New Roman"/>
          <w:sz w:val="24"/>
          <w:szCs w:val="24"/>
          <w:lang w:bidi="ar-SA"/>
        </w:rPr>
        <w:t>a routine</w:t>
      </w:r>
      <w:proofErr w:type="gramEnd"/>
      <w:r w:rsidRPr="00116C87">
        <w:rPr>
          <w:rFonts w:ascii="Times New Roman" w:eastAsia="Times New Roman" w:hAnsi="Times New Roman" w:cs="Times New Roman"/>
          <w:sz w:val="24"/>
          <w:szCs w:val="24"/>
          <w:lang w:bidi="ar-SA"/>
        </w:rPr>
        <w:t xml:space="preserve"> governmental action (e.g., clearing customs, obtaining a visa faster) to which one is already entitled. These are often explicitly illegal under </w:t>
      </w:r>
      <w:r w:rsidRPr="00116C87">
        <w:rPr>
          <w:rFonts w:ascii="Times New Roman" w:eastAsia="Times New Roman" w:hAnsi="Times New Roman" w:cs="Times New Roman"/>
          <w:sz w:val="24"/>
          <w:szCs w:val="24"/>
          <w:lang w:bidi="ar-SA"/>
        </w:rPr>
        <w:lastRenderedPageBreak/>
        <w:t>Indian law and strictly prohibited by international laws like the FCPA, even if tolerated locally.</w:t>
      </w:r>
    </w:p>
    <w:p w14:paraId="3EE9C98C"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Kickbacks:</w:t>
      </w:r>
      <w:r w:rsidRPr="00116C87">
        <w:rPr>
          <w:rFonts w:ascii="Times New Roman" w:eastAsia="Times New Roman" w:hAnsi="Times New Roman" w:cs="Times New Roman"/>
          <w:sz w:val="24"/>
          <w:szCs w:val="24"/>
          <w:lang w:bidi="ar-SA"/>
        </w:rPr>
        <w:t xml:space="preserve"> A portion of a payment or contract value returned to the person who authorized or facilitated the original payment, often disguised as "commissions" or "referral fees."</w:t>
      </w:r>
    </w:p>
    <w:p w14:paraId="29E5E10B"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Nepotism/Cronyism:</w:t>
      </w:r>
      <w:r w:rsidRPr="00116C87">
        <w:rPr>
          <w:rFonts w:ascii="Times New Roman" w:eastAsia="Times New Roman" w:hAnsi="Times New Roman" w:cs="Times New Roman"/>
          <w:sz w:val="24"/>
          <w:szCs w:val="24"/>
          <w:lang w:bidi="ar-SA"/>
        </w:rPr>
        <w:t xml:space="preserve"> Unfairly favoring family members or close associates in hiring, promotions, or contract awards, leveraging a position of power for private benefit.</w:t>
      </w:r>
    </w:p>
    <w:p w14:paraId="72F72D06"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Political Contributions:</w:t>
      </w:r>
      <w:r w:rsidRPr="00116C87">
        <w:rPr>
          <w:rFonts w:ascii="Times New Roman" w:eastAsia="Times New Roman" w:hAnsi="Times New Roman" w:cs="Times New Roman"/>
          <w:sz w:val="24"/>
          <w:szCs w:val="24"/>
          <w:lang w:bidi="ar-SA"/>
        </w:rPr>
        <w:t xml:space="preserve"> Donations to political parties or campaigns when given with the intent to improperly influence a public official, gain an unfair business advantage, or secure specific political outcomes.</w:t>
      </w:r>
    </w:p>
    <w:p w14:paraId="0F872AB4"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Charitable Donations/Sponsorships:</w:t>
      </w:r>
      <w:r w:rsidRPr="00116C87">
        <w:rPr>
          <w:rFonts w:ascii="Times New Roman" w:eastAsia="Times New Roman" w:hAnsi="Times New Roman" w:cs="Times New Roman"/>
          <w:sz w:val="24"/>
          <w:szCs w:val="24"/>
          <w:lang w:bidi="ar-SA"/>
        </w:rPr>
        <w:t xml:space="preserve"> Payments to charities or sponsorships of events when used as a disguised means of bribery, often lacking transparency, proper due diligence on the recipient organization, or a legitimate charitable purpose.</w:t>
      </w:r>
    </w:p>
    <w:p w14:paraId="4F7E080B" w14:textId="77777777" w:rsidR="00116C87" w:rsidRPr="00116C87" w:rsidRDefault="00116C87" w:rsidP="00116C87">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Preferential Treatment:</w:t>
      </w:r>
      <w:r w:rsidRPr="00116C87">
        <w:rPr>
          <w:rFonts w:ascii="Times New Roman" w:eastAsia="Times New Roman" w:hAnsi="Times New Roman" w:cs="Times New Roman"/>
          <w:sz w:val="24"/>
          <w:szCs w:val="24"/>
          <w:lang w:bidi="ar-SA"/>
        </w:rPr>
        <w:t xml:space="preserve"> Any other non-monetary advantage, such as inflated contracts, favorable regulatory treatment, access to confidential information, or providing employment to relatives.</w:t>
      </w:r>
    </w:p>
    <w:p w14:paraId="310760DE"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Key Elements of a Bribery Offense (as per Indian and International Laws)</w:t>
      </w:r>
    </w:p>
    <w:p w14:paraId="031BFA72"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Generally, an act constitutes bribery if there is:</w:t>
      </w:r>
    </w:p>
    <w:p w14:paraId="63639A10" w14:textId="77777777"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An Offer, Promise, or Grant:</w:t>
      </w:r>
      <w:r w:rsidRPr="00116C87">
        <w:rPr>
          <w:rFonts w:ascii="Times New Roman" w:eastAsia="Times New Roman" w:hAnsi="Times New Roman" w:cs="Times New Roman"/>
          <w:sz w:val="24"/>
          <w:szCs w:val="24"/>
          <w:lang w:bidi="ar-SA"/>
        </w:rPr>
        <w:t xml:space="preserve"> The act of proposing, agreeing to give, or </w:t>
      </w:r>
      <w:proofErr w:type="gramStart"/>
      <w:r w:rsidRPr="00116C87">
        <w:rPr>
          <w:rFonts w:ascii="Times New Roman" w:eastAsia="Times New Roman" w:hAnsi="Times New Roman" w:cs="Times New Roman"/>
          <w:sz w:val="24"/>
          <w:szCs w:val="24"/>
          <w:lang w:bidi="ar-SA"/>
        </w:rPr>
        <w:t>actually giving</w:t>
      </w:r>
      <w:proofErr w:type="gramEnd"/>
      <w:r w:rsidRPr="00116C87">
        <w:rPr>
          <w:rFonts w:ascii="Times New Roman" w:eastAsia="Times New Roman" w:hAnsi="Times New Roman" w:cs="Times New Roman"/>
          <w:sz w:val="24"/>
          <w:szCs w:val="24"/>
          <w:lang w:bidi="ar-SA"/>
        </w:rPr>
        <w:t xml:space="preserve"> something of value.</w:t>
      </w:r>
    </w:p>
    <w:p w14:paraId="7F1A4FEC" w14:textId="77777777"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Of an Undue Advantage:</w:t>
      </w:r>
      <w:r w:rsidRPr="00116C87">
        <w:rPr>
          <w:rFonts w:ascii="Times New Roman" w:eastAsia="Times New Roman" w:hAnsi="Times New Roman" w:cs="Times New Roman"/>
          <w:sz w:val="24"/>
          <w:szCs w:val="24"/>
          <w:lang w:bidi="ar-SA"/>
        </w:rPr>
        <w:t xml:space="preserve"> The "something of value" (money, gift, favor, information, etc.), regardless of its size, if it's intended to induce improper action.</w:t>
      </w:r>
    </w:p>
    <w:p w14:paraId="2F790819" w14:textId="77777777"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To Induce or Reward:</w:t>
      </w:r>
      <w:r w:rsidRPr="00116C87">
        <w:rPr>
          <w:rFonts w:ascii="Times New Roman" w:eastAsia="Times New Roman" w:hAnsi="Times New Roman" w:cs="Times New Roman"/>
          <w:sz w:val="24"/>
          <w:szCs w:val="24"/>
          <w:lang w:bidi="ar-SA"/>
        </w:rPr>
        <w:t xml:space="preserve"> The corrupt intent to influence an official or individual to act or refrain from acting in a way that benefits the bribe-giver. This intent is crucial.</w:t>
      </w:r>
    </w:p>
    <w:p w14:paraId="51386832" w14:textId="77777777"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Improper Performance:</w:t>
      </w:r>
      <w:r w:rsidRPr="00116C87">
        <w:rPr>
          <w:rFonts w:ascii="Times New Roman" w:eastAsia="Times New Roman" w:hAnsi="Times New Roman" w:cs="Times New Roman"/>
          <w:sz w:val="24"/>
          <w:szCs w:val="24"/>
          <w:lang w:bidi="ar-SA"/>
        </w:rPr>
        <w:t xml:space="preserve"> The action or inaction relates to a public or business duty performed improperly, dishonestly, or in breach of trust.</w:t>
      </w:r>
    </w:p>
    <w:p w14:paraId="7C021A15" w14:textId="77777777"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Direct or Indirect:</w:t>
      </w:r>
      <w:r w:rsidRPr="00116C87">
        <w:rPr>
          <w:rFonts w:ascii="Times New Roman" w:eastAsia="Times New Roman" w:hAnsi="Times New Roman" w:cs="Times New Roman"/>
          <w:sz w:val="24"/>
          <w:szCs w:val="24"/>
          <w:lang w:bidi="ar-SA"/>
        </w:rPr>
        <w:t xml:space="preserve"> The bribe can be given or received directly by the individual, or indirectly through intermediaries, agents, or third parties.</w:t>
      </w:r>
    </w:p>
    <w:p w14:paraId="77AF8240"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6: Red Flags and High-Risk Areas</w:t>
      </w:r>
    </w:p>
    <w:p w14:paraId="2324BD60"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Understanding Red Flags</w:t>
      </w:r>
    </w:p>
    <w:p w14:paraId="5381C38C"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Red flags are warning signs that indicate a higher risk of corruption or bribery. Recognizing them is the first step towards prevention. They are not proof of wrongdoing but signal the need for heightened scrutiny and due diligence.</w:t>
      </w:r>
    </w:p>
    <w:p w14:paraId="3437AA20"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Interacting with Public Officials</w:t>
      </w:r>
    </w:p>
    <w:p w14:paraId="5686666A" w14:textId="77777777"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Requests for "speed money" or unofficial payments:</w:t>
      </w:r>
      <w:r w:rsidRPr="00116C87">
        <w:rPr>
          <w:rFonts w:ascii="Times New Roman" w:eastAsia="Times New Roman" w:hAnsi="Times New Roman" w:cs="Times New Roman"/>
          <w:sz w:val="24"/>
          <w:szCs w:val="24"/>
          <w:lang w:bidi="ar-SA"/>
        </w:rPr>
        <w:t xml:space="preserve"> Any demand for cash or informal payments to expedite or process routine government actions, even if it seems small or customary.</w:t>
      </w:r>
    </w:p>
    <w:p w14:paraId="7D13D3B6" w14:textId="77777777"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Unusual requests for donations or sponsorship:</w:t>
      </w:r>
      <w:r w:rsidRPr="00116C87">
        <w:rPr>
          <w:rFonts w:ascii="Times New Roman" w:eastAsia="Times New Roman" w:hAnsi="Times New Roman" w:cs="Times New Roman"/>
          <w:sz w:val="24"/>
          <w:szCs w:val="24"/>
          <w:lang w:bidi="ar-SA"/>
        </w:rPr>
        <w:t xml:space="preserve"> Especially to individuals, political parties, or unknown charities linked to public officials, or where there's no clear business purpose.</w:t>
      </w:r>
    </w:p>
    <w:p w14:paraId="7CADD9D6" w14:textId="77777777"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Officials pushing for a specific third-party vendor or consultant:</w:t>
      </w:r>
      <w:r w:rsidRPr="00116C87">
        <w:rPr>
          <w:rFonts w:ascii="Times New Roman" w:eastAsia="Times New Roman" w:hAnsi="Times New Roman" w:cs="Times New Roman"/>
          <w:sz w:val="24"/>
          <w:szCs w:val="24"/>
          <w:lang w:bidi="ar-SA"/>
        </w:rPr>
        <w:t xml:space="preserve"> Insisting on using a particular company without competitive bidding or justification.</w:t>
      </w:r>
    </w:p>
    <w:p w14:paraId="348AD629" w14:textId="77777777"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Lack of transparency in government processes:</w:t>
      </w:r>
      <w:r w:rsidRPr="00116C87">
        <w:rPr>
          <w:rFonts w:ascii="Times New Roman" w:eastAsia="Times New Roman" w:hAnsi="Times New Roman" w:cs="Times New Roman"/>
          <w:sz w:val="24"/>
          <w:szCs w:val="24"/>
          <w:lang w:bidi="ar-SA"/>
        </w:rPr>
        <w:t xml:space="preserve"> Unclear procedures, absence of written records, or insistence on verbal agreements in official dealings.</w:t>
      </w:r>
    </w:p>
    <w:p w14:paraId="4D46C0A1" w14:textId="77777777"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High-value gifts or hospitality requests:</w:t>
      </w:r>
      <w:r w:rsidRPr="00116C87">
        <w:rPr>
          <w:rFonts w:ascii="Times New Roman" w:eastAsia="Times New Roman" w:hAnsi="Times New Roman" w:cs="Times New Roman"/>
          <w:sz w:val="24"/>
          <w:szCs w:val="24"/>
          <w:lang w:bidi="ar-SA"/>
        </w:rPr>
        <w:t xml:space="preserve"> Demands for luxurious travel, expensive entertainment, or significant gifts not aligned with official protocol or company policy.</w:t>
      </w:r>
    </w:p>
    <w:p w14:paraId="2E58C33F"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Third-Party Relationships (Agents, Consultants, Vendors, JVs)</w:t>
      </w:r>
    </w:p>
    <w:p w14:paraId="1E470ACD"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Questionable Reputation:</w:t>
      </w:r>
      <w:r w:rsidRPr="00116C87">
        <w:rPr>
          <w:rFonts w:ascii="Times New Roman" w:eastAsia="Times New Roman" w:hAnsi="Times New Roman" w:cs="Times New Roman"/>
          <w:sz w:val="24"/>
          <w:szCs w:val="24"/>
          <w:lang w:bidi="ar-SA"/>
        </w:rPr>
        <w:t xml:space="preserve"> Parties known for unethical practices, past corruption allegations, or operating in high-risk jurisdictions.</w:t>
      </w:r>
    </w:p>
    <w:p w14:paraId="267615D1"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Unusual Payment Terms:</w:t>
      </w:r>
      <w:r w:rsidRPr="00116C87">
        <w:rPr>
          <w:rFonts w:ascii="Times New Roman" w:eastAsia="Times New Roman" w:hAnsi="Times New Roman" w:cs="Times New Roman"/>
          <w:sz w:val="24"/>
          <w:szCs w:val="24"/>
          <w:lang w:bidi="ar-SA"/>
        </w:rPr>
        <w:t xml:space="preserve"> Demands for payments in cash, to offshore accounts, to bank accounts in different </w:t>
      </w:r>
      <w:proofErr w:type="gramStart"/>
      <w:r w:rsidRPr="00116C87">
        <w:rPr>
          <w:rFonts w:ascii="Times New Roman" w:eastAsia="Times New Roman" w:hAnsi="Times New Roman" w:cs="Times New Roman"/>
          <w:sz w:val="24"/>
          <w:szCs w:val="24"/>
          <w:lang w:bidi="ar-SA"/>
        </w:rPr>
        <w:t>names</w:t>
      </w:r>
      <w:proofErr w:type="gramEnd"/>
      <w:r w:rsidRPr="00116C87">
        <w:rPr>
          <w:rFonts w:ascii="Times New Roman" w:eastAsia="Times New Roman" w:hAnsi="Times New Roman" w:cs="Times New Roman"/>
          <w:sz w:val="24"/>
          <w:szCs w:val="24"/>
          <w:lang w:bidi="ar-SA"/>
        </w:rPr>
        <w:t xml:space="preserve"> (e.g., personal accounts), or through shell companies.</w:t>
      </w:r>
    </w:p>
    <w:p w14:paraId="1B2FC75F"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Disproportionate Fees:</w:t>
      </w:r>
      <w:r w:rsidRPr="00116C87">
        <w:rPr>
          <w:rFonts w:ascii="Times New Roman" w:eastAsia="Times New Roman" w:hAnsi="Times New Roman" w:cs="Times New Roman"/>
          <w:sz w:val="24"/>
          <w:szCs w:val="24"/>
          <w:lang w:bidi="ar-SA"/>
        </w:rPr>
        <w:t xml:space="preserve"> High commissions, success fees, or retainers that seem excessive for the services rendered, or are inconsistent with market rates.</w:t>
      </w:r>
    </w:p>
    <w:p w14:paraId="13005631"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Lack of Clear Scope of Work:</w:t>
      </w:r>
      <w:r w:rsidRPr="00116C87">
        <w:rPr>
          <w:rFonts w:ascii="Times New Roman" w:eastAsia="Times New Roman" w:hAnsi="Times New Roman" w:cs="Times New Roman"/>
          <w:sz w:val="24"/>
          <w:szCs w:val="24"/>
          <w:lang w:bidi="ar-SA"/>
        </w:rPr>
        <w:t xml:space="preserve"> No written contract, vague descriptions of services, or inability to articulate what they will do to earn their fee.</w:t>
      </w:r>
    </w:p>
    <w:p w14:paraId="0EF73EA4"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Requests for large upfront payments:</w:t>
      </w:r>
      <w:r w:rsidRPr="00116C87">
        <w:rPr>
          <w:rFonts w:ascii="Times New Roman" w:eastAsia="Times New Roman" w:hAnsi="Times New Roman" w:cs="Times New Roman"/>
          <w:sz w:val="24"/>
          <w:szCs w:val="24"/>
          <w:lang w:bidi="ar-SA"/>
        </w:rPr>
        <w:t xml:space="preserve"> Especially when unrelated to actual work milestones.</w:t>
      </w:r>
    </w:p>
    <w:p w14:paraId="3E2ACCD4"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Refusal to provide due diligence information:</w:t>
      </w:r>
      <w:r w:rsidRPr="00116C87">
        <w:rPr>
          <w:rFonts w:ascii="Times New Roman" w:eastAsia="Times New Roman" w:hAnsi="Times New Roman" w:cs="Times New Roman"/>
          <w:sz w:val="24"/>
          <w:szCs w:val="24"/>
          <w:lang w:bidi="ar-SA"/>
        </w:rPr>
        <w:t xml:space="preserve"> Reluctance to share financial statements, ownership details, or references.</w:t>
      </w:r>
    </w:p>
    <w:p w14:paraId="0B00C426" w14:textId="77777777"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Family/Political connections:</w:t>
      </w:r>
      <w:r w:rsidRPr="00116C87">
        <w:rPr>
          <w:rFonts w:ascii="Times New Roman" w:eastAsia="Times New Roman" w:hAnsi="Times New Roman" w:cs="Times New Roman"/>
          <w:sz w:val="24"/>
          <w:szCs w:val="24"/>
          <w:lang w:bidi="ar-SA"/>
        </w:rPr>
        <w:t xml:space="preserve"> Third parties with close ties to public officials relevant to our business.</w:t>
      </w:r>
    </w:p>
    <w:p w14:paraId="3771A532"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Gifts, Hospitality, and Entertainment (GHE)</w:t>
      </w:r>
    </w:p>
    <w:p w14:paraId="1DDB3C45" w14:textId="77777777" w:rsidR="00116C87" w:rsidRPr="00116C87" w:rsidRDefault="00116C87" w:rsidP="00116C8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Frequent or lavish gifts:</w:t>
      </w:r>
      <w:r w:rsidRPr="00116C87">
        <w:rPr>
          <w:rFonts w:ascii="Times New Roman" w:eastAsia="Times New Roman" w:hAnsi="Times New Roman" w:cs="Times New Roman"/>
          <w:sz w:val="24"/>
          <w:szCs w:val="24"/>
          <w:lang w:bidi="ar-SA"/>
        </w:rPr>
        <w:t xml:space="preserve"> Exceeding company policy limits or local customs, especially to those in a position to influence business decisions or regulatory outcomes.</w:t>
      </w:r>
    </w:p>
    <w:p w14:paraId="7EA3D304" w14:textId="77777777" w:rsidR="00116C87" w:rsidRPr="00116C87" w:rsidRDefault="00116C87" w:rsidP="00116C8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Travel or accommodation expenses:</w:t>
      </w:r>
      <w:r w:rsidRPr="00116C87">
        <w:rPr>
          <w:rFonts w:ascii="Times New Roman" w:eastAsia="Times New Roman" w:hAnsi="Times New Roman" w:cs="Times New Roman"/>
          <w:sz w:val="24"/>
          <w:szCs w:val="24"/>
          <w:lang w:bidi="ar-SA"/>
        </w:rPr>
        <w:t xml:space="preserve"> Offered </w:t>
      </w:r>
      <w:proofErr w:type="gramStart"/>
      <w:r w:rsidRPr="00116C87">
        <w:rPr>
          <w:rFonts w:ascii="Times New Roman" w:eastAsia="Times New Roman" w:hAnsi="Times New Roman" w:cs="Times New Roman"/>
          <w:sz w:val="24"/>
          <w:szCs w:val="24"/>
          <w:lang w:bidi="ar-SA"/>
        </w:rPr>
        <w:t>for</w:t>
      </w:r>
      <w:proofErr w:type="gramEnd"/>
      <w:r w:rsidRPr="00116C87">
        <w:rPr>
          <w:rFonts w:ascii="Times New Roman" w:eastAsia="Times New Roman" w:hAnsi="Times New Roman" w:cs="Times New Roman"/>
          <w:sz w:val="24"/>
          <w:szCs w:val="24"/>
          <w:lang w:bidi="ar-SA"/>
        </w:rPr>
        <w:t xml:space="preserve"> public officials or their family members that are not directly related to legitimate, documented business purposes.</w:t>
      </w:r>
    </w:p>
    <w:p w14:paraId="6DE34A3E" w14:textId="77777777" w:rsidR="00116C87" w:rsidRPr="00116C87" w:rsidRDefault="00116C87" w:rsidP="00116C8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Lack of clear policy or approval process:</w:t>
      </w:r>
      <w:r w:rsidRPr="00116C87">
        <w:rPr>
          <w:rFonts w:ascii="Times New Roman" w:eastAsia="Times New Roman" w:hAnsi="Times New Roman" w:cs="Times New Roman"/>
          <w:sz w:val="24"/>
          <w:szCs w:val="24"/>
          <w:lang w:bidi="ar-SA"/>
        </w:rPr>
        <w:t xml:space="preserve"> Uncontrolled or undocumented spending on GHE, leading to potential misuse.</w:t>
      </w:r>
    </w:p>
    <w:p w14:paraId="43A42E39" w14:textId="77777777" w:rsidR="00116C87" w:rsidRPr="00116C87" w:rsidRDefault="00116C87" w:rsidP="00116C87">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 xml:space="preserve">Gifts </w:t>
      </w:r>
      <w:proofErr w:type="gramStart"/>
      <w:r w:rsidRPr="00116C87">
        <w:rPr>
          <w:rFonts w:ascii="Times New Roman" w:eastAsia="Times New Roman" w:hAnsi="Times New Roman" w:cs="Times New Roman"/>
          <w:b/>
          <w:bCs/>
          <w:sz w:val="24"/>
          <w:szCs w:val="24"/>
          <w:lang w:bidi="ar-SA"/>
        </w:rPr>
        <w:t>made in</w:t>
      </w:r>
      <w:proofErr w:type="gramEnd"/>
      <w:r w:rsidRPr="00116C87">
        <w:rPr>
          <w:rFonts w:ascii="Times New Roman" w:eastAsia="Times New Roman" w:hAnsi="Times New Roman" w:cs="Times New Roman"/>
          <w:b/>
          <w:bCs/>
          <w:sz w:val="24"/>
          <w:szCs w:val="24"/>
          <w:lang w:bidi="ar-SA"/>
        </w:rPr>
        <w:t xml:space="preserve"> secret or not declared.</w:t>
      </w:r>
    </w:p>
    <w:p w14:paraId="0C8E2ABC"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Procurement and Tendering</w:t>
      </w:r>
    </w:p>
    <w:p w14:paraId="450A2299" w14:textId="77777777" w:rsidR="00116C87" w:rsidRPr="00116C87" w:rsidRDefault="00116C87" w:rsidP="00116C87">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Lack of competitive bidding:</w:t>
      </w:r>
      <w:r w:rsidRPr="00116C87">
        <w:rPr>
          <w:rFonts w:ascii="Times New Roman" w:eastAsia="Times New Roman" w:hAnsi="Times New Roman" w:cs="Times New Roman"/>
          <w:sz w:val="24"/>
          <w:szCs w:val="24"/>
          <w:lang w:bidi="ar-SA"/>
        </w:rPr>
        <w:t xml:space="preserve"> Single-source contracts without strong, documented justification.</w:t>
      </w:r>
    </w:p>
    <w:p w14:paraId="30DE192E" w14:textId="77777777" w:rsidR="00116C87" w:rsidRPr="00116C87" w:rsidRDefault="00116C87" w:rsidP="00116C87">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Tailored specifications:</w:t>
      </w:r>
      <w:r w:rsidRPr="00116C87">
        <w:rPr>
          <w:rFonts w:ascii="Times New Roman" w:eastAsia="Times New Roman" w:hAnsi="Times New Roman" w:cs="Times New Roman"/>
          <w:sz w:val="24"/>
          <w:szCs w:val="24"/>
          <w:lang w:bidi="ar-SA"/>
        </w:rPr>
        <w:t xml:space="preserve"> Requirements that appear designed to favor only one specific bidder, excluding others.</w:t>
      </w:r>
    </w:p>
    <w:p w14:paraId="5378CC22" w14:textId="77777777" w:rsidR="00116C87" w:rsidRPr="00116C87" w:rsidRDefault="00116C87" w:rsidP="00116C87">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Unexplained changes in contract terms:</w:t>
      </w:r>
      <w:r w:rsidRPr="00116C87">
        <w:rPr>
          <w:rFonts w:ascii="Times New Roman" w:eastAsia="Times New Roman" w:hAnsi="Times New Roman" w:cs="Times New Roman"/>
          <w:sz w:val="24"/>
          <w:szCs w:val="24"/>
          <w:lang w:bidi="ar-SA"/>
        </w:rPr>
        <w:t xml:space="preserve"> Amendments made after the tender process without clear, documented business reasons.</w:t>
      </w:r>
    </w:p>
    <w:p w14:paraId="5C3C06B2" w14:textId="77777777" w:rsidR="00116C87" w:rsidRPr="00116C87" w:rsidRDefault="00116C87" w:rsidP="00116C87">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Sudden inclusion of new third parties</w:t>
      </w:r>
      <w:r w:rsidRPr="00116C87">
        <w:rPr>
          <w:rFonts w:ascii="Times New Roman" w:eastAsia="Times New Roman" w:hAnsi="Times New Roman" w:cs="Times New Roman"/>
          <w:sz w:val="24"/>
          <w:szCs w:val="24"/>
          <w:lang w:bidi="ar-SA"/>
        </w:rPr>
        <w:t xml:space="preserve"> late in the procurement process.</w:t>
      </w:r>
    </w:p>
    <w:p w14:paraId="05D9CC69" w14:textId="77777777" w:rsidR="00116C87" w:rsidRPr="00116C87" w:rsidRDefault="00116C87" w:rsidP="00116C87">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Unusual timing:</w:t>
      </w:r>
      <w:r w:rsidRPr="00116C87">
        <w:rPr>
          <w:rFonts w:ascii="Times New Roman" w:eastAsia="Times New Roman" w:hAnsi="Times New Roman" w:cs="Times New Roman"/>
          <w:sz w:val="24"/>
          <w:szCs w:val="24"/>
          <w:lang w:bidi="ar-SA"/>
        </w:rPr>
        <w:t xml:space="preserve"> Contracts awarded right before a key official leaves office.</w:t>
      </w:r>
    </w:p>
    <w:p w14:paraId="0F838149"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Other Red Flags</w:t>
      </w:r>
    </w:p>
    <w:p w14:paraId="43037648" w14:textId="77777777" w:rsidR="00116C87" w:rsidRPr="00116C87" w:rsidRDefault="00116C87" w:rsidP="00116C87">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Anonymous or irregular complaints:</w:t>
      </w:r>
      <w:r w:rsidRPr="00116C87">
        <w:rPr>
          <w:rFonts w:ascii="Times New Roman" w:eastAsia="Times New Roman" w:hAnsi="Times New Roman" w:cs="Times New Roman"/>
          <w:sz w:val="24"/>
          <w:szCs w:val="24"/>
          <w:lang w:bidi="ar-SA"/>
        </w:rPr>
        <w:t xml:space="preserve"> Frequent, non-specific allegations of unethical behavior from internal or external sources.</w:t>
      </w:r>
    </w:p>
    <w:p w14:paraId="76DD7ACD" w14:textId="77777777" w:rsidR="00116C87" w:rsidRPr="00116C87" w:rsidRDefault="00116C87" w:rsidP="00116C87">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Employees living beyond their known means:</w:t>
      </w:r>
      <w:r w:rsidRPr="00116C87">
        <w:rPr>
          <w:rFonts w:ascii="Times New Roman" w:eastAsia="Times New Roman" w:hAnsi="Times New Roman" w:cs="Times New Roman"/>
          <w:sz w:val="24"/>
          <w:szCs w:val="24"/>
          <w:lang w:bidi="ar-SA"/>
        </w:rPr>
        <w:t xml:space="preserve"> A sudden, unexplained increase in an employee's lifestyle.</w:t>
      </w:r>
    </w:p>
    <w:p w14:paraId="29BCF1BA" w14:textId="77777777" w:rsidR="00116C87" w:rsidRPr="00116C87" w:rsidRDefault="00116C87" w:rsidP="00116C87">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Requests to backdate documents or misrepresent facts:</w:t>
      </w:r>
      <w:r w:rsidRPr="00116C87">
        <w:rPr>
          <w:rFonts w:ascii="Times New Roman" w:eastAsia="Times New Roman" w:hAnsi="Times New Roman" w:cs="Times New Roman"/>
          <w:sz w:val="24"/>
          <w:szCs w:val="24"/>
          <w:lang w:bidi="ar-SA"/>
        </w:rPr>
        <w:t xml:space="preserve"> Attempts to alter records to conceal transactions or inflate figures.</w:t>
      </w:r>
    </w:p>
    <w:p w14:paraId="50922BBC" w14:textId="77777777" w:rsidR="00116C87" w:rsidRPr="00116C87" w:rsidRDefault="00116C87" w:rsidP="00116C87">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Weak internal controls or lack of segregation of duties:</w:t>
      </w:r>
      <w:r w:rsidRPr="00116C87">
        <w:rPr>
          <w:rFonts w:ascii="Times New Roman" w:eastAsia="Times New Roman" w:hAnsi="Times New Roman" w:cs="Times New Roman"/>
          <w:sz w:val="24"/>
          <w:szCs w:val="24"/>
          <w:lang w:bidi="ar-SA"/>
        </w:rPr>
        <w:t xml:space="preserve"> Inadequate oversight, allowing one person to control an entire financial transaction process.</w:t>
      </w:r>
    </w:p>
    <w:p w14:paraId="12A4A9DC" w14:textId="77777777" w:rsidR="00116C87" w:rsidRPr="00116C87" w:rsidRDefault="00116C87" w:rsidP="00116C87">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High staff turnover in key financial or compliance roles.</w:t>
      </w:r>
    </w:p>
    <w:p w14:paraId="5215193D" w14:textId="77777777" w:rsidR="00116C87" w:rsidRPr="00116C87" w:rsidRDefault="00116C87" w:rsidP="00116C87">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116C87">
        <w:rPr>
          <w:rFonts w:ascii="Times New Roman" w:eastAsia="Times New Roman" w:hAnsi="Times New Roman" w:cs="Times New Roman"/>
          <w:b/>
          <w:bCs/>
          <w:sz w:val="24"/>
          <w:szCs w:val="24"/>
          <w:lang w:bidi="ar-SA"/>
        </w:rPr>
        <w:t>Company operates</w:t>
      </w:r>
      <w:proofErr w:type="gramEnd"/>
      <w:r w:rsidRPr="00116C87">
        <w:rPr>
          <w:rFonts w:ascii="Times New Roman" w:eastAsia="Times New Roman" w:hAnsi="Times New Roman" w:cs="Times New Roman"/>
          <w:b/>
          <w:bCs/>
          <w:sz w:val="24"/>
          <w:szCs w:val="24"/>
          <w:lang w:bidi="ar-SA"/>
        </w:rPr>
        <w:t xml:space="preserve"> in a country or industry with a high perceived risk of corruption.</w:t>
      </w:r>
    </w:p>
    <w:p w14:paraId="0E761B78"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7: Our Organizational Policy &amp; Procedures</w:t>
      </w:r>
    </w:p>
    <w:p w14:paraId="64088A0E"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[Your Company Name]'s Anti-Bribery and Anti-Corruption (ABAC) Policy</w:t>
      </w:r>
    </w:p>
    <w:p w14:paraId="36A53585" w14:textId="77777777" w:rsidR="00116C87" w:rsidRPr="00116C87" w:rsidRDefault="00116C87" w:rsidP="00116C87">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Zero-Tolerance Stance:</w:t>
      </w:r>
      <w:r w:rsidRPr="00116C87">
        <w:rPr>
          <w:rFonts w:ascii="Times New Roman" w:eastAsia="Times New Roman" w:hAnsi="Times New Roman" w:cs="Times New Roman"/>
          <w:sz w:val="24"/>
          <w:szCs w:val="24"/>
          <w:lang w:bidi="ar-SA"/>
        </w:rPr>
        <w:t xml:space="preserve"> [Your Company Name] maintains a strict, non-negotiable zero-tolerance policy towards all forms of bribery and corruption, whether direct or indirect, active or passive. There are no exceptions for "customary" or "facilitation" payments.</w:t>
      </w:r>
    </w:p>
    <w:p w14:paraId="7B030182" w14:textId="77777777" w:rsidR="00116C87" w:rsidRPr="00116C87" w:rsidRDefault="00116C87" w:rsidP="00116C87">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Scope:</w:t>
      </w:r>
      <w:r w:rsidRPr="00116C87">
        <w:rPr>
          <w:rFonts w:ascii="Times New Roman" w:eastAsia="Times New Roman" w:hAnsi="Times New Roman" w:cs="Times New Roman"/>
          <w:sz w:val="24"/>
          <w:szCs w:val="24"/>
          <w:lang w:bidi="ar-SA"/>
        </w:rPr>
        <w:t xml:space="preserve"> This policy applies to </w:t>
      </w:r>
      <w:r w:rsidRPr="00116C87">
        <w:rPr>
          <w:rFonts w:ascii="Times New Roman" w:eastAsia="Times New Roman" w:hAnsi="Times New Roman" w:cs="Times New Roman"/>
          <w:b/>
          <w:bCs/>
          <w:sz w:val="24"/>
          <w:szCs w:val="24"/>
          <w:lang w:bidi="ar-SA"/>
        </w:rPr>
        <w:t>everyone</w:t>
      </w:r>
      <w:r w:rsidRPr="00116C87">
        <w:rPr>
          <w:rFonts w:ascii="Times New Roman" w:eastAsia="Times New Roman" w:hAnsi="Times New Roman" w:cs="Times New Roman"/>
          <w:sz w:val="24"/>
          <w:szCs w:val="24"/>
          <w:lang w:bidi="ar-SA"/>
        </w:rPr>
        <w:t xml:space="preserve"> associated with [Your Company Name] – including all employees (full-time, part-time, temporary), directors, officers, consultants, contractors, agents, interns, and any third parties acting on behalf of [Your Company Name] globally, including in India.</w:t>
      </w:r>
    </w:p>
    <w:p w14:paraId="3D5DE265" w14:textId="77777777" w:rsidR="00116C87" w:rsidRPr="00116C87" w:rsidRDefault="00116C87" w:rsidP="00116C87">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Prohibited Conduct (Examples):</w:t>
      </w:r>
    </w:p>
    <w:p w14:paraId="55C3146E"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Offering, giving, soliciting, or accepting bribes in any form (cash, gifts, favors, etc.).</w:t>
      </w:r>
    </w:p>
    <w:p w14:paraId="37F3B4B3"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Making facilitation payments to expedite routine government actions.</w:t>
      </w:r>
    </w:p>
    <w:p w14:paraId="1B6810B8"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Engaging in any form of undue influence or corrupt practice for business gain.</w:t>
      </w:r>
    </w:p>
    <w:p w14:paraId="02562695"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Misrepresenting facts or falsifying financial records to conceal corrupt acts.</w:t>
      </w:r>
    </w:p>
    <w:p w14:paraId="3E12DD66"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Using company funds or assets for illicit purposes.</w:t>
      </w:r>
    </w:p>
    <w:p w14:paraId="74C45F88" w14:textId="77777777" w:rsidR="00116C87" w:rsidRPr="00116C87" w:rsidRDefault="00116C87" w:rsidP="00116C87">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Gifts &amp; Hospitality Policy:</w:t>
      </w:r>
    </w:p>
    <w:p w14:paraId="2C91CE35"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All gifts, hospitality, and entertainment must be for legitimate business purposes, reasonable in value, transparently documented, and never intended to influence a decision.</w:t>
      </w:r>
    </w:p>
    <w:p w14:paraId="70A08D02"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Strict monetary limits apply:</w:t>
      </w:r>
      <w:r w:rsidRPr="00116C87">
        <w:rPr>
          <w:rFonts w:ascii="Times New Roman" w:eastAsia="Times New Roman" w:hAnsi="Times New Roman" w:cs="Times New Roman"/>
          <w:sz w:val="24"/>
          <w:szCs w:val="24"/>
          <w:lang w:bidi="ar-SA"/>
        </w:rPr>
        <w:t xml:space="preserve"> Any gift or hospitality exceeding [</w:t>
      </w:r>
      <w:proofErr w:type="gramStart"/>
      <w:r w:rsidRPr="00116C87">
        <w:rPr>
          <w:rFonts w:ascii="Times New Roman" w:eastAsia="Times New Roman" w:hAnsi="Times New Roman" w:cs="Times New Roman"/>
          <w:sz w:val="24"/>
          <w:szCs w:val="24"/>
          <w:lang w:bidi="ar-SA"/>
        </w:rPr>
        <w:t>mention</w:t>
      </w:r>
      <w:proofErr w:type="gramEnd"/>
      <w:r w:rsidRPr="00116C87">
        <w:rPr>
          <w:rFonts w:ascii="Times New Roman" w:eastAsia="Times New Roman" w:hAnsi="Times New Roman" w:cs="Times New Roman"/>
          <w:sz w:val="24"/>
          <w:szCs w:val="24"/>
          <w:lang w:bidi="ar-SA"/>
        </w:rPr>
        <w:t xml:space="preserve"> your company's threshold, e.g., INR 2,500 or $50] requires </w:t>
      </w:r>
      <w:r w:rsidRPr="00116C87">
        <w:rPr>
          <w:rFonts w:ascii="Times New Roman" w:eastAsia="Times New Roman" w:hAnsi="Times New Roman" w:cs="Times New Roman"/>
          <w:b/>
          <w:bCs/>
          <w:sz w:val="24"/>
          <w:szCs w:val="24"/>
          <w:lang w:bidi="ar-SA"/>
        </w:rPr>
        <w:t>prior written approval</w:t>
      </w:r>
      <w:r w:rsidRPr="00116C87">
        <w:rPr>
          <w:rFonts w:ascii="Times New Roman" w:eastAsia="Times New Roman" w:hAnsi="Times New Roman" w:cs="Times New Roman"/>
          <w:sz w:val="24"/>
          <w:szCs w:val="24"/>
          <w:lang w:bidi="ar-SA"/>
        </w:rPr>
        <w:t xml:space="preserve"> from [e.g., your direct manager and Compliance/Legal].</w:t>
      </w:r>
    </w:p>
    <w:p w14:paraId="5A4E8A0C"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Declaration is mandatory:</w:t>
      </w:r>
      <w:r w:rsidRPr="00116C87">
        <w:rPr>
          <w:rFonts w:ascii="Times New Roman" w:eastAsia="Times New Roman" w:hAnsi="Times New Roman" w:cs="Times New Roman"/>
          <w:sz w:val="24"/>
          <w:szCs w:val="24"/>
          <w:lang w:bidi="ar-SA"/>
        </w:rPr>
        <w:t xml:space="preserve"> All received gifts or hospitality above </w:t>
      </w:r>
      <w:proofErr w:type="gramStart"/>
      <w:r w:rsidRPr="00116C87">
        <w:rPr>
          <w:rFonts w:ascii="Times New Roman" w:eastAsia="Times New Roman" w:hAnsi="Times New Roman" w:cs="Times New Roman"/>
          <w:sz w:val="24"/>
          <w:szCs w:val="24"/>
          <w:lang w:bidi="ar-SA"/>
        </w:rPr>
        <w:t>a de</w:t>
      </w:r>
      <w:proofErr w:type="gramEnd"/>
      <w:r w:rsidRPr="00116C87">
        <w:rPr>
          <w:rFonts w:ascii="Times New Roman" w:eastAsia="Times New Roman" w:hAnsi="Times New Roman" w:cs="Times New Roman"/>
          <w:sz w:val="24"/>
          <w:szCs w:val="24"/>
          <w:lang w:bidi="ar-SA"/>
        </w:rPr>
        <w:t xml:space="preserve"> minimis value must be declared to [e.g., HR/Compliance].</w:t>
      </w:r>
    </w:p>
    <w:p w14:paraId="1212E62C"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No cash gifts are ever permitted.</w:t>
      </w:r>
    </w:p>
    <w:p w14:paraId="7A14EA77" w14:textId="77777777" w:rsidR="00116C87" w:rsidRPr="00116C87" w:rsidRDefault="00116C87" w:rsidP="00116C87">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Due Diligence for Third Parties:</w:t>
      </w:r>
    </w:p>
    <w:p w14:paraId="0F73D82F"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Mandatory and ongoing due diligence is required for all high-risk third parties (e.g., agents, distributors, consultants, joint venture partners, M&amp;A targets) before engagement.</w:t>
      </w:r>
    </w:p>
    <w:p w14:paraId="6A394DC7"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This involves assessing their reputation, financial stability, ownership structure, and anti-corruption controls.</w:t>
      </w:r>
    </w:p>
    <w:p w14:paraId="3369A8CE" w14:textId="77777777" w:rsidR="00116C87" w:rsidRPr="00116C87" w:rsidRDefault="00116C87" w:rsidP="00116C87">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Accurate Record-Keeping:</w:t>
      </w:r>
    </w:p>
    <w:p w14:paraId="777DB4AF"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All financial transactions, expenses, and payments must be accurately, completely, and transparently recorded in line with [Your Company Name]'s accounting standards and relevant laws.</w:t>
      </w:r>
    </w:p>
    <w:p w14:paraId="2C899337" w14:textId="77777777" w:rsidR="00116C87" w:rsidRPr="00116C87" w:rsidRDefault="00116C87" w:rsidP="00116C87">
      <w:pPr>
        <w:numPr>
          <w:ilvl w:val="1"/>
          <w:numId w:val="1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No "off-the-book" accounts or undisclosed funds are permitted.</w:t>
      </w:r>
    </w:p>
    <w:p w14:paraId="34E15F5A"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Roles and Responsibilities: A Collective Effort</w:t>
      </w:r>
    </w:p>
    <w:p w14:paraId="4513C647" w14:textId="77777777" w:rsidR="00116C87" w:rsidRPr="00116C87" w:rsidRDefault="00116C87" w:rsidP="00116C87">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Leadership/Management:</w:t>
      </w:r>
      <w:r w:rsidRPr="00116C87">
        <w:rPr>
          <w:rFonts w:ascii="Times New Roman" w:eastAsia="Times New Roman" w:hAnsi="Times New Roman" w:cs="Times New Roman"/>
          <w:sz w:val="24"/>
          <w:szCs w:val="24"/>
          <w:lang w:bidi="ar-SA"/>
        </w:rPr>
        <w:t xml:space="preserve"> Setting the "tone from the top" by demonstrating unwavering commitment to integrity, actively promoting ethical behavior, and ensuring resources are allocated for compliance.</w:t>
      </w:r>
    </w:p>
    <w:p w14:paraId="22AA6FAE" w14:textId="77777777" w:rsidR="00116C87" w:rsidRPr="00116C87" w:rsidRDefault="00116C87" w:rsidP="00116C87">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All Employees:</w:t>
      </w:r>
    </w:p>
    <w:p w14:paraId="7F8B3089"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Reading, understanding, and strictly adhering to the ABAC policy.</w:t>
      </w:r>
    </w:p>
    <w:p w14:paraId="19D1FF2B"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Being vigilant in identifying potential red flags.</w:t>
      </w:r>
    </w:p>
    <w:p w14:paraId="2836D0CA"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Refusing to participate in or condone any corrupt activity.</w:t>
      </w:r>
    </w:p>
    <w:p w14:paraId="59F4A9C0"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Seeking guidance when unsure.</w:t>
      </w:r>
    </w:p>
    <w:p w14:paraId="1A2118D3"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Reporting concerns promptly and in good faith.</w:t>
      </w:r>
    </w:p>
    <w:p w14:paraId="02C2039D" w14:textId="77777777" w:rsidR="00116C87" w:rsidRPr="00116C87" w:rsidRDefault="00116C87" w:rsidP="00116C87">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Compliance/Legal Department:</w:t>
      </w:r>
    </w:p>
    <w:p w14:paraId="681150E9"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Developing, implementing, and continually enhancing the ABAC policy and program.</w:t>
      </w:r>
    </w:p>
    <w:p w14:paraId="7B59E14C"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Providing expert guidance, training, and awareness initiatives.</w:t>
      </w:r>
    </w:p>
    <w:p w14:paraId="42250B9B"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Conducting internal investigations into reported concerns.</w:t>
      </w:r>
    </w:p>
    <w:p w14:paraId="223B21D6" w14:textId="77777777" w:rsidR="00116C87" w:rsidRPr="00116C87" w:rsidRDefault="00116C87" w:rsidP="00116C87">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Monitoring compliance and advising on regulatory changes.</w:t>
      </w:r>
    </w:p>
    <w:p w14:paraId="518DD121" w14:textId="77777777" w:rsidR="00116C87" w:rsidRPr="00116C87" w:rsidRDefault="00116C87" w:rsidP="00116C87">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Managers:</w:t>
      </w:r>
      <w:r w:rsidRPr="00116C87">
        <w:rPr>
          <w:rFonts w:ascii="Times New Roman" w:eastAsia="Times New Roman" w:hAnsi="Times New Roman" w:cs="Times New Roman"/>
          <w:sz w:val="24"/>
          <w:szCs w:val="24"/>
          <w:lang w:bidi="ar-SA"/>
        </w:rPr>
        <w:t xml:space="preserve"> Ensuring their teams fully understand and comply with the policy, fostering an open environment for discussion, and escalating concerns promptly to the appropriate channels.</w:t>
      </w:r>
    </w:p>
    <w:p w14:paraId="489CB648"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Where to Find More Information / Who to Ask</w:t>
      </w:r>
    </w:p>
    <w:p w14:paraId="3F09B316" w14:textId="77777777" w:rsidR="00116C87" w:rsidRPr="00116C87" w:rsidRDefault="00116C87" w:rsidP="00116C87">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[Link to internal ABAC policy document on intranet]</w:t>
      </w:r>
    </w:p>
    <w:p w14:paraId="72281F0B" w14:textId="77777777" w:rsidR="00116C87" w:rsidRPr="00116C87" w:rsidRDefault="00116C87" w:rsidP="00116C87">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[Email address for Compliance/Legal Department for general queries]</w:t>
      </w:r>
    </w:p>
    <w:p w14:paraId="083BD0DA" w14:textId="77777777" w:rsidR="00116C87" w:rsidRPr="00116C87" w:rsidRDefault="00116C87" w:rsidP="00116C87">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[Name and phone number of your Compliance Officer/Ethics Contact]</w:t>
      </w:r>
    </w:p>
    <w:p w14:paraId="79C7E560"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8: Reporting Concerns &amp; Whistleblower Protection</w:t>
      </w:r>
    </w:p>
    <w:p w14:paraId="04B79E32"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How to Report Suspected Violations - Your Responsibility</w:t>
      </w:r>
    </w:p>
    <w:p w14:paraId="133CA3A2" w14:textId="77777777" w:rsidR="00116C87" w:rsidRPr="00116C87" w:rsidRDefault="00116C87" w:rsidP="00116C87">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"Speak Up" Culture:</w:t>
      </w:r>
      <w:r w:rsidRPr="00116C87">
        <w:rPr>
          <w:rFonts w:ascii="Times New Roman" w:eastAsia="Times New Roman" w:hAnsi="Times New Roman" w:cs="Times New Roman"/>
          <w:sz w:val="24"/>
          <w:szCs w:val="24"/>
          <w:lang w:bidi="ar-SA"/>
        </w:rPr>
        <w:t xml:space="preserve"> At [Your Company Name], we foster an environment where employees feel safe and empowered to speak up about any suspected or actual instances </w:t>
      </w:r>
      <w:r w:rsidRPr="00116C87">
        <w:rPr>
          <w:rFonts w:ascii="Times New Roman" w:eastAsia="Times New Roman" w:hAnsi="Times New Roman" w:cs="Times New Roman"/>
          <w:sz w:val="24"/>
          <w:szCs w:val="24"/>
          <w:lang w:bidi="ar-SA"/>
        </w:rPr>
        <w:lastRenderedPageBreak/>
        <w:t>of bribery or corruption. Your courage and vigilance are critical to maintaining our integrity.</w:t>
      </w:r>
    </w:p>
    <w:p w14:paraId="185E2B90" w14:textId="77777777" w:rsidR="00116C87" w:rsidRPr="00116C87" w:rsidRDefault="00116C87" w:rsidP="00116C87">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When to Report:</w:t>
      </w:r>
      <w:r w:rsidRPr="00116C87">
        <w:rPr>
          <w:rFonts w:ascii="Times New Roman" w:eastAsia="Times New Roman" w:hAnsi="Times New Roman" w:cs="Times New Roman"/>
          <w:sz w:val="24"/>
          <w:szCs w:val="24"/>
          <w:lang w:bidi="ar-SA"/>
        </w:rPr>
        <w:t xml:space="preserve"> Report immediately if you:</w:t>
      </w:r>
    </w:p>
    <w:p w14:paraId="6FB9DF25"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Witness or suspect a violation of our ABAC policy or applicable laws.</w:t>
      </w:r>
    </w:p>
    <w:p w14:paraId="48B2723F"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Are asked to pay or accept a bribe.</w:t>
      </w:r>
    </w:p>
    <w:p w14:paraId="00D5B2A2"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Encounter any red flags that cannot be legitimately explained.</w:t>
      </w:r>
    </w:p>
    <w:p w14:paraId="213298DE"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Are unsure if a situation violates the policy – when in doubt, report.</w:t>
      </w:r>
    </w:p>
    <w:p w14:paraId="2D1F2FFA" w14:textId="77777777" w:rsidR="00116C87" w:rsidRPr="00116C87" w:rsidRDefault="00116C87" w:rsidP="00116C87">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Designated Reporting Channels:</w:t>
      </w:r>
    </w:p>
    <w:p w14:paraId="2080590F"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Your Direct Manager or Department Head:</w:t>
      </w:r>
      <w:r w:rsidRPr="00116C87">
        <w:rPr>
          <w:rFonts w:ascii="Times New Roman" w:eastAsia="Times New Roman" w:hAnsi="Times New Roman" w:cs="Times New Roman"/>
          <w:sz w:val="24"/>
          <w:szCs w:val="24"/>
          <w:lang w:bidi="ar-SA"/>
        </w:rPr>
        <w:t xml:space="preserve"> For immediate concerns within your team.</w:t>
      </w:r>
    </w:p>
    <w:p w14:paraId="76E55E5D"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The Human Resources Department:</w:t>
      </w:r>
      <w:r w:rsidRPr="00116C87">
        <w:rPr>
          <w:rFonts w:ascii="Times New Roman" w:eastAsia="Times New Roman" w:hAnsi="Times New Roman" w:cs="Times New Roman"/>
          <w:sz w:val="24"/>
          <w:szCs w:val="24"/>
          <w:lang w:bidi="ar-SA"/>
        </w:rPr>
        <w:t xml:space="preserve"> For concerns related to employee conduct, harassment, or conflicts of interest.</w:t>
      </w:r>
    </w:p>
    <w:p w14:paraId="58620A09"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The Compliance Officer / Legal Department:</w:t>
      </w:r>
      <w:r w:rsidRPr="00116C87">
        <w:rPr>
          <w:rFonts w:ascii="Times New Roman" w:eastAsia="Times New Roman" w:hAnsi="Times New Roman" w:cs="Times New Roman"/>
          <w:sz w:val="24"/>
          <w:szCs w:val="24"/>
          <w:lang w:bidi="ar-SA"/>
        </w:rPr>
        <w:t xml:space="preserve"> [Provide Specific Name/Contact, e.g., Jane Doe, compliance@yourcompany.com] – This is often the primary channel for ABAC-related reports.</w:t>
      </w:r>
    </w:p>
    <w:p w14:paraId="4427E13F" w14:textId="77777777" w:rsidR="00116C87" w:rsidRPr="00116C87" w:rsidRDefault="00116C87" w:rsidP="00116C87">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[Your Company Name]'s Ethics Hotline / Whistleblower Portal:</w:t>
      </w:r>
      <w:r w:rsidRPr="00116C87">
        <w:rPr>
          <w:rFonts w:ascii="Times New Roman" w:eastAsia="Times New Roman" w:hAnsi="Times New Roman" w:cs="Times New Roman"/>
          <w:sz w:val="24"/>
          <w:szCs w:val="24"/>
          <w:lang w:bidi="ar-SA"/>
        </w:rPr>
        <w:t xml:space="preserve"> [Provide Contact Number/Website, e.g., 1-800-XXX-XXXX, </w:t>
      </w:r>
      <w:hyperlink r:id="rId5" w:tooltip="null" w:history="1">
        <w:r w:rsidRPr="00116C87">
          <w:rPr>
            <w:rFonts w:ascii="Times New Roman" w:eastAsia="Times New Roman" w:hAnsi="Times New Roman" w:cs="Times New Roman"/>
            <w:color w:val="0000FF"/>
            <w:sz w:val="24"/>
            <w:szCs w:val="24"/>
            <w:u w:val="single"/>
            <w:lang w:bidi="ar-SA"/>
          </w:rPr>
          <w:t>www.yourcompanyethics.com</w:t>
        </w:r>
      </w:hyperlink>
      <w:r w:rsidRPr="00116C87">
        <w:rPr>
          <w:rFonts w:ascii="Times New Roman" w:eastAsia="Times New Roman" w:hAnsi="Times New Roman" w:cs="Times New Roman"/>
          <w:sz w:val="24"/>
          <w:szCs w:val="24"/>
          <w:lang w:bidi="ar-SA"/>
        </w:rPr>
        <w:t>]</w:t>
      </w:r>
    </w:p>
    <w:p w14:paraId="48F90FE5" w14:textId="77777777" w:rsidR="00116C87" w:rsidRPr="00116C87" w:rsidRDefault="00116C87" w:rsidP="00116C87">
      <w:pPr>
        <w:numPr>
          <w:ilvl w:val="2"/>
          <w:numId w:val="21"/>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This channel is independently managed and allows for </w:t>
      </w:r>
      <w:r w:rsidRPr="00116C87">
        <w:rPr>
          <w:rFonts w:ascii="Times New Roman" w:eastAsia="Times New Roman" w:hAnsi="Times New Roman" w:cs="Times New Roman"/>
          <w:b/>
          <w:bCs/>
          <w:sz w:val="24"/>
          <w:szCs w:val="24"/>
          <w:lang w:bidi="ar-SA"/>
        </w:rPr>
        <w:t>anonymous reporting</w:t>
      </w:r>
      <w:r w:rsidRPr="00116C87">
        <w:rPr>
          <w:rFonts w:ascii="Times New Roman" w:eastAsia="Times New Roman" w:hAnsi="Times New Roman" w:cs="Times New Roman"/>
          <w:sz w:val="24"/>
          <w:szCs w:val="24"/>
          <w:lang w:bidi="ar-SA"/>
        </w:rPr>
        <w:t>, providing a safe space for sensitive disclosures. It is available 24/7.</w:t>
      </w:r>
    </w:p>
    <w:p w14:paraId="15E38E26"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Whistleblower Protection: We Protect Those Who Speak Up</w:t>
      </w:r>
    </w:p>
    <w:p w14:paraId="55D105FF" w14:textId="77777777" w:rsidR="00116C87" w:rsidRPr="00116C87" w:rsidRDefault="00116C87" w:rsidP="00116C87">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Non-Retaliation Policy:</w:t>
      </w:r>
      <w:r w:rsidRPr="00116C87">
        <w:rPr>
          <w:rFonts w:ascii="Times New Roman" w:eastAsia="Times New Roman" w:hAnsi="Times New Roman" w:cs="Times New Roman"/>
          <w:sz w:val="24"/>
          <w:szCs w:val="24"/>
          <w:lang w:bidi="ar-SA"/>
        </w:rPr>
        <w:t xml:space="preserve"> [Your Company Name] has a strict, zero-tolerance policy against any form of retaliation, harassment, or adverse action taken against employees who report concerns in good faith, or who assist in an investigation. This applies even if the report is later unsubstantiated, provided it was made genuinely.</w:t>
      </w:r>
    </w:p>
    <w:p w14:paraId="4EDFD855" w14:textId="77777777" w:rsidR="00116C87" w:rsidRPr="00116C87" w:rsidRDefault="00116C87" w:rsidP="00116C87">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Confidentiality &amp; Anonymity:</w:t>
      </w:r>
      <w:r w:rsidRPr="00116C87">
        <w:rPr>
          <w:rFonts w:ascii="Times New Roman" w:eastAsia="Times New Roman" w:hAnsi="Times New Roman" w:cs="Times New Roman"/>
          <w:sz w:val="24"/>
          <w:szCs w:val="24"/>
          <w:lang w:bidi="ar-SA"/>
        </w:rPr>
        <w:t xml:space="preserve"> Your identity will be protected to the maximum extent possible, consistent with legal requirements and the need for a thorough and fair investigation. Anonymous reporting options are available and respected.</w:t>
      </w:r>
    </w:p>
    <w:p w14:paraId="7C7B26C4" w14:textId="77777777" w:rsidR="00116C87" w:rsidRPr="00116C87" w:rsidRDefault="00116C87" w:rsidP="00116C87">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Legal Protections:</w:t>
      </w:r>
      <w:r w:rsidRPr="00116C87">
        <w:rPr>
          <w:rFonts w:ascii="Times New Roman" w:eastAsia="Times New Roman" w:hAnsi="Times New Roman" w:cs="Times New Roman"/>
          <w:sz w:val="24"/>
          <w:szCs w:val="24"/>
          <w:lang w:bidi="ar-SA"/>
        </w:rPr>
        <w:t xml:space="preserve"> The Indian Whistle Blowers Protection Act, 2014, provides legal safeguards against victimization for public servants who report corruption. Our policy extends similar protections and commitment to all employees within [Your Company Name].</w:t>
      </w:r>
    </w:p>
    <w:p w14:paraId="1B8B3101" w14:textId="77777777" w:rsidR="00116C87" w:rsidRPr="00116C87" w:rsidRDefault="00116C87" w:rsidP="00116C87">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Support:</w:t>
      </w:r>
      <w:r w:rsidRPr="00116C87">
        <w:rPr>
          <w:rFonts w:ascii="Times New Roman" w:eastAsia="Times New Roman" w:hAnsi="Times New Roman" w:cs="Times New Roman"/>
          <w:sz w:val="24"/>
          <w:szCs w:val="24"/>
          <w:lang w:bidi="ar-SA"/>
        </w:rPr>
        <w:t xml:space="preserve"> If you believe you are experiencing retaliation, report it immediately to the Ethics Hotline or Compliance Department.</w:t>
      </w:r>
    </w:p>
    <w:p w14:paraId="45E3BA52"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Investigation Process</w:t>
      </w:r>
    </w:p>
    <w:p w14:paraId="4C6FB627" w14:textId="77777777" w:rsidR="00116C87" w:rsidRPr="00116C87" w:rsidRDefault="00116C87" w:rsidP="00116C87">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All reported concerns will be taken seriously, handled with discretion, and investigated promptly, impartially, and thoroughly by designated personnel.</w:t>
      </w:r>
    </w:p>
    <w:p w14:paraId="74ABD240" w14:textId="77777777" w:rsidR="00116C87" w:rsidRPr="00116C87" w:rsidRDefault="00116C87" w:rsidP="00116C87">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Appropriate remedial and disciplinary actions, up to and including termination of employment and legal prosecution, will be taken based on the findings of the investigation.</w:t>
      </w:r>
    </w:p>
    <w:p w14:paraId="7EADEA84" w14:textId="77777777" w:rsidR="00116C87" w:rsidRPr="00116C87" w:rsidRDefault="00116C87" w:rsidP="00116C87">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The investigation aims to gather facts, not to assign blame prematurely.</w:t>
      </w:r>
    </w:p>
    <w:p w14:paraId="710AC129"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lastRenderedPageBreak/>
        <w:t>Slide 9: Consequences of Non-Compliance</w:t>
      </w:r>
    </w:p>
    <w:p w14:paraId="44A141CC"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Individual Consequences: Severe and Far-Reaching</w:t>
      </w:r>
    </w:p>
    <w:p w14:paraId="79660B58" w14:textId="77777777" w:rsidR="00116C87" w:rsidRPr="00116C87" w:rsidRDefault="00116C87" w:rsidP="00116C87">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Criminal Penalties:</w:t>
      </w:r>
    </w:p>
    <w:p w14:paraId="5ACE1FCF"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Imprisonment:</w:t>
      </w:r>
      <w:r w:rsidRPr="00116C87">
        <w:rPr>
          <w:rFonts w:ascii="Times New Roman" w:eastAsia="Times New Roman" w:hAnsi="Times New Roman" w:cs="Times New Roman"/>
          <w:sz w:val="24"/>
          <w:szCs w:val="24"/>
          <w:lang w:bidi="ar-SA"/>
        </w:rPr>
        <w:t xml:space="preserve"> Under the PCA, IPC, and PMLA, individuals found guilty of bribery or corruption can face significant prison sentences ranging from 6 months to 10 years, depending on the nature and severity of the offense.</w:t>
      </w:r>
    </w:p>
    <w:p w14:paraId="30A73752"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Heavy Fines:</w:t>
      </w:r>
      <w:r w:rsidRPr="00116C87">
        <w:rPr>
          <w:rFonts w:ascii="Times New Roman" w:eastAsia="Times New Roman" w:hAnsi="Times New Roman" w:cs="Times New Roman"/>
          <w:sz w:val="24"/>
          <w:szCs w:val="24"/>
          <w:lang w:bidi="ar-SA"/>
        </w:rPr>
        <w:t xml:space="preserve"> Often substantial, potentially unlimited, or a percentage of the gratification involved or the value of the transaction.</w:t>
      </w:r>
    </w:p>
    <w:p w14:paraId="1A020694"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Confiscation of Property:</w:t>
      </w:r>
      <w:r w:rsidRPr="00116C87">
        <w:rPr>
          <w:rFonts w:ascii="Times New Roman" w:eastAsia="Times New Roman" w:hAnsi="Times New Roman" w:cs="Times New Roman"/>
          <w:sz w:val="24"/>
          <w:szCs w:val="24"/>
          <w:lang w:bidi="ar-SA"/>
        </w:rPr>
        <w:t xml:space="preserve"> Assets (both movable and immovable) acquired through corrupt means can be seized and forfeited by the government under the PCA and PMLA.</w:t>
      </w:r>
    </w:p>
    <w:p w14:paraId="5AC321AC" w14:textId="77777777" w:rsidR="00116C87" w:rsidRPr="00116C87" w:rsidRDefault="00116C87" w:rsidP="00116C87">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Disciplinary Action (Internal):</w:t>
      </w:r>
    </w:p>
    <w:p w14:paraId="0AEFAF62"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Formal warnings, performance improvement plans.</w:t>
      </w:r>
    </w:p>
    <w:p w14:paraId="28280BA9"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Suspension without pay.</w:t>
      </w:r>
    </w:p>
    <w:p w14:paraId="235409B2"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Immediate Termination of Employment</w:t>
      </w:r>
      <w:r w:rsidRPr="00116C87">
        <w:rPr>
          <w:rFonts w:ascii="Times New Roman" w:eastAsia="Times New Roman" w:hAnsi="Times New Roman" w:cs="Times New Roman"/>
          <w:sz w:val="24"/>
          <w:szCs w:val="24"/>
          <w:lang w:bidi="ar-SA"/>
        </w:rPr>
        <w:t xml:space="preserve"> for gross misconduct, regardless of external legal outcomes.</w:t>
      </w:r>
    </w:p>
    <w:p w14:paraId="6A04A716"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Loss of severance benefits and future career prospects.</w:t>
      </w:r>
    </w:p>
    <w:p w14:paraId="4F8AE463" w14:textId="77777777" w:rsidR="00116C87" w:rsidRPr="00116C87" w:rsidRDefault="00116C87" w:rsidP="00116C87">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Reputational Damage:</w:t>
      </w:r>
    </w:p>
    <w:p w14:paraId="1E688B4D"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Public shaming, severe damage to personal and professional reputation.</w:t>
      </w:r>
    </w:p>
    <w:p w14:paraId="2BB4BA94"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Blacklisting from future employment opportunities, especially in compliance-focused industries.</w:t>
      </w:r>
    </w:p>
    <w:p w14:paraId="4F667CAF" w14:textId="77777777" w:rsidR="00116C87" w:rsidRPr="00116C87" w:rsidRDefault="00116C87" w:rsidP="00116C87">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Social ostracization and loss of trust among peers, family, and community.</w:t>
      </w:r>
    </w:p>
    <w:p w14:paraId="29CA12E7" w14:textId="77777777" w:rsidR="00116C87" w:rsidRPr="00116C87" w:rsidRDefault="00116C87" w:rsidP="00116C87">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Personal Financial Ruin:</w:t>
      </w:r>
      <w:r w:rsidRPr="00116C87">
        <w:rPr>
          <w:rFonts w:ascii="Times New Roman" w:eastAsia="Times New Roman" w:hAnsi="Times New Roman" w:cs="Times New Roman"/>
          <w:sz w:val="24"/>
          <w:szCs w:val="24"/>
          <w:lang w:bidi="ar-SA"/>
        </w:rPr>
        <w:t xml:space="preserve"> Legal defense costs, penalties, and confiscation of assets can lead to significant financial hardship.</w:t>
      </w:r>
    </w:p>
    <w:p w14:paraId="4843ECC7"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Company Consequences: Potentially Catastrophic</w:t>
      </w:r>
    </w:p>
    <w:p w14:paraId="70DF655B" w14:textId="77777777" w:rsidR="00116C87" w:rsidRPr="00116C87" w:rsidRDefault="00116C87" w:rsidP="00116C87">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Significant Financial Penalties:</w:t>
      </w:r>
    </w:p>
    <w:p w14:paraId="454056CF"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Massive Fines:</w:t>
      </w:r>
      <w:r w:rsidRPr="00116C87">
        <w:rPr>
          <w:rFonts w:ascii="Times New Roman" w:eastAsia="Times New Roman" w:hAnsi="Times New Roman" w:cs="Times New Roman"/>
          <w:sz w:val="24"/>
          <w:szCs w:val="24"/>
          <w:lang w:bidi="ar-SA"/>
        </w:rPr>
        <w:t xml:space="preserve"> Levied by Indian authorities (e.g., under PCA, PMLA) and international bodies (e.g., DOJ/SEC for FCPA, SFO for UK Bribery Act), potentially running into millions or billions of dollars.</w:t>
      </w:r>
    </w:p>
    <w:p w14:paraId="504F1BB0"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Disgorgement of Profits:</w:t>
      </w:r>
      <w:r w:rsidRPr="00116C87">
        <w:rPr>
          <w:rFonts w:ascii="Times New Roman" w:eastAsia="Times New Roman" w:hAnsi="Times New Roman" w:cs="Times New Roman"/>
          <w:sz w:val="24"/>
          <w:szCs w:val="24"/>
          <w:lang w:bidi="ar-SA"/>
        </w:rPr>
        <w:t xml:space="preserve"> Forfeiture of all profits derived from corrupt activities.</w:t>
      </w:r>
    </w:p>
    <w:p w14:paraId="05E61CA3"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Remediation Costs:</w:t>
      </w:r>
      <w:r w:rsidRPr="00116C87">
        <w:rPr>
          <w:rFonts w:ascii="Times New Roman" w:eastAsia="Times New Roman" w:hAnsi="Times New Roman" w:cs="Times New Roman"/>
          <w:sz w:val="24"/>
          <w:szCs w:val="24"/>
          <w:lang w:bidi="ar-SA"/>
        </w:rPr>
        <w:t xml:space="preserve"> Expenses incurred to overhaul compliance programs, hire external monitors, and conduct internal investigations.</w:t>
      </w:r>
    </w:p>
    <w:p w14:paraId="67E549B1" w14:textId="77777777" w:rsidR="00116C87" w:rsidRPr="00116C87" w:rsidRDefault="00116C87" w:rsidP="00116C87">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Reputational Damage:</w:t>
      </w:r>
    </w:p>
    <w:p w14:paraId="6248F925"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Public Scandal:</w:t>
      </w:r>
      <w:r w:rsidRPr="00116C87">
        <w:rPr>
          <w:rFonts w:ascii="Times New Roman" w:eastAsia="Times New Roman" w:hAnsi="Times New Roman" w:cs="Times New Roman"/>
          <w:sz w:val="24"/>
          <w:szCs w:val="24"/>
          <w:lang w:bidi="ar-SA"/>
        </w:rPr>
        <w:t xml:space="preserve"> Widespread negative media coverage, headlines, and public outcry.</w:t>
      </w:r>
    </w:p>
    <w:p w14:paraId="248AE539"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Brand Erosion:</w:t>
      </w:r>
      <w:r w:rsidRPr="00116C87">
        <w:rPr>
          <w:rFonts w:ascii="Times New Roman" w:eastAsia="Times New Roman" w:hAnsi="Times New Roman" w:cs="Times New Roman"/>
          <w:sz w:val="24"/>
          <w:szCs w:val="24"/>
          <w:lang w:bidi="ar-SA"/>
        </w:rPr>
        <w:t xml:space="preserve"> </w:t>
      </w:r>
      <w:proofErr w:type="gramStart"/>
      <w:r w:rsidRPr="00116C87">
        <w:rPr>
          <w:rFonts w:ascii="Times New Roman" w:eastAsia="Times New Roman" w:hAnsi="Times New Roman" w:cs="Times New Roman"/>
          <w:sz w:val="24"/>
          <w:szCs w:val="24"/>
          <w:lang w:bidi="ar-SA"/>
        </w:rPr>
        <w:t>Loss of customer loyalty,</w:t>
      </w:r>
      <w:proofErr w:type="gramEnd"/>
      <w:r w:rsidRPr="00116C87">
        <w:rPr>
          <w:rFonts w:ascii="Times New Roman" w:eastAsia="Times New Roman" w:hAnsi="Times New Roman" w:cs="Times New Roman"/>
          <w:sz w:val="24"/>
          <w:szCs w:val="24"/>
          <w:lang w:bidi="ar-SA"/>
        </w:rPr>
        <w:t xml:space="preserve"> decreased sales, and difficulty in marketing products/services.</w:t>
      </w:r>
    </w:p>
    <w:p w14:paraId="7F887AF1"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Loss of Credibility:</w:t>
      </w:r>
      <w:r w:rsidRPr="00116C87">
        <w:rPr>
          <w:rFonts w:ascii="Times New Roman" w:eastAsia="Times New Roman" w:hAnsi="Times New Roman" w:cs="Times New Roman"/>
          <w:sz w:val="24"/>
          <w:szCs w:val="24"/>
          <w:lang w:bidi="ar-SA"/>
        </w:rPr>
        <w:t xml:space="preserve"> Among investors, partners, and employees, impacting market valuation and strategic alliances.</w:t>
      </w:r>
    </w:p>
    <w:p w14:paraId="31E17B71" w14:textId="77777777" w:rsidR="00116C87" w:rsidRPr="00116C87" w:rsidRDefault="00116C87" w:rsidP="00116C87">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Legal &amp; Regulatory Scrutiny:</w:t>
      </w:r>
    </w:p>
    <w:p w14:paraId="32497CB0"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Intensified Audits and Investigations:</w:t>
      </w:r>
      <w:r w:rsidRPr="00116C87">
        <w:rPr>
          <w:rFonts w:ascii="Times New Roman" w:eastAsia="Times New Roman" w:hAnsi="Times New Roman" w:cs="Times New Roman"/>
          <w:sz w:val="24"/>
          <w:szCs w:val="24"/>
          <w:lang w:bidi="ar-SA"/>
        </w:rPr>
        <w:t xml:space="preserve"> Prolonged and costly investigations by multiple enforcement agencies (e.g., CBI, ED, CVC in India; DOJ, SEC, SFO internationally).</w:t>
      </w:r>
    </w:p>
    <w:p w14:paraId="48412F39"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Debarment from Government Contracts:</w:t>
      </w:r>
      <w:r w:rsidRPr="00116C87">
        <w:rPr>
          <w:rFonts w:ascii="Times New Roman" w:eastAsia="Times New Roman" w:hAnsi="Times New Roman" w:cs="Times New Roman"/>
          <w:sz w:val="24"/>
          <w:szCs w:val="24"/>
          <w:lang w:bidi="ar-SA"/>
        </w:rPr>
        <w:t xml:space="preserve"> Companies found guilty of corruption are often blacklisted from participating in government tenders for years.</w:t>
      </w:r>
    </w:p>
    <w:p w14:paraId="07BD7BE5"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Imposition of Compliance Monitors:</w:t>
      </w:r>
      <w:r w:rsidRPr="00116C87">
        <w:rPr>
          <w:rFonts w:ascii="Times New Roman" w:eastAsia="Times New Roman" w:hAnsi="Times New Roman" w:cs="Times New Roman"/>
          <w:sz w:val="24"/>
          <w:szCs w:val="24"/>
          <w:lang w:bidi="ar-SA"/>
        </w:rPr>
        <w:t xml:space="preserve"> External experts appointed by regulators to oversee and report on the company's compliance efforts for a specified period.</w:t>
      </w:r>
    </w:p>
    <w:p w14:paraId="0B46C009" w14:textId="77777777" w:rsidR="00116C87" w:rsidRPr="00116C87" w:rsidRDefault="00116C87" w:rsidP="00116C87">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Loss of Licenses/Permits:</w:t>
      </w:r>
      <w:r w:rsidRPr="00116C87">
        <w:rPr>
          <w:rFonts w:ascii="Times New Roman" w:eastAsia="Times New Roman" w:hAnsi="Times New Roman" w:cs="Times New Roman"/>
          <w:sz w:val="24"/>
          <w:szCs w:val="24"/>
          <w:lang w:bidi="ar-SA"/>
        </w:rPr>
        <w:t xml:space="preserve"> Essential business licenses may be revoked.</w:t>
      </w:r>
    </w:p>
    <w:p w14:paraId="3441C375" w14:textId="77777777" w:rsidR="00116C87" w:rsidRPr="00116C87" w:rsidRDefault="00116C87" w:rsidP="00116C87">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Loss of Investor Confidence:</w:t>
      </w:r>
      <w:r w:rsidRPr="00116C87">
        <w:rPr>
          <w:rFonts w:ascii="Times New Roman" w:eastAsia="Times New Roman" w:hAnsi="Times New Roman" w:cs="Times New Roman"/>
          <w:sz w:val="24"/>
          <w:szCs w:val="24"/>
          <w:lang w:bidi="ar-SA"/>
        </w:rPr>
        <w:t xml:space="preserve"> Plummeting stock prices, reduced investment, and difficulty in raising capital.</w:t>
      </w:r>
    </w:p>
    <w:p w14:paraId="59F41D18" w14:textId="77777777" w:rsidR="00116C87" w:rsidRPr="00116C87" w:rsidRDefault="00116C87" w:rsidP="00116C87">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Operational Disruption:</w:t>
      </w:r>
      <w:r w:rsidRPr="00116C87">
        <w:rPr>
          <w:rFonts w:ascii="Times New Roman" w:eastAsia="Times New Roman" w:hAnsi="Times New Roman" w:cs="Times New Roman"/>
          <w:sz w:val="24"/>
          <w:szCs w:val="24"/>
          <w:lang w:bidi="ar-SA"/>
        </w:rPr>
        <w:t xml:space="preserve"> Business slowdowns due to investigations, inability to enter new markets, and diversion of senior management attention from core business activities.</w:t>
      </w:r>
    </w:p>
    <w:p w14:paraId="050D0766"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Case Studies (Illustrative Examples of Real-World Impact)</w:t>
      </w:r>
    </w:p>
    <w:p w14:paraId="5FE19A30" w14:textId="77777777" w:rsidR="00116C87" w:rsidRPr="00116C87" w:rsidRDefault="00116C87" w:rsidP="00116C87">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Cognizant (India):</w:t>
      </w:r>
      <w:r w:rsidRPr="00116C87">
        <w:rPr>
          <w:rFonts w:ascii="Times New Roman" w:eastAsia="Times New Roman" w:hAnsi="Times New Roman" w:cs="Times New Roman"/>
          <w:sz w:val="24"/>
          <w:szCs w:val="24"/>
          <w:lang w:bidi="ar-SA"/>
        </w:rPr>
        <w:t xml:space="preserve"> A US-based IT services firm, paid over $25 million in penalties to the SEC for bribing Indian officials to obtain building permits, violating the FCPA. The case highlighted the need for robust internal controls and due diligence on third parties, even for routine matters. (Source: SEC, DOJ)</w:t>
      </w:r>
    </w:p>
    <w:p w14:paraId="6CE4FDE0" w14:textId="77777777" w:rsidR="00116C87" w:rsidRPr="00116C87" w:rsidRDefault="00116C87" w:rsidP="00116C87">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Oracle (India):</w:t>
      </w:r>
      <w:r w:rsidRPr="00116C87">
        <w:rPr>
          <w:rFonts w:ascii="Times New Roman" w:eastAsia="Times New Roman" w:hAnsi="Times New Roman" w:cs="Times New Roman"/>
          <w:sz w:val="24"/>
          <w:szCs w:val="24"/>
          <w:lang w:bidi="ar-SA"/>
        </w:rPr>
        <w:t xml:space="preserve"> Another US tech giant, paid $23 million to the SEC for FCPA violations, where employees of its Indian subsidiary created "slush funds" with distributors by granting excessive discounts, which were then used for unauthorized payments to government officials. This demonstrates risks in sales and channel partner relationships. (Source: SEC)</w:t>
      </w:r>
    </w:p>
    <w:p w14:paraId="27EC5D6F" w14:textId="77777777" w:rsidR="00116C87" w:rsidRPr="00116C87" w:rsidRDefault="00116C87" w:rsidP="00116C87">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CDM Smith (India):</w:t>
      </w:r>
      <w:r w:rsidRPr="00116C87">
        <w:rPr>
          <w:rFonts w:ascii="Times New Roman" w:eastAsia="Times New Roman" w:hAnsi="Times New Roman" w:cs="Times New Roman"/>
          <w:sz w:val="24"/>
          <w:szCs w:val="24"/>
          <w:lang w:bidi="ar-SA"/>
        </w:rPr>
        <w:t xml:space="preserve"> A US engineering and construction firm, faced FCPA disgorgement (approx. $34 million) and local FIRs in India, after its employees bribed National Highway Authority of India officials for contracts. The bribes were disguised as "Allowable Business Expenditure" in tax returns, highlighting accounting fraud risks. (Source: DOJ)</w:t>
      </w:r>
    </w:p>
    <w:p w14:paraId="31C923E5" w14:textId="77777777" w:rsidR="00116C87" w:rsidRPr="00116C87" w:rsidRDefault="00116C87" w:rsidP="00116C87">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(Optional - if appropriate for your audience): The 2G Spectrum Scam / Commonwealth Games Scam:</w:t>
      </w:r>
      <w:r w:rsidRPr="00116C87">
        <w:rPr>
          <w:rFonts w:ascii="Times New Roman" w:eastAsia="Times New Roman" w:hAnsi="Times New Roman" w:cs="Times New Roman"/>
          <w:sz w:val="24"/>
          <w:szCs w:val="24"/>
          <w:lang w:bidi="ar-SA"/>
        </w:rPr>
        <w:t xml:space="preserve"> These major Indian scams demonstrated the vast scale of corruption, its significant financial drain on public resources, and the profound impact on national reputation and public trust. While these are broad national issues, they underscore the environment in which businesses operate.</w:t>
      </w:r>
    </w:p>
    <w:p w14:paraId="0C72E75B"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10: Best Practices for a Robust Compliance Program</w:t>
      </w:r>
    </w:p>
    <w:p w14:paraId="2F223566"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Building an Effective Anti-Corruption &amp; Anti-Bribery Program</w:t>
      </w:r>
    </w:p>
    <w:p w14:paraId="4E674B64"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sz w:val="24"/>
          <w:szCs w:val="24"/>
          <w:lang w:bidi="ar-SA"/>
        </w:rPr>
        <w:t xml:space="preserve">A truly effective ABAC program is not just about having </w:t>
      </w:r>
      <w:proofErr w:type="gramStart"/>
      <w:r w:rsidRPr="00116C87">
        <w:rPr>
          <w:rFonts w:ascii="Times New Roman" w:eastAsia="Times New Roman" w:hAnsi="Times New Roman" w:cs="Times New Roman"/>
          <w:sz w:val="24"/>
          <w:szCs w:val="24"/>
          <w:lang w:bidi="ar-SA"/>
        </w:rPr>
        <w:t>policies, but</w:t>
      </w:r>
      <w:proofErr w:type="gramEnd"/>
      <w:r w:rsidRPr="00116C87">
        <w:rPr>
          <w:rFonts w:ascii="Times New Roman" w:eastAsia="Times New Roman" w:hAnsi="Times New Roman" w:cs="Times New Roman"/>
          <w:sz w:val="24"/>
          <w:szCs w:val="24"/>
          <w:lang w:bidi="ar-SA"/>
        </w:rPr>
        <w:t xml:space="preserve"> about embedding a culture of integrity throughout the organization.</w:t>
      </w:r>
    </w:p>
    <w:p w14:paraId="6BC42427"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Strong Tone from the Top &amp; Middle:</w:t>
      </w:r>
    </w:p>
    <w:p w14:paraId="5EABCA6D"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Leadership Commitment:</w:t>
      </w:r>
      <w:r w:rsidRPr="00116C87">
        <w:rPr>
          <w:rFonts w:ascii="Times New Roman" w:eastAsia="Times New Roman" w:hAnsi="Times New Roman" w:cs="Times New Roman"/>
          <w:sz w:val="24"/>
          <w:szCs w:val="24"/>
          <w:lang w:bidi="ar-SA"/>
        </w:rPr>
        <w:t xml:space="preserve"> Senior management must visibly and consistently demonstrate unwavering commitment to integrity and zero tolerance for corruption. Their actions and communication set the ethical benchmark.</w:t>
      </w:r>
    </w:p>
    <w:p w14:paraId="7F81A4EA"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Middle Management Buy-in:</w:t>
      </w:r>
      <w:r w:rsidRPr="00116C87">
        <w:rPr>
          <w:rFonts w:ascii="Times New Roman" w:eastAsia="Times New Roman" w:hAnsi="Times New Roman" w:cs="Times New Roman"/>
          <w:sz w:val="24"/>
          <w:szCs w:val="24"/>
          <w:lang w:bidi="ar-SA"/>
        </w:rPr>
        <w:t xml:space="preserve"> Managers must understand and champion the policy, actively promoting ethical behavior within their teams and leading by example.</w:t>
      </w:r>
    </w:p>
    <w:p w14:paraId="2BA0A5BC"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Comprehensive Policies &amp; Procedures:</w:t>
      </w:r>
    </w:p>
    <w:p w14:paraId="4D02F988"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Clear and Accessible:</w:t>
      </w:r>
      <w:r w:rsidRPr="00116C87">
        <w:rPr>
          <w:rFonts w:ascii="Times New Roman" w:eastAsia="Times New Roman" w:hAnsi="Times New Roman" w:cs="Times New Roman"/>
          <w:sz w:val="24"/>
          <w:szCs w:val="24"/>
          <w:lang w:bidi="ar-SA"/>
        </w:rPr>
        <w:t xml:space="preserve"> Develop clear, concise, and easily accessible policies on ABAC, gifts &amp; hospitality, facilitation payments, third-party due diligence, conflicts of interest, etc. Ensure they are translated into local languages where necessary.</w:t>
      </w:r>
    </w:p>
    <w:p w14:paraId="062BC741"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Regular Review &amp; Update:</w:t>
      </w:r>
      <w:r w:rsidRPr="00116C87">
        <w:rPr>
          <w:rFonts w:ascii="Times New Roman" w:eastAsia="Times New Roman" w:hAnsi="Times New Roman" w:cs="Times New Roman"/>
          <w:sz w:val="24"/>
          <w:szCs w:val="24"/>
          <w:lang w:bidi="ar-SA"/>
        </w:rPr>
        <w:t xml:space="preserve"> Periodically review and update policies to reflect changes in laws, regulations, business operations, and evolving risk landscapes (e.g., new markets, new products).</w:t>
      </w:r>
    </w:p>
    <w:p w14:paraId="5887AADB"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Regular and Tailored Training:</w:t>
      </w:r>
    </w:p>
    <w:p w14:paraId="67B26DC5"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Mandatory &amp; Ongoing:</w:t>
      </w:r>
      <w:r w:rsidRPr="00116C87">
        <w:rPr>
          <w:rFonts w:ascii="Times New Roman" w:eastAsia="Times New Roman" w:hAnsi="Times New Roman" w:cs="Times New Roman"/>
          <w:sz w:val="24"/>
          <w:szCs w:val="24"/>
          <w:lang w:bidi="ar-SA"/>
        </w:rPr>
        <w:t xml:space="preserve"> Provide mandatory, recurrent training for all employees, especially those in high-risk roles (e.g., sales, procurement, finance, legal, government relations).</w:t>
      </w:r>
    </w:p>
    <w:p w14:paraId="432A1314"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Engaging &amp; Practical:</w:t>
      </w:r>
      <w:r w:rsidRPr="00116C87">
        <w:rPr>
          <w:rFonts w:ascii="Times New Roman" w:eastAsia="Times New Roman" w:hAnsi="Times New Roman" w:cs="Times New Roman"/>
          <w:sz w:val="24"/>
          <w:szCs w:val="24"/>
          <w:lang w:bidi="ar-SA"/>
        </w:rPr>
        <w:t xml:space="preserve"> Training should be interactive, scenario-based, and include real-life examples relevant to the Indian context. Tailor content to specific departments and their unique risks.</w:t>
      </w:r>
    </w:p>
    <w:p w14:paraId="402AD16A"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Effective Risk Assessment:</w:t>
      </w:r>
    </w:p>
    <w:p w14:paraId="45B09F9B"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Continuous Process:</w:t>
      </w:r>
      <w:r w:rsidRPr="00116C87">
        <w:rPr>
          <w:rFonts w:ascii="Times New Roman" w:eastAsia="Times New Roman" w:hAnsi="Times New Roman" w:cs="Times New Roman"/>
          <w:sz w:val="24"/>
          <w:szCs w:val="24"/>
          <w:lang w:bidi="ar-SA"/>
        </w:rPr>
        <w:t xml:space="preserve"> Conduct periodic and dynamic assessments to identify, analyze, and prioritize specific bribery and corruption risks across all operations, </w:t>
      </w:r>
      <w:proofErr w:type="gramStart"/>
      <w:r w:rsidRPr="00116C87">
        <w:rPr>
          <w:rFonts w:ascii="Times New Roman" w:eastAsia="Times New Roman" w:hAnsi="Times New Roman" w:cs="Times New Roman"/>
          <w:sz w:val="24"/>
          <w:szCs w:val="24"/>
          <w:lang w:bidi="ar-SA"/>
        </w:rPr>
        <w:t>geographies</w:t>
      </w:r>
      <w:proofErr w:type="gramEnd"/>
      <w:r w:rsidRPr="00116C87">
        <w:rPr>
          <w:rFonts w:ascii="Times New Roman" w:eastAsia="Times New Roman" w:hAnsi="Times New Roman" w:cs="Times New Roman"/>
          <w:sz w:val="24"/>
          <w:szCs w:val="24"/>
          <w:lang w:bidi="ar-SA"/>
        </w:rPr>
        <w:t>, and business interactions (e.g., with public officials, third parties).</w:t>
      </w:r>
    </w:p>
    <w:p w14:paraId="23E7DDD1"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Informed Controls:</w:t>
      </w:r>
      <w:r w:rsidRPr="00116C87">
        <w:rPr>
          <w:rFonts w:ascii="Times New Roman" w:eastAsia="Times New Roman" w:hAnsi="Times New Roman" w:cs="Times New Roman"/>
          <w:sz w:val="24"/>
          <w:szCs w:val="24"/>
          <w:lang w:bidi="ar-SA"/>
        </w:rPr>
        <w:t xml:space="preserve"> Use the risk assessment findings to design and implement proportionate and effective internal controls.</w:t>
      </w:r>
    </w:p>
    <w:p w14:paraId="113572F8"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Robust Due Diligence:</w:t>
      </w:r>
    </w:p>
    <w:p w14:paraId="4A8857FA"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Thorough Vetting:</w:t>
      </w:r>
      <w:r w:rsidRPr="00116C87">
        <w:rPr>
          <w:rFonts w:ascii="Times New Roman" w:eastAsia="Times New Roman" w:hAnsi="Times New Roman" w:cs="Times New Roman"/>
          <w:sz w:val="24"/>
          <w:szCs w:val="24"/>
          <w:lang w:bidi="ar-SA"/>
        </w:rPr>
        <w:t xml:space="preserve"> Implement a systematic and risk-based process for conducting thorough background checks and integrity due diligence on all third parties (agents, distributors, consultants, joint venture partners, M&amp;A targets) </w:t>
      </w:r>
      <w:r w:rsidRPr="00116C87">
        <w:rPr>
          <w:rFonts w:ascii="Times New Roman" w:eastAsia="Times New Roman" w:hAnsi="Times New Roman" w:cs="Times New Roman"/>
          <w:b/>
          <w:bCs/>
          <w:sz w:val="24"/>
          <w:szCs w:val="24"/>
          <w:lang w:bidi="ar-SA"/>
        </w:rPr>
        <w:t>before</w:t>
      </w:r>
      <w:r w:rsidRPr="00116C87">
        <w:rPr>
          <w:rFonts w:ascii="Times New Roman" w:eastAsia="Times New Roman" w:hAnsi="Times New Roman" w:cs="Times New Roman"/>
          <w:sz w:val="24"/>
          <w:szCs w:val="24"/>
          <w:lang w:bidi="ar-SA"/>
        </w:rPr>
        <w:t xml:space="preserve"> engagement.</w:t>
      </w:r>
    </w:p>
    <w:p w14:paraId="6BA40163"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Ongoing Monitoring:</w:t>
      </w:r>
      <w:r w:rsidRPr="00116C87">
        <w:rPr>
          <w:rFonts w:ascii="Times New Roman" w:eastAsia="Times New Roman" w:hAnsi="Times New Roman" w:cs="Times New Roman"/>
          <w:sz w:val="24"/>
          <w:szCs w:val="24"/>
          <w:lang w:bidi="ar-SA"/>
        </w:rPr>
        <w:t xml:space="preserve"> Regularly monitor third-party relationships for any red flags or changes in risk profiles.</w:t>
      </w:r>
    </w:p>
    <w:p w14:paraId="0DD61E91"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Strong Internal Controls:</w:t>
      </w:r>
    </w:p>
    <w:p w14:paraId="6A5F4DDB"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Financial &amp; Accounting Controls:</w:t>
      </w:r>
      <w:r w:rsidRPr="00116C87">
        <w:rPr>
          <w:rFonts w:ascii="Times New Roman" w:eastAsia="Times New Roman" w:hAnsi="Times New Roman" w:cs="Times New Roman"/>
          <w:sz w:val="24"/>
          <w:szCs w:val="24"/>
          <w:lang w:bidi="ar-SA"/>
        </w:rPr>
        <w:t xml:space="preserve"> Implement robust financial and accounting controls (e.g., clear approval matrices, segregation of duties, regular internal and external audits, expense management systems) to prevent and detect corrupt payments and ensure financial transparency.</w:t>
      </w:r>
    </w:p>
    <w:p w14:paraId="653AB8B4"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Non-Financial Controls:</w:t>
      </w:r>
      <w:r w:rsidRPr="00116C87">
        <w:rPr>
          <w:rFonts w:ascii="Times New Roman" w:eastAsia="Times New Roman" w:hAnsi="Times New Roman" w:cs="Times New Roman"/>
          <w:sz w:val="24"/>
          <w:szCs w:val="24"/>
          <w:lang w:bidi="ar-SA"/>
        </w:rPr>
        <w:t xml:space="preserve"> Implement non-financial controls like clear procurement processes, contract management oversight, and data analytics to identify anomalies.</w:t>
      </w:r>
    </w:p>
    <w:p w14:paraId="18CCABAF"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Accessible Reporting Mechanisms:</w:t>
      </w:r>
    </w:p>
    <w:p w14:paraId="7EE30753"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Multiple Channels:</w:t>
      </w:r>
      <w:r w:rsidRPr="00116C87">
        <w:rPr>
          <w:rFonts w:ascii="Times New Roman" w:eastAsia="Times New Roman" w:hAnsi="Times New Roman" w:cs="Times New Roman"/>
          <w:sz w:val="24"/>
          <w:szCs w:val="24"/>
          <w:lang w:bidi="ar-SA"/>
        </w:rPr>
        <w:t xml:space="preserve"> Provide multiple, trusted, and well-communicated channels for employees to report concerns confidentially and, where possible, </w:t>
      </w:r>
      <w:r w:rsidRPr="00116C87">
        <w:rPr>
          <w:rFonts w:ascii="Times New Roman" w:eastAsia="Times New Roman" w:hAnsi="Times New Roman" w:cs="Times New Roman"/>
          <w:sz w:val="24"/>
          <w:szCs w:val="24"/>
          <w:lang w:bidi="ar-SA"/>
        </w:rPr>
        <w:lastRenderedPageBreak/>
        <w:t>anonymously (e.g., dedicated ethics hotline, secure online portal, direct access to Compliance Officer).</w:t>
      </w:r>
    </w:p>
    <w:p w14:paraId="669D088A"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Culture of Trust:</w:t>
      </w:r>
      <w:r w:rsidRPr="00116C87">
        <w:rPr>
          <w:rFonts w:ascii="Times New Roman" w:eastAsia="Times New Roman" w:hAnsi="Times New Roman" w:cs="Times New Roman"/>
          <w:sz w:val="24"/>
          <w:szCs w:val="24"/>
          <w:lang w:bidi="ar-SA"/>
        </w:rPr>
        <w:t xml:space="preserve"> Foster a culture where employees feel safe and encouraged to "speak up" without fear of retaliation.</w:t>
      </w:r>
    </w:p>
    <w:p w14:paraId="315D8D0C"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Consistent Enforcement &amp; Disciplinary Action:</w:t>
      </w:r>
    </w:p>
    <w:p w14:paraId="6CF8C2F3"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Fair &amp; Prompt:</w:t>
      </w:r>
      <w:r w:rsidRPr="00116C87">
        <w:rPr>
          <w:rFonts w:ascii="Times New Roman" w:eastAsia="Times New Roman" w:hAnsi="Times New Roman" w:cs="Times New Roman"/>
          <w:sz w:val="24"/>
          <w:szCs w:val="24"/>
          <w:lang w:bidi="ar-SA"/>
        </w:rPr>
        <w:t xml:space="preserve"> Ensure that all reported violations are investigated promptly, impartially, and thoroughly.</w:t>
      </w:r>
    </w:p>
    <w:p w14:paraId="1E5BC9F5"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Proportionate Sanctions:</w:t>
      </w:r>
      <w:r w:rsidRPr="00116C87">
        <w:rPr>
          <w:rFonts w:ascii="Times New Roman" w:eastAsia="Times New Roman" w:hAnsi="Times New Roman" w:cs="Times New Roman"/>
          <w:sz w:val="24"/>
          <w:szCs w:val="24"/>
          <w:lang w:bidi="ar-SA"/>
        </w:rPr>
        <w:t xml:space="preserve"> Apply consistent and proportionate disciplinary actions (including termination of employment and legal action where warranted) against individuals involved in bribery or corruption, regardless of their position.</w:t>
      </w:r>
    </w:p>
    <w:p w14:paraId="425F8236" w14:textId="77777777" w:rsidR="00116C87" w:rsidRPr="00116C87" w:rsidRDefault="00116C87" w:rsidP="00116C87">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Continuous Monitoring &amp; Review:</w:t>
      </w:r>
    </w:p>
    <w:p w14:paraId="65133306"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Program Effectiveness:</w:t>
      </w:r>
      <w:r w:rsidRPr="00116C87">
        <w:rPr>
          <w:rFonts w:ascii="Times New Roman" w:eastAsia="Times New Roman" w:hAnsi="Times New Roman" w:cs="Times New Roman"/>
          <w:sz w:val="24"/>
          <w:szCs w:val="24"/>
          <w:lang w:bidi="ar-SA"/>
        </w:rPr>
        <w:t xml:space="preserve"> Regularly monitor and test the effectiveness of the ABAC program.</w:t>
      </w:r>
    </w:p>
    <w:p w14:paraId="2C994C1E" w14:textId="77777777" w:rsidR="00116C87" w:rsidRPr="00116C87" w:rsidRDefault="00116C87" w:rsidP="00116C87">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Learning &amp; Adapting:</w:t>
      </w:r>
      <w:r w:rsidRPr="00116C87">
        <w:rPr>
          <w:rFonts w:ascii="Times New Roman" w:eastAsia="Times New Roman" w:hAnsi="Times New Roman" w:cs="Times New Roman"/>
          <w:sz w:val="24"/>
          <w:szCs w:val="24"/>
          <w:lang w:bidi="ar-SA"/>
        </w:rPr>
        <w:t xml:space="preserve"> Review internal audit findings, incident reports, feedback from employees, and legal updates to make necessary adjustments and continuously improve the program.</w:t>
      </w:r>
    </w:p>
    <w:p w14:paraId="1009D3B3"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11: Key Takeaways - Our Shared Commitment to Integrity</w:t>
      </w:r>
    </w:p>
    <w:p w14:paraId="640B215D" w14:textId="77777777"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116C87">
        <w:rPr>
          <w:rFonts w:ascii="Times New Roman" w:eastAsia="Times New Roman" w:hAnsi="Times New Roman" w:cs="Times New Roman"/>
          <w:b/>
          <w:bCs/>
          <w:sz w:val="27"/>
          <w:szCs w:val="27"/>
          <w:lang w:bidi="ar-SA"/>
        </w:rPr>
        <w:t>Remember These Core Principles - They Are Your Shield and Our Strength:</w:t>
      </w:r>
    </w:p>
    <w:p w14:paraId="1A0BD47D" w14:textId="77777777" w:rsidR="00116C87" w:rsidRPr="00116C87" w:rsidRDefault="00116C87" w:rsidP="00116C87">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Corruption and bribery are not just abstract concepts; they are serious offenses</w:t>
      </w:r>
      <w:r w:rsidRPr="00116C87">
        <w:rPr>
          <w:rFonts w:ascii="Times New Roman" w:eastAsia="Times New Roman" w:hAnsi="Times New Roman" w:cs="Times New Roman"/>
          <w:sz w:val="24"/>
          <w:szCs w:val="24"/>
          <w:lang w:bidi="ar-SA"/>
        </w:rPr>
        <w:t xml:space="preserve"> with profound and severe legal, financial, and reputational consequences for both individuals and the entire organization. The personal risks are immense.</w:t>
      </w:r>
    </w:p>
    <w:p w14:paraId="52E381DF" w14:textId="77777777" w:rsidR="00116C87" w:rsidRPr="00116C87" w:rsidRDefault="00116C87" w:rsidP="00116C87">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India's legal framework is robust and actively enforced,</w:t>
      </w:r>
      <w:r w:rsidRPr="00116C87">
        <w:rPr>
          <w:rFonts w:ascii="Times New Roman" w:eastAsia="Times New Roman" w:hAnsi="Times New Roman" w:cs="Times New Roman"/>
          <w:sz w:val="24"/>
          <w:szCs w:val="24"/>
          <w:lang w:bidi="ar-SA"/>
        </w:rPr>
        <w:t xml:space="preserve"> working in conjunction with powerful extraterritorial laws. There is no safe harbor for corrupt acts, and ignorance of the law is never an excuse.</w:t>
      </w:r>
    </w:p>
    <w:p w14:paraId="7CFA2645" w14:textId="77777777" w:rsidR="00116C87" w:rsidRPr="00116C87" w:rsidRDefault="00116C87" w:rsidP="00116C87">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Every single employee plays a critical and indispensable role</w:t>
      </w:r>
      <w:r w:rsidRPr="00116C87">
        <w:rPr>
          <w:rFonts w:ascii="Times New Roman" w:eastAsia="Times New Roman" w:hAnsi="Times New Roman" w:cs="Times New Roman"/>
          <w:sz w:val="24"/>
          <w:szCs w:val="24"/>
          <w:lang w:bidi="ar-SA"/>
        </w:rPr>
        <w:t xml:space="preserve"> in preventing corruption. Your understanding of this policy, your vigilance in identifying red flags, and your commitment to ethical behavior are paramount.</w:t>
      </w:r>
    </w:p>
    <w:p w14:paraId="239B123D" w14:textId="77777777" w:rsidR="00116C87" w:rsidRPr="00116C87" w:rsidRDefault="00116C87" w:rsidP="00116C87">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"If you see something, say something."</w:t>
      </w:r>
      <w:r w:rsidRPr="00116C87">
        <w:rPr>
          <w:rFonts w:ascii="Times New Roman" w:eastAsia="Times New Roman" w:hAnsi="Times New Roman" w:cs="Times New Roman"/>
          <w:sz w:val="24"/>
          <w:szCs w:val="24"/>
          <w:lang w:bidi="ar-SA"/>
        </w:rPr>
        <w:t xml:space="preserve"> Do not hesitate to report any suspected unethical or illegal conduct through the established, confidential, and protected channels. Speaking up is a duty and </w:t>
      </w:r>
      <w:proofErr w:type="gramStart"/>
      <w:r w:rsidRPr="00116C87">
        <w:rPr>
          <w:rFonts w:ascii="Times New Roman" w:eastAsia="Times New Roman" w:hAnsi="Times New Roman" w:cs="Times New Roman"/>
          <w:sz w:val="24"/>
          <w:szCs w:val="24"/>
          <w:lang w:bidi="ar-SA"/>
        </w:rPr>
        <w:t>a vital</w:t>
      </w:r>
      <w:proofErr w:type="gramEnd"/>
      <w:r w:rsidRPr="00116C87">
        <w:rPr>
          <w:rFonts w:ascii="Times New Roman" w:eastAsia="Times New Roman" w:hAnsi="Times New Roman" w:cs="Times New Roman"/>
          <w:sz w:val="24"/>
          <w:szCs w:val="24"/>
          <w:lang w:bidi="ar-SA"/>
        </w:rPr>
        <w:t xml:space="preserve"> protection for yourself and the company.</w:t>
      </w:r>
    </w:p>
    <w:p w14:paraId="0F177AAA" w14:textId="77777777" w:rsidR="00116C87" w:rsidRPr="00116C87" w:rsidRDefault="00116C87" w:rsidP="00116C87">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 xml:space="preserve">Upholding integrity and ethical conduct </w:t>
      </w:r>
      <w:proofErr w:type="gramStart"/>
      <w:r w:rsidRPr="00116C87">
        <w:rPr>
          <w:rFonts w:ascii="Times New Roman" w:eastAsia="Times New Roman" w:hAnsi="Times New Roman" w:cs="Times New Roman"/>
          <w:b/>
          <w:bCs/>
          <w:sz w:val="24"/>
          <w:szCs w:val="24"/>
          <w:lang w:bidi="ar-SA"/>
        </w:rPr>
        <w:t>is</w:t>
      </w:r>
      <w:proofErr w:type="gramEnd"/>
      <w:r w:rsidRPr="00116C87">
        <w:rPr>
          <w:rFonts w:ascii="Times New Roman" w:eastAsia="Times New Roman" w:hAnsi="Times New Roman" w:cs="Times New Roman"/>
          <w:b/>
          <w:bCs/>
          <w:sz w:val="24"/>
          <w:szCs w:val="24"/>
          <w:lang w:bidi="ar-SA"/>
        </w:rPr>
        <w:t xml:space="preserve"> not merely about compliance; it is the fundamental cornerstone of our values.</w:t>
      </w:r>
      <w:r w:rsidRPr="00116C87">
        <w:rPr>
          <w:rFonts w:ascii="Times New Roman" w:eastAsia="Times New Roman" w:hAnsi="Times New Roman" w:cs="Times New Roman"/>
          <w:sz w:val="24"/>
          <w:szCs w:val="24"/>
          <w:lang w:bidi="ar-SA"/>
        </w:rPr>
        <w:t xml:space="preserve"> It builds lasting trust with our clients, partners, and employees, protects our reputation, and ensures our sustainable growth and success in India and globally.</w:t>
      </w:r>
    </w:p>
    <w:p w14:paraId="12C990B2" w14:textId="77777777" w:rsidR="00116C87" w:rsidRPr="00116C87" w:rsidRDefault="00116C87" w:rsidP="00116C87">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116C87">
        <w:rPr>
          <w:rFonts w:ascii="Times New Roman" w:eastAsia="Times New Roman" w:hAnsi="Times New Roman" w:cs="Times New Roman"/>
          <w:b/>
          <w:bCs/>
          <w:sz w:val="36"/>
          <w:szCs w:val="36"/>
          <w:lang w:bidi="ar-SA"/>
        </w:rPr>
        <w:t>Slide 12: Q&amp;A and Thank You</w:t>
      </w:r>
    </w:p>
    <w:p w14:paraId="59C0B456"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Questions &amp; Discussion</w:t>
      </w:r>
    </w:p>
    <w:p w14:paraId="50D31F82"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(Open the floor for questions. Encourage active participation and clarify any doubts.)</w:t>
      </w:r>
    </w:p>
    <w:p w14:paraId="4E6C9704"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lastRenderedPageBreak/>
        <w:t>Contact Information for Compliance/Ethics Team:</w:t>
      </w:r>
      <w:r w:rsidRPr="00116C87">
        <w:rPr>
          <w:rFonts w:ascii="Times New Roman" w:eastAsia="Times New Roman" w:hAnsi="Times New Roman" w:cs="Times New Roman"/>
          <w:sz w:val="24"/>
          <w:szCs w:val="24"/>
          <w:lang w:bidi="ar-SA"/>
        </w:rPr>
        <w:t xml:space="preserve"> [Provide relevant, clearly visible contact details for your company's Compliance/Ethics Department: e.g.,</w:t>
      </w:r>
    </w:p>
    <w:p w14:paraId="36EA57A9" w14:textId="77777777" w:rsidR="00116C87" w:rsidRPr="00116C87" w:rsidRDefault="00116C87" w:rsidP="00116C87">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Email:</w:t>
      </w:r>
      <w:r w:rsidRPr="00116C87">
        <w:rPr>
          <w:rFonts w:ascii="Times New Roman" w:eastAsia="Times New Roman" w:hAnsi="Times New Roman" w:cs="Times New Roman"/>
          <w:sz w:val="24"/>
          <w:szCs w:val="24"/>
          <w:lang w:bidi="ar-SA"/>
        </w:rPr>
        <w:t xml:space="preserve"> ethics@yourcompany.com</w:t>
      </w:r>
    </w:p>
    <w:p w14:paraId="5731B4C0" w14:textId="77777777" w:rsidR="00116C87" w:rsidRPr="00116C87" w:rsidRDefault="00116C87" w:rsidP="00116C87">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Internal Hotline:</w:t>
      </w:r>
      <w:r w:rsidRPr="00116C87">
        <w:rPr>
          <w:rFonts w:ascii="Times New Roman" w:eastAsia="Times New Roman" w:hAnsi="Times New Roman" w:cs="Times New Roman"/>
          <w:sz w:val="24"/>
          <w:szCs w:val="24"/>
          <w:lang w:bidi="ar-SA"/>
        </w:rPr>
        <w:t xml:space="preserve"> Ext. XXXX</w:t>
      </w:r>
    </w:p>
    <w:p w14:paraId="28F01918" w14:textId="77777777" w:rsidR="00116C87" w:rsidRPr="00116C87" w:rsidRDefault="00116C87" w:rsidP="00116C87">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External Whistleblower Portal:</w:t>
      </w:r>
      <w:r w:rsidRPr="00116C87">
        <w:rPr>
          <w:rFonts w:ascii="Times New Roman" w:eastAsia="Times New Roman" w:hAnsi="Times New Roman" w:cs="Times New Roman"/>
          <w:sz w:val="24"/>
          <w:szCs w:val="24"/>
          <w:lang w:bidi="ar-SA"/>
        </w:rPr>
        <w:t xml:space="preserve"> </w:t>
      </w:r>
      <w:hyperlink r:id="rId6" w:tooltip="null" w:history="1">
        <w:r w:rsidRPr="00116C87">
          <w:rPr>
            <w:rFonts w:ascii="Times New Roman" w:eastAsia="Times New Roman" w:hAnsi="Times New Roman" w:cs="Times New Roman"/>
            <w:color w:val="0000FF"/>
            <w:sz w:val="24"/>
            <w:szCs w:val="24"/>
            <w:u w:val="single"/>
            <w:lang w:bidi="ar-SA"/>
          </w:rPr>
          <w:t>www.yourcompanyethics.com</w:t>
        </w:r>
      </w:hyperlink>
      <w:r w:rsidRPr="00116C87">
        <w:rPr>
          <w:rFonts w:ascii="Times New Roman" w:eastAsia="Times New Roman" w:hAnsi="Times New Roman" w:cs="Times New Roman"/>
          <w:sz w:val="24"/>
          <w:szCs w:val="24"/>
          <w:lang w:bidi="ar-SA"/>
        </w:rPr>
        <w:t xml:space="preserve"> (or similar)</w:t>
      </w:r>
    </w:p>
    <w:p w14:paraId="1DFF846A" w14:textId="77777777" w:rsidR="00116C87" w:rsidRPr="00116C87" w:rsidRDefault="00116C87" w:rsidP="00116C87">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Compliance Officer Name:</w:t>
      </w:r>
      <w:r w:rsidRPr="00116C87">
        <w:rPr>
          <w:rFonts w:ascii="Times New Roman" w:eastAsia="Times New Roman" w:hAnsi="Times New Roman" w:cs="Times New Roman"/>
          <w:sz w:val="24"/>
          <w:szCs w:val="24"/>
          <w:lang w:bidi="ar-SA"/>
        </w:rPr>
        <w:t xml:space="preserve"> [Full Name</w:t>
      </w:r>
      <w:proofErr w:type="gramStart"/>
      <w:r w:rsidRPr="00116C87">
        <w:rPr>
          <w:rFonts w:ascii="Times New Roman" w:eastAsia="Times New Roman" w:hAnsi="Times New Roman" w:cs="Times New Roman"/>
          <w:sz w:val="24"/>
          <w:szCs w:val="24"/>
          <w:lang w:bidi="ar-SA"/>
        </w:rPr>
        <w:t>] ]</w:t>
      </w:r>
      <w:proofErr w:type="gramEnd"/>
    </w:p>
    <w:p w14:paraId="6E87900D"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Thank You for Your Commitment to Integrity!</w:t>
      </w:r>
    </w:p>
    <w:p w14:paraId="61AE2FBE" w14:textId="77777777"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ar-SA"/>
        </w:rPr>
      </w:pPr>
      <w:r w:rsidRPr="00116C87">
        <w:rPr>
          <w:rFonts w:ascii="Times New Roman" w:eastAsia="Times New Roman" w:hAnsi="Times New Roman" w:cs="Times New Roman"/>
          <w:b/>
          <w:bCs/>
          <w:sz w:val="24"/>
          <w:szCs w:val="24"/>
          <w:lang w:bidi="ar-SA"/>
        </w:rPr>
        <w:t>(Your Organization's Logo Again)</w:t>
      </w:r>
    </w:p>
    <w:p w14:paraId="2270FF19" w14:textId="77777777" w:rsidR="00957D19" w:rsidRDefault="00957D19"/>
    <w:sectPr w:rsidR="00957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9D1"/>
    <w:multiLevelType w:val="multilevel"/>
    <w:tmpl w:val="13AC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6DFD"/>
    <w:multiLevelType w:val="multilevel"/>
    <w:tmpl w:val="BF8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16272"/>
    <w:multiLevelType w:val="multilevel"/>
    <w:tmpl w:val="E620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143F"/>
    <w:multiLevelType w:val="multilevel"/>
    <w:tmpl w:val="EA6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F3DB3"/>
    <w:multiLevelType w:val="multilevel"/>
    <w:tmpl w:val="82BE4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960FC"/>
    <w:multiLevelType w:val="multilevel"/>
    <w:tmpl w:val="F90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E12"/>
    <w:multiLevelType w:val="multilevel"/>
    <w:tmpl w:val="57B4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76456"/>
    <w:multiLevelType w:val="multilevel"/>
    <w:tmpl w:val="263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D6543"/>
    <w:multiLevelType w:val="multilevel"/>
    <w:tmpl w:val="05F4D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22E58"/>
    <w:multiLevelType w:val="multilevel"/>
    <w:tmpl w:val="38E03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B4DA7"/>
    <w:multiLevelType w:val="multilevel"/>
    <w:tmpl w:val="66425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A2ED3"/>
    <w:multiLevelType w:val="multilevel"/>
    <w:tmpl w:val="4292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7383D"/>
    <w:multiLevelType w:val="multilevel"/>
    <w:tmpl w:val="6C66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B1EC7"/>
    <w:multiLevelType w:val="multilevel"/>
    <w:tmpl w:val="F11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94470"/>
    <w:multiLevelType w:val="multilevel"/>
    <w:tmpl w:val="6BC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822F9"/>
    <w:multiLevelType w:val="multilevel"/>
    <w:tmpl w:val="E1FAE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D0768"/>
    <w:multiLevelType w:val="multilevel"/>
    <w:tmpl w:val="7F9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7292A"/>
    <w:multiLevelType w:val="multilevel"/>
    <w:tmpl w:val="E394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95F03"/>
    <w:multiLevelType w:val="multilevel"/>
    <w:tmpl w:val="93E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D679C"/>
    <w:multiLevelType w:val="multilevel"/>
    <w:tmpl w:val="1C7E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06995"/>
    <w:multiLevelType w:val="multilevel"/>
    <w:tmpl w:val="7E2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37232"/>
    <w:multiLevelType w:val="multilevel"/>
    <w:tmpl w:val="82A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84313"/>
    <w:multiLevelType w:val="multilevel"/>
    <w:tmpl w:val="F4A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60AD5"/>
    <w:multiLevelType w:val="multilevel"/>
    <w:tmpl w:val="61C89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05810"/>
    <w:multiLevelType w:val="multilevel"/>
    <w:tmpl w:val="706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061FD"/>
    <w:multiLevelType w:val="multilevel"/>
    <w:tmpl w:val="F39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75F30"/>
    <w:multiLevelType w:val="multilevel"/>
    <w:tmpl w:val="1F62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93A3C"/>
    <w:multiLevelType w:val="multilevel"/>
    <w:tmpl w:val="BCD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A5508"/>
    <w:multiLevelType w:val="multilevel"/>
    <w:tmpl w:val="D2A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C75FB"/>
    <w:multiLevelType w:val="multilevel"/>
    <w:tmpl w:val="CC14A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E2C41"/>
    <w:multiLevelType w:val="multilevel"/>
    <w:tmpl w:val="EF1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807558">
    <w:abstractNumId w:val="12"/>
  </w:num>
  <w:num w:numId="2" w16cid:durableId="719399780">
    <w:abstractNumId w:val="27"/>
  </w:num>
  <w:num w:numId="3" w16cid:durableId="1286155585">
    <w:abstractNumId w:val="20"/>
  </w:num>
  <w:num w:numId="4" w16cid:durableId="1155948726">
    <w:abstractNumId w:val="16"/>
  </w:num>
  <w:num w:numId="5" w16cid:durableId="2085637034">
    <w:abstractNumId w:val="29"/>
  </w:num>
  <w:num w:numId="6" w16cid:durableId="472990985">
    <w:abstractNumId w:val="30"/>
  </w:num>
  <w:num w:numId="7" w16cid:durableId="1421871340">
    <w:abstractNumId w:val="8"/>
  </w:num>
  <w:num w:numId="8" w16cid:durableId="49623057">
    <w:abstractNumId w:val="26"/>
  </w:num>
  <w:num w:numId="9" w16cid:durableId="1340766347">
    <w:abstractNumId w:val="9"/>
  </w:num>
  <w:num w:numId="10" w16cid:durableId="325981887">
    <w:abstractNumId w:val="18"/>
  </w:num>
  <w:num w:numId="11" w16cid:durableId="611210012">
    <w:abstractNumId w:val="15"/>
  </w:num>
  <w:num w:numId="12" w16cid:durableId="2079160604">
    <w:abstractNumId w:val="11"/>
  </w:num>
  <w:num w:numId="13" w16cid:durableId="1888761765">
    <w:abstractNumId w:val="1"/>
  </w:num>
  <w:num w:numId="14" w16cid:durableId="261377731">
    <w:abstractNumId w:val="24"/>
  </w:num>
  <w:num w:numId="15" w16cid:durableId="1364017195">
    <w:abstractNumId w:val="22"/>
  </w:num>
  <w:num w:numId="16" w16cid:durableId="1867281284">
    <w:abstractNumId w:val="28"/>
  </w:num>
  <w:num w:numId="17" w16cid:durableId="1382288079">
    <w:abstractNumId w:val="21"/>
  </w:num>
  <w:num w:numId="18" w16cid:durableId="520893775">
    <w:abstractNumId w:val="23"/>
  </w:num>
  <w:num w:numId="19" w16cid:durableId="1337418225">
    <w:abstractNumId w:val="19"/>
  </w:num>
  <w:num w:numId="20" w16cid:durableId="746265738">
    <w:abstractNumId w:val="13"/>
  </w:num>
  <w:num w:numId="21" w16cid:durableId="398480186">
    <w:abstractNumId w:val="0"/>
  </w:num>
  <w:num w:numId="22" w16cid:durableId="259876178">
    <w:abstractNumId w:val="6"/>
  </w:num>
  <w:num w:numId="23" w16cid:durableId="70855061">
    <w:abstractNumId w:val="14"/>
  </w:num>
  <w:num w:numId="24" w16cid:durableId="637490388">
    <w:abstractNumId w:val="2"/>
  </w:num>
  <w:num w:numId="25" w16cid:durableId="350186166">
    <w:abstractNumId w:val="7"/>
  </w:num>
  <w:num w:numId="26" w16cid:durableId="1157382912">
    <w:abstractNumId w:val="3"/>
  </w:num>
  <w:num w:numId="27" w16cid:durableId="506750519">
    <w:abstractNumId w:val="4"/>
  </w:num>
  <w:num w:numId="28" w16cid:durableId="1600018830">
    <w:abstractNumId w:val="5"/>
  </w:num>
  <w:num w:numId="29" w16cid:durableId="1609309928">
    <w:abstractNumId w:val="25"/>
  </w:num>
  <w:num w:numId="30" w16cid:durableId="1938056648">
    <w:abstractNumId w:val="17"/>
  </w:num>
  <w:num w:numId="31" w16cid:durableId="887379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87"/>
    <w:rsid w:val="00116C87"/>
    <w:rsid w:val="004F4B48"/>
    <w:rsid w:val="00543B0E"/>
    <w:rsid w:val="00636003"/>
    <w:rsid w:val="00957D1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C8CB"/>
  <w15:chartTrackingRefBased/>
  <w15:docId w15:val="{E70AFC86-0744-40FB-ADA5-2C6215CA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C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16C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116C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116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C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16C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116C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116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C87"/>
    <w:rPr>
      <w:rFonts w:eastAsiaTheme="majorEastAsia" w:cstheme="majorBidi"/>
      <w:color w:val="272727" w:themeColor="text1" w:themeTint="D8"/>
    </w:rPr>
  </w:style>
  <w:style w:type="paragraph" w:styleId="Title">
    <w:name w:val="Title"/>
    <w:basedOn w:val="Normal"/>
    <w:next w:val="Normal"/>
    <w:link w:val="TitleChar"/>
    <w:uiPriority w:val="10"/>
    <w:qFormat/>
    <w:rsid w:val="00116C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6C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6C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6C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6C87"/>
    <w:pPr>
      <w:spacing w:before="160"/>
      <w:jc w:val="center"/>
    </w:pPr>
    <w:rPr>
      <w:i/>
      <w:iCs/>
      <w:color w:val="404040" w:themeColor="text1" w:themeTint="BF"/>
    </w:rPr>
  </w:style>
  <w:style w:type="character" w:customStyle="1" w:styleId="QuoteChar">
    <w:name w:val="Quote Char"/>
    <w:basedOn w:val="DefaultParagraphFont"/>
    <w:link w:val="Quote"/>
    <w:uiPriority w:val="29"/>
    <w:rsid w:val="00116C87"/>
    <w:rPr>
      <w:i/>
      <w:iCs/>
      <w:color w:val="404040" w:themeColor="text1" w:themeTint="BF"/>
    </w:rPr>
  </w:style>
  <w:style w:type="paragraph" w:styleId="ListParagraph">
    <w:name w:val="List Paragraph"/>
    <w:basedOn w:val="Normal"/>
    <w:uiPriority w:val="34"/>
    <w:qFormat/>
    <w:rsid w:val="00116C87"/>
    <w:pPr>
      <w:ind w:left="720"/>
      <w:contextualSpacing/>
    </w:pPr>
  </w:style>
  <w:style w:type="character" w:styleId="IntenseEmphasis">
    <w:name w:val="Intense Emphasis"/>
    <w:basedOn w:val="DefaultParagraphFont"/>
    <w:uiPriority w:val="21"/>
    <w:qFormat/>
    <w:rsid w:val="00116C87"/>
    <w:rPr>
      <w:i/>
      <w:iCs/>
      <w:color w:val="2F5496" w:themeColor="accent1" w:themeShade="BF"/>
    </w:rPr>
  </w:style>
  <w:style w:type="paragraph" w:styleId="IntenseQuote">
    <w:name w:val="Intense Quote"/>
    <w:basedOn w:val="Normal"/>
    <w:next w:val="Normal"/>
    <w:link w:val="IntenseQuoteChar"/>
    <w:uiPriority w:val="30"/>
    <w:qFormat/>
    <w:rsid w:val="00116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C87"/>
    <w:rPr>
      <w:i/>
      <w:iCs/>
      <w:color w:val="2F5496" w:themeColor="accent1" w:themeShade="BF"/>
    </w:rPr>
  </w:style>
  <w:style w:type="character" w:styleId="IntenseReference">
    <w:name w:val="Intense Reference"/>
    <w:basedOn w:val="DefaultParagraphFont"/>
    <w:uiPriority w:val="32"/>
    <w:qFormat/>
    <w:rsid w:val="00116C87"/>
    <w:rPr>
      <w:b/>
      <w:bCs/>
      <w:smallCaps/>
      <w:color w:val="2F5496" w:themeColor="accent1" w:themeShade="BF"/>
      <w:spacing w:val="5"/>
    </w:rPr>
  </w:style>
  <w:style w:type="character" w:customStyle="1" w:styleId="selected">
    <w:name w:val="selected"/>
    <w:basedOn w:val="DefaultParagraphFont"/>
    <w:rsid w:val="00636003"/>
  </w:style>
  <w:style w:type="paragraph" w:styleId="NormalWeb">
    <w:name w:val="Normal (Web)"/>
    <w:basedOn w:val="Normal"/>
    <w:uiPriority w:val="99"/>
    <w:semiHidden/>
    <w:unhideWhenUsed/>
    <w:rsid w:val="00636003"/>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4833">
      <w:bodyDiv w:val="1"/>
      <w:marLeft w:val="0"/>
      <w:marRight w:val="0"/>
      <w:marTop w:val="0"/>
      <w:marBottom w:val="0"/>
      <w:divBdr>
        <w:top w:val="none" w:sz="0" w:space="0" w:color="auto"/>
        <w:left w:val="none" w:sz="0" w:space="0" w:color="auto"/>
        <w:bottom w:val="none" w:sz="0" w:space="0" w:color="auto"/>
        <w:right w:val="none" w:sz="0" w:space="0" w:color="auto"/>
      </w:divBdr>
    </w:div>
    <w:div w:id="756830868">
      <w:bodyDiv w:val="1"/>
      <w:marLeft w:val="0"/>
      <w:marRight w:val="0"/>
      <w:marTop w:val="0"/>
      <w:marBottom w:val="0"/>
      <w:divBdr>
        <w:top w:val="none" w:sz="0" w:space="0" w:color="auto"/>
        <w:left w:val="none" w:sz="0" w:space="0" w:color="auto"/>
        <w:bottom w:val="none" w:sz="0" w:space="0" w:color="auto"/>
        <w:right w:val="none" w:sz="0" w:space="0" w:color="auto"/>
      </w:divBdr>
    </w:div>
    <w:div w:id="156555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rcompanyethics.com" TargetMode="External"/><Relationship Id="rId5" Type="http://schemas.openxmlformats.org/officeDocument/2006/relationships/hyperlink" Target="https://www.yourcompanyethic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6068</Words>
  <Characters>34589</Characters>
  <Application>Microsoft Office Word</Application>
  <DocSecurity>0</DocSecurity>
  <Lines>288</Lines>
  <Paragraphs>81</Paragraphs>
  <ScaleCrop>false</ScaleCrop>
  <Company/>
  <LinksUpToDate>false</LinksUpToDate>
  <CharactersWithSpaces>40576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2</cp:revision>
  <dcterms:created xsi:type="dcterms:W3CDTF">2025-06-14T09:02:00Z</dcterms:created>
  <dcterms:modified xsi:type="dcterms:W3CDTF">2025-06-14T09:10:00Z</dcterms:modified>
</cp:coreProperties>
</file>