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F5907" w14:textId="77777777" w:rsidR="00BF5739" w:rsidRDefault="00BF5739"/>
    <w:p w14:paraId="6E776916" w14:textId="77777777" w:rsidR="00BF5739" w:rsidRDefault="00BF5739"/>
    <w:p w14:paraId="76076175" w14:textId="77777777" w:rsidR="00BF5739" w:rsidRDefault="00BF5739"/>
    <w:p w14:paraId="1432B813" w14:textId="157D8105" w:rsidR="00BF5739" w:rsidRDefault="00F02D2F">
      <w:pPr>
        <w:jc w:val="center"/>
      </w:pPr>
      <w:r>
        <w:rPr>
          <w:b/>
          <w:sz w:val="44"/>
        </w:rPr>
        <w:t xml:space="preserve"> Report</w:t>
      </w:r>
    </w:p>
    <w:p w14:paraId="78CC5A09" w14:textId="77777777" w:rsidR="00BF5739" w:rsidRDefault="00F02D2F">
      <w:pPr>
        <w:jc w:val="center"/>
      </w:pPr>
      <w:r>
        <w:rPr>
          <w:b/>
          <w:sz w:val="36"/>
        </w:rPr>
        <w:t>Of</w:t>
      </w:r>
    </w:p>
    <w:p w14:paraId="52A700C2" w14:textId="77777777" w:rsidR="00BF5739" w:rsidRDefault="00F02D2F">
      <w:pPr>
        <w:jc w:val="center"/>
      </w:pPr>
      <w:r>
        <w:rPr>
          <w:b/>
          <w:sz w:val="48"/>
        </w:rPr>
        <w:t>EduAccess (SDG 4: Quality Education)</w:t>
      </w:r>
    </w:p>
    <w:p w14:paraId="6BD4E51F" w14:textId="77777777" w:rsidR="00BF5739" w:rsidRDefault="00BF5739"/>
    <w:p w14:paraId="6166BD83" w14:textId="77777777" w:rsidR="00BF5739" w:rsidRDefault="00F02D2F">
      <w:pPr>
        <w:jc w:val="center"/>
      </w:pPr>
      <w:r>
        <w:rPr>
          <w:sz w:val="28"/>
        </w:rPr>
        <w:t>Submitted To</w:t>
      </w:r>
    </w:p>
    <w:p w14:paraId="3D81301E" w14:textId="77777777" w:rsidR="00BF5739" w:rsidRDefault="00F02D2F">
      <w:pPr>
        <w:jc w:val="center"/>
      </w:pPr>
      <w:r>
        <w:rPr>
          <w:b/>
          <w:sz w:val="28"/>
        </w:rPr>
        <w:t>School of Computer Science and Engineering</w:t>
      </w:r>
    </w:p>
    <w:p w14:paraId="201FCD76" w14:textId="77777777" w:rsidR="00BF5739" w:rsidRDefault="00F02D2F">
      <w:pPr>
        <w:jc w:val="center"/>
      </w:pPr>
      <w:r>
        <w:rPr>
          <w:b/>
          <w:sz w:val="28"/>
        </w:rPr>
        <w:t>IILM University, Greater Noida, U.P.</w:t>
      </w:r>
    </w:p>
    <w:p w14:paraId="7F19E42E" w14:textId="77777777" w:rsidR="00BF5739" w:rsidRDefault="00BF5739"/>
    <w:p w14:paraId="1F53C162" w14:textId="77777777" w:rsidR="00BF5739" w:rsidRDefault="00F02D2F">
      <w:pPr>
        <w:jc w:val="center"/>
      </w:pPr>
      <w:r>
        <w:rPr>
          <w:sz w:val="26"/>
        </w:rPr>
        <w:t>In partial fulfilment of the requiremen</w:t>
      </w:r>
      <w:r>
        <w:rPr>
          <w:sz w:val="26"/>
        </w:rPr>
        <w:t>t of degree of</w:t>
      </w:r>
    </w:p>
    <w:p w14:paraId="6B2E8C10" w14:textId="77777777" w:rsidR="00BF5739" w:rsidRDefault="00F02D2F">
      <w:pPr>
        <w:jc w:val="center"/>
        <w:rPr>
          <w:b/>
          <w:sz w:val="32"/>
        </w:rPr>
      </w:pPr>
      <w:proofErr w:type="spellStart"/>
      <w:proofErr w:type="gramStart"/>
      <w:r>
        <w:rPr>
          <w:b/>
          <w:sz w:val="32"/>
        </w:rPr>
        <w:t>B.Tech</w:t>
      </w:r>
      <w:proofErr w:type="spellEnd"/>
      <w:proofErr w:type="gramEnd"/>
      <w:r>
        <w:rPr>
          <w:b/>
          <w:sz w:val="32"/>
        </w:rPr>
        <w:t xml:space="preserve"> CSE</w:t>
      </w:r>
    </w:p>
    <w:p w14:paraId="0A4455EE" w14:textId="6879F724" w:rsidR="00E453C9" w:rsidRDefault="00E453C9">
      <w:pPr>
        <w:jc w:val="center"/>
      </w:pPr>
      <w:r>
        <w:rPr>
          <w:noProof/>
        </w:rPr>
        <w:drawing>
          <wp:inline distT="0" distB="0" distL="0" distR="0" wp14:anchorId="2A0B13EB" wp14:editId="0607F12C">
            <wp:extent cx="1323975" cy="1285875"/>
            <wp:effectExtent l="0" t="0" r="9525" b="952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rcRect/>
                    <a:stretch>
                      <a:fillRect/>
                    </a:stretch>
                  </pic:blipFill>
                  <pic:spPr>
                    <a:xfrm>
                      <a:off x="0" y="0"/>
                      <a:ext cx="1323975" cy="1285875"/>
                    </a:xfrm>
                    <a:prstGeom prst="rect">
                      <a:avLst/>
                    </a:prstGeom>
                    <a:ln/>
                  </pic:spPr>
                </pic:pic>
              </a:graphicData>
            </a:graphic>
          </wp:inline>
        </w:drawing>
      </w:r>
    </w:p>
    <w:p w14:paraId="30D40F3C" w14:textId="77777777" w:rsidR="00BF5739" w:rsidRDefault="00BF5739"/>
    <w:p w14:paraId="516E803E" w14:textId="1B75302F" w:rsidR="00E453C9" w:rsidRPr="00E453C9" w:rsidRDefault="00E453C9" w:rsidP="00E453C9">
      <w:pPr>
        <w:rPr>
          <w:sz w:val="26"/>
        </w:rPr>
      </w:pPr>
      <w:r>
        <w:rPr>
          <w:sz w:val="26"/>
        </w:rPr>
        <w:t xml:space="preserve">                                                               </w:t>
      </w:r>
      <w:r w:rsidRPr="00E453C9">
        <w:rPr>
          <w:sz w:val="26"/>
        </w:rPr>
        <w:t xml:space="preserve">By </w:t>
      </w:r>
    </w:p>
    <w:p w14:paraId="173AA5DD" w14:textId="4A7CB22E" w:rsidR="00E453C9" w:rsidRPr="00E453C9" w:rsidRDefault="00E453C9" w:rsidP="00E453C9">
      <w:pPr>
        <w:rPr>
          <w:sz w:val="26"/>
        </w:rPr>
      </w:pPr>
      <w:r w:rsidRPr="00E453C9">
        <w:rPr>
          <w:sz w:val="26"/>
        </w:rPr>
        <w:t xml:space="preserve">                          Roll Number of Student: 25scs1003002767</w:t>
      </w:r>
    </w:p>
    <w:p w14:paraId="3FF9D2DF" w14:textId="2EF9714A" w:rsidR="00E453C9" w:rsidRPr="00E453C9" w:rsidRDefault="00E453C9" w:rsidP="00E453C9">
      <w:pPr>
        <w:rPr>
          <w:sz w:val="26"/>
        </w:rPr>
      </w:pPr>
      <w:r>
        <w:rPr>
          <w:sz w:val="26"/>
        </w:rPr>
        <w:t xml:space="preserve">                                        </w:t>
      </w:r>
      <w:r w:rsidRPr="00E453C9">
        <w:rPr>
          <w:sz w:val="26"/>
        </w:rPr>
        <w:t xml:space="preserve">Name of Student: Isha Negi </w:t>
      </w:r>
    </w:p>
    <w:p w14:paraId="6E1B88B4" w14:textId="6DBE0CAE" w:rsidR="00E453C9" w:rsidRPr="00E453C9" w:rsidRDefault="00E453C9" w:rsidP="00E453C9">
      <w:pPr>
        <w:rPr>
          <w:sz w:val="26"/>
        </w:rPr>
      </w:pPr>
      <w:r w:rsidRPr="00E453C9">
        <w:rPr>
          <w:sz w:val="26"/>
        </w:rPr>
        <w:t xml:space="preserve">                                               Batch: 2026-2027</w:t>
      </w:r>
    </w:p>
    <w:p w14:paraId="4A09E89E" w14:textId="2B95CCEC" w:rsidR="00BF5739" w:rsidRDefault="00F02D2F" w:rsidP="00E453C9">
      <w:r>
        <w:br w:type="page"/>
      </w:r>
      <w:r>
        <w:rPr>
          <w:b/>
          <w:sz w:val="32"/>
        </w:rPr>
        <w:lastRenderedPageBreak/>
        <w:t>DECLARATION</w:t>
      </w:r>
    </w:p>
    <w:p w14:paraId="792DC39F" w14:textId="77777777" w:rsidR="00BF5739" w:rsidRDefault="00BF5739"/>
    <w:p w14:paraId="6BB69CE0" w14:textId="22C9B43B" w:rsidR="00BF5739" w:rsidRDefault="00F02D2F">
      <w:pPr>
        <w:spacing w:after="120" w:line="360" w:lineRule="exact"/>
        <w:jc w:val="both"/>
      </w:pPr>
      <w:r>
        <w:t>I</w:t>
      </w:r>
      <w:r w:rsidR="00E453C9">
        <w:t xml:space="preserve">, Isha Negi </w:t>
      </w:r>
      <w:proofErr w:type="gramStart"/>
      <w:r w:rsidR="00E453C9">
        <w:t xml:space="preserve">do </w:t>
      </w:r>
      <w:r>
        <w:t xml:space="preserve"> hereby</w:t>
      </w:r>
      <w:proofErr w:type="gramEnd"/>
      <w:r>
        <w:t xml:space="preserve"> declare that the code review report titled 'EduAccess (SDG 4: Quality Education)' has been generated to evaluate the structural, syntactic, and architectural integrity of the EduAccess frontend project.</w:t>
      </w:r>
    </w:p>
    <w:p w14:paraId="57AD2FCA" w14:textId="77777777" w:rsidR="00BF5739" w:rsidRDefault="00F02D2F">
      <w:pPr>
        <w:spacing w:after="120" w:line="360" w:lineRule="exact"/>
        <w:jc w:val="both"/>
      </w:pPr>
      <w:r>
        <w:t>This report is an authentic record of the technical analysis carried out on the provided HTML, CSS, and JavaScript source files. All the information, data, and recommendations presented in this report are based on industry best practices for frontend web development, accessibility (a11y), and responsive design.</w:t>
      </w:r>
    </w:p>
    <w:p w14:paraId="2A0F404F" w14:textId="77777777" w:rsidR="00BF5739" w:rsidRDefault="00BF5739"/>
    <w:p w14:paraId="2622EE11" w14:textId="77777777" w:rsidR="00BF5739" w:rsidRDefault="00BF5739"/>
    <w:p w14:paraId="55E4A05E" w14:textId="77777777" w:rsidR="00E453C9" w:rsidRDefault="00E453C9"/>
    <w:p w14:paraId="538761DB" w14:textId="77777777" w:rsidR="00E453C9" w:rsidRPr="00E453C9" w:rsidRDefault="00E453C9" w:rsidP="00E453C9">
      <w:r w:rsidRPr="00E453C9">
        <w:t>Signature</w:t>
      </w:r>
    </w:p>
    <w:p w14:paraId="0BC2003A" w14:textId="77777777" w:rsidR="00E453C9" w:rsidRPr="00E453C9" w:rsidRDefault="00E453C9" w:rsidP="00E453C9">
      <w:r w:rsidRPr="00E453C9">
        <w:br/>
      </w:r>
      <w:proofErr w:type="gramStart"/>
      <w:r w:rsidRPr="00E453C9">
        <w:t>Student  Name</w:t>
      </w:r>
      <w:proofErr w:type="gramEnd"/>
      <w:r w:rsidRPr="00E453C9">
        <w:t>: Isha Negi</w:t>
      </w:r>
    </w:p>
    <w:p w14:paraId="2C8F799A" w14:textId="77777777" w:rsidR="00E453C9" w:rsidRPr="00E453C9" w:rsidRDefault="00E453C9" w:rsidP="00E453C9">
      <w:r w:rsidRPr="00E453C9">
        <w:br/>
        <w:t xml:space="preserve">Roll No.: 25SCS1003002767 </w:t>
      </w:r>
    </w:p>
    <w:p w14:paraId="3D26722F" w14:textId="77777777" w:rsidR="00BF5739" w:rsidRDefault="00F02D2F">
      <w:r>
        <w:br w:type="page"/>
      </w:r>
    </w:p>
    <w:p w14:paraId="06F75CDB" w14:textId="77777777" w:rsidR="00BF5739" w:rsidRDefault="00BF5739"/>
    <w:p w14:paraId="5AB1E0A0" w14:textId="77777777" w:rsidR="00BF5739" w:rsidRDefault="00F02D2F">
      <w:pPr>
        <w:jc w:val="center"/>
      </w:pPr>
      <w:r>
        <w:rPr>
          <w:b/>
          <w:sz w:val="32"/>
        </w:rPr>
        <w:t>ACKNOWLEDGEMENT</w:t>
      </w:r>
    </w:p>
    <w:p w14:paraId="4FC957A8" w14:textId="77777777" w:rsidR="00817F0E" w:rsidRPr="00817F0E" w:rsidRDefault="00817F0E" w:rsidP="00817F0E">
      <w:pPr>
        <w:rPr>
          <w:lang w:val="en-IN"/>
        </w:rPr>
      </w:pPr>
      <w:r w:rsidRPr="00817F0E">
        <w:rPr>
          <w:lang w:val="en-IN"/>
        </w:rPr>
        <w:t xml:space="preserve">I would like to express my sincere gratitude to </w:t>
      </w:r>
      <w:r w:rsidRPr="00817F0E">
        <w:rPr>
          <w:b/>
          <w:bCs/>
          <w:lang w:val="en-IN"/>
        </w:rPr>
        <w:t>Lenovo LEAP (in collaboration with Bharat Cares / SMEC Trust)</w:t>
      </w:r>
      <w:r w:rsidRPr="00817F0E">
        <w:rPr>
          <w:lang w:val="en-IN"/>
        </w:rPr>
        <w:t xml:space="preserve"> for providing me with the opportunity to undertake this </w:t>
      </w:r>
      <w:r w:rsidRPr="00817F0E">
        <w:rPr>
          <w:b/>
          <w:bCs/>
          <w:lang w:val="en-IN"/>
        </w:rPr>
        <w:t>Web &amp; Full Stack Development Internship</w:t>
      </w:r>
      <w:r w:rsidRPr="00817F0E">
        <w:rPr>
          <w:lang w:val="en-IN"/>
        </w:rPr>
        <w:t>.</w:t>
      </w:r>
    </w:p>
    <w:p w14:paraId="7A34A191" w14:textId="77777777" w:rsidR="00817F0E" w:rsidRPr="00817F0E" w:rsidRDefault="00817F0E" w:rsidP="00817F0E">
      <w:pPr>
        <w:rPr>
          <w:lang w:val="en-IN"/>
        </w:rPr>
      </w:pPr>
      <w:r w:rsidRPr="00817F0E">
        <w:rPr>
          <w:lang w:val="en-IN"/>
        </w:rPr>
        <w:t>I extend my heartfelt thanks to my mentors, trainers, and the program coordinators for their constant guidance, valuable feedback, and continuous support throughout the duration of this program. Their insights helped me build a strong foundation in modern web technologies.</w:t>
      </w:r>
    </w:p>
    <w:p w14:paraId="50273A33" w14:textId="77777777" w:rsidR="00817F0E" w:rsidRPr="00817F0E" w:rsidRDefault="00817F0E" w:rsidP="00817F0E">
      <w:pPr>
        <w:rPr>
          <w:lang w:val="en-IN"/>
        </w:rPr>
      </w:pPr>
      <w:r w:rsidRPr="00817F0E">
        <w:rPr>
          <w:lang w:val="en-IN"/>
        </w:rPr>
        <w:t>I am also deeply grateful to my college management, Department Head, and faculty members for encouraging me and allowing me to participate in this internship program.</w:t>
      </w:r>
    </w:p>
    <w:p w14:paraId="0BF0A08E" w14:textId="77777777" w:rsidR="00817F0E" w:rsidRPr="00817F0E" w:rsidRDefault="00817F0E" w:rsidP="00817F0E">
      <w:pPr>
        <w:rPr>
          <w:lang w:val="en-IN"/>
        </w:rPr>
      </w:pPr>
      <w:r w:rsidRPr="00817F0E">
        <w:rPr>
          <w:lang w:val="en-IN"/>
        </w:rPr>
        <w:t>Finally, I would like to thank my family and friends for their endless encouragement and support during the completion of this internship and capstone project.</w:t>
      </w:r>
    </w:p>
    <w:p w14:paraId="00437ABA" w14:textId="77777777" w:rsidR="00BF5739" w:rsidRDefault="00F02D2F">
      <w:r>
        <w:br w:type="page"/>
      </w:r>
    </w:p>
    <w:p w14:paraId="37C7E32C" w14:textId="77777777" w:rsidR="00BF5739" w:rsidRDefault="00F02D2F">
      <w:pPr>
        <w:jc w:val="center"/>
      </w:pPr>
      <w:r>
        <w:rPr>
          <w:b/>
          <w:sz w:val="32"/>
        </w:rPr>
        <w:lastRenderedPageBreak/>
        <w:t>TABLE OF CONTENTS</w:t>
      </w:r>
    </w:p>
    <w:p w14:paraId="0A62F245" w14:textId="77777777" w:rsidR="00BF5739" w:rsidRDefault="00BF5739"/>
    <w:tbl>
      <w:tblPr>
        <w:tblW w:w="0" w:type="auto"/>
        <w:tblLook w:val="04A0" w:firstRow="1" w:lastRow="0" w:firstColumn="1" w:lastColumn="0" w:noHBand="0" w:noVBand="1"/>
      </w:tblPr>
      <w:tblGrid>
        <w:gridCol w:w="2880"/>
        <w:gridCol w:w="2880"/>
        <w:gridCol w:w="2880"/>
      </w:tblGrid>
      <w:tr w:rsidR="00BF5739" w14:paraId="6F076F62" w14:textId="77777777">
        <w:tc>
          <w:tcPr>
            <w:tcW w:w="2880" w:type="dxa"/>
          </w:tcPr>
          <w:p w14:paraId="10F4F66B" w14:textId="77777777" w:rsidR="00BF5739" w:rsidRDefault="00F02D2F">
            <w:r>
              <w:t>1.</w:t>
            </w:r>
          </w:p>
        </w:tc>
        <w:tc>
          <w:tcPr>
            <w:tcW w:w="2880" w:type="dxa"/>
          </w:tcPr>
          <w:p w14:paraId="209E26F0" w14:textId="77777777" w:rsidR="00BF5739" w:rsidRDefault="00F02D2F">
            <w:r>
              <w:t>Executive Summary</w:t>
            </w:r>
          </w:p>
        </w:tc>
        <w:tc>
          <w:tcPr>
            <w:tcW w:w="2880" w:type="dxa"/>
          </w:tcPr>
          <w:p w14:paraId="6E488446" w14:textId="77777777" w:rsidR="00BF5739" w:rsidRDefault="00F02D2F">
            <w:pPr>
              <w:jc w:val="right"/>
            </w:pPr>
            <w:r>
              <w:t>1</w:t>
            </w:r>
          </w:p>
        </w:tc>
      </w:tr>
      <w:tr w:rsidR="00BF5739" w14:paraId="2419BEFB" w14:textId="77777777">
        <w:tc>
          <w:tcPr>
            <w:tcW w:w="2880" w:type="dxa"/>
          </w:tcPr>
          <w:p w14:paraId="0B48E97B" w14:textId="77777777" w:rsidR="00BF5739" w:rsidRDefault="00F02D2F">
            <w:r>
              <w:t>2.</w:t>
            </w:r>
          </w:p>
        </w:tc>
        <w:tc>
          <w:tcPr>
            <w:tcW w:w="2880" w:type="dxa"/>
          </w:tcPr>
          <w:p w14:paraId="0731D64C" w14:textId="77777777" w:rsidR="00BF5739" w:rsidRDefault="00F02D2F">
            <w:r>
              <w:t>Project Strengths and Structural Analysis</w:t>
            </w:r>
          </w:p>
        </w:tc>
        <w:tc>
          <w:tcPr>
            <w:tcW w:w="2880" w:type="dxa"/>
          </w:tcPr>
          <w:p w14:paraId="1DF6E772" w14:textId="77777777" w:rsidR="00BF5739" w:rsidRDefault="00F02D2F">
            <w:pPr>
              <w:jc w:val="right"/>
            </w:pPr>
            <w:r>
              <w:t>2</w:t>
            </w:r>
          </w:p>
        </w:tc>
      </w:tr>
      <w:tr w:rsidR="00BF5739" w14:paraId="142D6A74" w14:textId="77777777">
        <w:tc>
          <w:tcPr>
            <w:tcW w:w="2880" w:type="dxa"/>
          </w:tcPr>
          <w:p w14:paraId="0AC0705D" w14:textId="77777777" w:rsidR="00BF5739" w:rsidRDefault="00F02D2F">
            <w:r>
              <w:t>3.</w:t>
            </w:r>
          </w:p>
        </w:tc>
        <w:tc>
          <w:tcPr>
            <w:tcW w:w="2880" w:type="dxa"/>
          </w:tcPr>
          <w:p w14:paraId="13A356B6" w14:textId="77777777" w:rsidR="00BF5739" w:rsidRDefault="00F02D2F">
            <w:r>
              <w:t>HTML and Accessibility (a11y) Improvements</w:t>
            </w:r>
          </w:p>
        </w:tc>
        <w:tc>
          <w:tcPr>
            <w:tcW w:w="2880" w:type="dxa"/>
          </w:tcPr>
          <w:p w14:paraId="7C423D0F" w14:textId="77777777" w:rsidR="00BF5739" w:rsidRDefault="00F02D2F">
            <w:pPr>
              <w:jc w:val="right"/>
            </w:pPr>
            <w:r>
              <w:t>4</w:t>
            </w:r>
          </w:p>
        </w:tc>
      </w:tr>
      <w:tr w:rsidR="00BF5739" w14:paraId="11427119" w14:textId="77777777">
        <w:tc>
          <w:tcPr>
            <w:tcW w:w="2880" w:type="dxa"/>
          </w:tcPr>
          <w:p w14:paraId="2D599D50" w14:textId="77777777" w:rsidR="00BF5739" w:rsidRDefault="00F02D2F">
            <w:r>
              <w:t>4.</w:t>
            </w:r>
          </w:p>
        </w:tc>
        <w:tc>
          <w:tcPr>
            <w:tcW w:w="2880" w:type="dxa"/>
          </w:tcPr>
          <w:p w14:paraId="61F4D03D" w14:textId="77777777" w:rsidR="00BF5739" w:rsidRDefault="00F02D2F">
            <w:r>
              <w:t>CSS and Responsive Design Enhancements</w:t>
            </w:r>
          </w:p>
        </w:tc>
        <w:tc>
          <w:tcPr>
            <w:tcW w:w="2880" w:type="dxa"/>
          </w:tcPr>
          <w:p w14:paraId="07E5AD9F" w14:textId="77777777" w:rsidR="00BF5739" w:rsidRDefault="00F02D2F">
            <w:pPr>
              <w:jc w:val="right"/>
            </w:pPr>
            <w:r>
              <w:t>5</w:t>
            </w:r>
          </w:p>
        </w:tc>
      </w:tr>
      <w:tr w:rsidR="00BF5739" w14:paraId="1DBAB586" w14:textId="77777777">
        <w:tc>
          <w:tcPr>
            <w:tcW w:w="2880" w:type="dxa"/>
          </w:tcPr>
          <w:p w14:paraId="3CF998BC" w14:textId="77777777" w:rsidR="00BF5739" w:rsidRDefault="00F02D2F">
            <w:r>
              <w:t>5.</w:t>
            </w:r>
          </w:p>
        </w:tc>
        <w:tc>
          <w:tcPr>
            <w:tcW w:w="2880" w:type="dxa"/>
          </w:tcPr>
          <w:p w14:paraId="4E65372B" w14:textId="77777777" w:rsidR="00BF5739" w:rsidRDefault="00F02D2F">
            <w:r>
              <w:t>JavaScript and Architectural Refactoring</w:t>
            </w:r>
          </w:p>
        </w:tc>
        <w:tc>
          <w:tcPr>
            <w:tcW w:w="2880" w:type="dxa"/>
          </w:tcPr>
          <w:p w14:paraId="1C02426B" w14:textId="77777777" w:rsidR="00BF5739" w:rsidRDefault="00F02D2F">
            <w:pPr>
              <w:jc w:val="right"/>
            </w:pPr>
            <w:r>
              <w:t>6</w:t>
            </w:r>
          </w:p>
        </w:tc>
      </w:tr>
      <w:tr w:rsidR="00BF5739" w14:paraId="0BD7BB4D" w14:textId="77777777">
        <w:tc>
          <w:tcPr>
            <w:tcW w:w="2880" w:type="dxa"/>
          </w:tcPr>
          <w:p w14:paraId="1ED2A76E" w14:textId="77777777" w:rsidR="00BF5739" w:rsidRDefault="00F02D2F">
            <w:r>
              <w:t>6.</w:t>
            </w:r>
          </w:p>
        </w:tc>
        <w:tc>
          <w:tcPr>
            <w:tcW w:w="2880" w:type="dxa"/>
          </w:tcPr>
          <w:p w14:paraId="126DE0F5" w14:textId="77777777" w:rsidR="00BF5739" w:rsidRDefault="00F02D2F">
            <w:r>
              <w:t>Next Steps and Recommendations</w:t>
            </w:r>
          </w:p>
        </w:tc>
        <w:tc>
          <w:tcPr>
            <w:tcW w:w="2880" w:type="dxa"/>
          </w:tcPr>
          <w:p w14:paraId="1C5BE11C" w14:textId="77777777" w:rsidR="00BF5739" w:rsidRDefault="00F02D2F">
            <w:pPr>
              <w:jc w:val="right"/>
            </w:pPr>
            <w:r>
              <w:t>7</w:t>
            </w:r>
          </w:p>
        </w:tc>
      </w:tr>
      <w:tr w:rsidR="00BF5739" w14:paraId="4A4B6A5D" w14:textId="77777777">
        <w:tc>
          <w:tcPr>
            <w:tcW w:w="2880" w:type="dxa"/>
          </w:tcPr>
          <w:p w14:paraId="6E39416D" w14:textId="77777777" w:rsidR="00BF5739" w:rsidRDefault="00F02D2F">
            <w:r>
              <w:t>7.</w:t>
            </w:r>
          </w:p>
        </w:tc>
        <w:tc>
          <w:tcPr>
            <w:tcW w:w="2880" w:type="dxa"/>
          </w:tcPr>
          <w:p w14:paraId="258FE53D" w14:textId="77777777" w:rsidR="00BF5739" w:rsidRDefault="00F02D2F">
            <w:r>
              <w:t>Conclusion</w:t>
            </w:r>
          </w:p>
        </w:tc>
        <w:tc>
          <w:tcPr>
            <w:tcW w:w="2880" w:type="dxa"/>
          </w:tcPr>
          <w:p w14:paraId="1C5A2BB4" w14:textId="77777777" w:rsidR="00BF5739" w:rsidRDefault="00F02D2F">
            <w:pPr>
              <w:jc w:val="right"/>
            </w:pPr>
            <w:r>
              <w:t>8</w:t>
            </w:r>
          </w:p>
        </w:tc>
      </w:tr>
    </w:tbl>
    <w:p w14:paraId="4A3C40AF" w14:textId="77777777" w:rsidR="00BF5739" w:rsidRDefault="00F02D2F">
      <w:r>
        <w:br w:type="page"/>
      </w:r>
    </w:p>
    <w:p w14:paraId="048A5DAF" w14:textId="1CA50F1B" w:rsidR="00BF5739" w:rsidRDefault="00F02D2F" w:rsidP="00E453C9">
      <w:pPr>
        <w:pStyle w:val="Heading1"/>
        <w:numPr>
          <w:ilvl w:val="0"/>
          <w:numId w:val="10"/>
        </w:numPr>
        <w:rPr>
          <w:rFonts w:ascii="Times New Roman" w:hAnsi="Times New Roman"/>
          <w:color w:val="000000"/>
        </w:rPr>
      </w:pPr>
      <w:r>
        <w:rPr>
          <w:rFonts w:ascii="Times New Roman" w:hAnsi="Times New Roman"/>
          <w:color w:val="000000"/>
        </w:rPr>
        <w:lastRenderedPageBreak/>
        <w:t>EXECUTIVE SUMMARY</w:t>
      </w:r>
    </w:p>
    <w:p w14:paraId="13EE2E25" w14:textId="77777777" w:rsidR="00E453C9" w:rsidRPr="00E453C9" w:rsidRDefault="00E453C9" w:rsidP="00E453C9"/>
    <w:p w14:paraId="64047009" w14:textId="77777777" w:rsidR="00E453C9" w:rsidRPr="00E453C9" w:rsidRDefault="00E453C9" w:rsidP="00E453C9">
      <w:pPr>
        <w:rPr>
          <w:lang w:val="en-IN"/>
        </w:rPr>
      </w:pPr>
      <w:r w:rsidRPr="00E453C9">
        <w:rPr>
          <w:lang w:val="en-IN"/>
        </w:rPr>
        <w:t xml:space="preserve">This report presents a comprehensive overview of the </w:t>
      </w:r>
      <w:r w:rsidRPr="00E453C9">
        <w:rPr>
          <w:b/>
          <w:bCs/>
          <w:lang w:val="en-IN"/>
        </w:rPr>
        <w:t>Web &amp; Full Stack Development Internship</w:t>
      </w:r>
      <w:r w:rsidRPr="00E453C9">
        <w:rPr>
          <w:lang w:val="en-IN"/>
        </w:rPr>
        <w:t xml:space="preserve"> completed under the </w:t>
      </w:r>
      <w:r w:rsidRPr="00E453C9">
        <w:rPr>
          <w:b/>
          <w:bCs/>
          <w:lang w:val="en-IN"/>
        </w:rPr>
        <w:t>Lenovo LEAP</w:t>
      </w:r>
      <w:r w:rsidRPr="00E453C9">
        <w:rPr>
          <w:lang w:val="en-IN"/>
        </w:rPr>
        <w:t xml:space="preserve"> program. The primary objective of this internship was to gain practical, hands-on experience in modern web development technologies, ranging from fundamental frontend building blocks to responsive UI frameworks and backend concepts.</w:t>
      </w:r>
    </w:p>
    <w:p w14:paraId="194B079A" w14:textId="77777777" w:rsidR="00E453C9" w:rsidRPr="00E453C9" w:rsidRDefault="00E453C9" w:rsidP="00E453C9">
      <w:pPr>
        <w:rPr>
          <w:lang w:val="en-IN"/>
        </w:rPr>
      </w:pPr>
      <w:r w:rsidRPr="00E453C9">
        <w:rPr>
          <w:lang w:val="en-IN"/>
        </w:rPr>
        <w:t>Throughout the training program, learning was structured into eight progressive milestones:</w:t>
      </w:r>
    </w:p>
    <w:p w14:paraId="6E6F5BDC" w14:textId="77777777" w:rsidR="00E453C9" w:rsidRPr="00E453C9" w:rsidRDefault="00E453C9" w:rsidP="00E453C9">
      <w:pPr>
        <w:numPr>
          <w:ilvl w:val="0"/>
          <w:numId w:val="11"/>
        </w:numPr>
        <w:rPr>
          <w:lang w:val="en-IN"/>
        </w:rPr>
      </w:pPr>
      <w:r w:rsidRPr="00E453C9">
        <w:rPr>
          <w:b/>
          <w:bCs/>
          <w:lang w:val="en-IN"/>
        </w:rPr>
        <w:t>Web Foundations &amp; Advanced HTML/CSS:</w:t>
      </w:r>
      <w:r w:rsidRPr="00E453C9">
        <w:rPr>
          <w:lang w:val="en-IN"/>
        </w:rPr>
        <w:t xml:space="preserve"> Mastered semantic webpage structure, forms, tables, CSS styling, media queries, CSS Box Model, Flexbox, and CSS Grid for responsive layouts.</w:t>
      </w:r>
    </w:p>
    <w:p w14:paraId="4123FA9D" w14:textId="77777777" w:rsidR="00E453C9" w:rsidRPr="00E453C9" w:rsidRDefault="00E453C9" w:rsidP="00E453C9">
      <w:pPr>
        <w:numPr>
          <w:ilvl w:val="0"/>
          <w:numId w:val="11"/>
        </w:numPr>
        <w:rPr>
          <w:lang w:val="en-IN"/>
        </w:rPr>
      </w:pPr>
      <w:r w:rsidRPr="00E453C9">
        <w:rPr>
          <w:b/>
          <w:bCs/>
          <w:lang w:val="en-IN"/>
        </w:rPr>
        <w:t>JavaScript &amp; DOM Manipulation:</w:t>
      </w:r>
      <w:r w:rsidRPr="00E453C9">
        <w:rPr>
          <w:lang w:val="en-IN"/>
        </w:rPr>
        <w:t xml:space="preserve"> Developed interactive and dynamic user interfaces using modern JavaScript (ES6+), event handling, asynchronous operations, and DOM manipulation.</w:t>
      </w:r>
    </w:p>
    <w:p w14:paraId="1C521DE6" w14:textId="77777777" w:rsidR="00E453C9" w:rsidRPr="00E453C9" w:rsidRDefault="00E453C9" w:rsidP="00E453C9">
      <w:pPr>
        <w:numPr>
          <w:ilvl w:val="0"/>
          <w:numId w:val="11"/>
        </w:numPr>
        <w:rPr>
          <w:lang w:val="en-IN"/>
        </w:rPr>
      </w:pPr>
      <w:r w:rsidRPr="00E453C9">
        <w:rPr>
          <w:b/>
          <w:bCs/>
          <w:lang w:val="en-IN"/>
        </w:rPr>
        <w:t>Backend &amp; Full Stack Concepts:</w:t>
      </w:r>
      <w:r w:rsidRPr="00E453C9">
        <w:rPr>
          <w:lang w:val="en-IN"/>
        </w:rPr>
        <w:t xml:space="preserve"> Gained exposure to server-side logic, Python basics, client-server architecture, HTTP methods, and API integration concepts.</w:t>
      </w:r>
    </w:p>
    <w:p w14:paraId="1551B143" w14:textId="77777777" w:rsidR="00E453C9" w:rsidRPr="00E453C9" w:rsidRDefault="00E453C9" w:rsidP="00E453C9">
      <w:pPr>
        <w:numPr>
          <w:ilvl w:val="0"/>
          <w:numId w:val="11"/>
        </w:numPr>
        <w:rPr>
          <w:lang w:val="en-IN"/>
        </w:rPr>
      </w:pPr>
      <w:r w:rsidRPr="00E453C9">
        <w:rPr>
          <w:b/>
          <w:bCs/>
          <w:lang w:val="en-IN"/>
        </w:rPr>
        <w:t>No-Code &amp; AI Integration:</w:t>
      </w:r>
      <w:r w:rsidRPr="00E453C9">
        <w:rPr>
          <w:lang w:val="en-IN"/>
        </w:rPr>
        <w:t xml:space="preserve"> Explored website creation tools and understood how AI-assisted tools streamline development workflows.</w:t>
      </w:r>
    </w:p>
    <w:p w14:paraId="7A0A0D5C" w14:textId="77777777" w:rsidR="00E453C9" w:rsidRPr="00E453C9" w:rsidRDefault="00E453C9" w:rsidP="00E453C9">
      <w:pPr>
        <w:rPr>
          <w:lang w:val="en-IN"/>
        </w:rPr>
      </w:pPr>
      <w:r w:rsidRPr="00E453C9">
        <w:rPr>
          <w:lang w:val="en-IN"/>
        </w:rPr>
        <w:t xml:space="preserve">As the culmination of the internship, a </w:t>
      </w:r>
      <w:r w:rsidRPr="00E453C9">
        <w:rPr>
          <w:b/>
          <w:bCs/>
          <w:lang w:val="en-IN"/>
        </w:rPr>
        <w:t>Capstone Project</w:t>
      </w:r>
      <w:r w:rsidRPr="00E453C9">
        <w:rPr>
          <w:lang w:val="en-IN"/>
        </w:rPr>
        <w:t xml:space="preserve"> was developed based on </w:t>
      </w:r>
      <w:r w:rsidRPr="00E453C9">
        <w:rPr>
          <w:b/>
          <w:bCs/>
          <w:lang w:val="en-IN"/>
        </w:rPr>
        <w:t>UN Sustainable Development Goal 4 (SDG 4: Quality Education)</w:t>
      </w:r>
      <w:r w:rsidRPr="00E453C9">
        <w:rPr>
          <w:lang w:val="en-IN"/>
        </w:rPr>
        <w:t xml:space="preserve"> titled </w:t>
      </w:r>
      <w:r w:rsidRPr="00E453C9">
        <w:rPr>
          <w:b/>
          <w:bCs/>
          <w:lang w:val="en-IN"/>
        </w:rPr>
        <w:t>"</w:t>
      </w:r>
      <w:proofErr w:type="spellStart"/>
      <w:r w:rsidRPr="00E453C9">
        <w:rPr>
          <w:b/>
          <w:bCs/>
          <w:lang w:val="en-IN"/>
        </w:rPr>
        <w:t>EduAccess</w:t>
      </w:r>
      <w:proofErr w:type="spellEnd"/>
      <w:r w:rsidRPr="00E453C9">
        <w:rPr>
          <w:b/>
          <w:bCs/>
          <w:lang w:val="en-IN"/>
        </w:rPr>
        <w:t>"</w:t>
      </w:r>
      <w:r w:rsidRPr="00E453C9">
        <w:rPr>
          <w:lang w:val="en-IN"/>
        </w:rPr>
        <w:t>. The project involved designing and building an open-access web application to provide structured study resources and learning tools for students.</w:t>
      </w:r>
    </w:p>
    <w:p w14:paraId="6EAF8133" w14:textId="77777777" w:rsidR="00E453C9" w:rsidRPr="00E453C9" w:rsidRDefault="00E453C9" w:rsidP="00E453C9">
      <w:pPr>
        <w:rPr>
          <w:lang w:val="en-IN"/>
        </w:rPr>
      </w:pPr>
      <w:r w:rsidRPr="00E453C9">
        <w:rPr>
          <w:lang w:val="en-IN"/>
        </w:rPr>
        <w:t>This internship significantly enhanced my practical programming skills, project management capabilities, and understanding of industry-standard web development practices.</w:t>
      </w:r>
    </w:p>
    <w:p w14:paraId="7A409872" w14:textId="77777777" w:rsidR="00BF5739" w:rsidRDefault="00F02D2F">
      <w:r>
        <w:br w:type="page"/>
      </w:r>
    </w:p>
    <w:p w14:paraId="1B254FCB" w14:textId="606BF300" w:rsidR="00BF5739" w:rsidRDefault="00F02D2F" w:rsidP="00817F0E">
      <w:pPr>
        <w:pStyle w:val="Heading1"/>
        <w:numPr>
          <w:ilvl w:val="0"/>
          <w:numId w:val="10"/>
        </w:numPr>
        <w:rPr>
          <w:rFonts w:ascii="Times New Roman" w:hAnsi="Times New Roman"/>
          <w:color w:val="000000"/>
        </w:rPr>
      </w:pPr>
      <w:r>
        <w:rPr>
          <w:rFonts w:ascii="Times New Roman" w:hAnsi="Times New Roman"/>
          <w:color w:val="000000"/>
        </w:rPr>
        <w:lastRenderedPageBreak/>
        <w:t>PROJECT STRENGTHS AND STRUCTURAL ANALYSIS</w:t>
      </w:r>
    </w:p>
    <w:p w14:paraId="4B5D96B8" w14:textId="77777777" w:rsidR="00817F0E" w:rsidRPr="00817F0E" w:rsidRDefault="00817F0E" w:rsidP="00817F0E">
      <w:pPr>
        <w:pStyle w:val="ListParagraph"/>
      </w:pPr>
    </w:p>
    <w:p w14:paraId="0172D453" w14:textId="77777777" w:rsidR="00BF5739" w:rsidRDefault="00F02D2F">
      <w:pPr>
        <w:spacing w:after="120" w:line="360" w:lineRule="exact"/>
        <w:jc w:val="both"/>
      </w:pPr>
      <w:r>
        <w:t>T</w:t>
      </w:r>
      <w:r>
        <w:t>he EduAccess codebase exhibits several highly commendable frontend development practices. The structural integrity of the project ensures it performs well across browsers and remains easy to read for future collaborators.</w:t>
      </w:r>
    </w:p>
    <w:p w14:paraId="2D4822C2" w14:textId="77777777" w:rsidR="00BF5739" w:rsidRDefault="00F02D2F">
      <w:pPr>
        <w:pStyle w:val="Heading2"/>
      </w:pPr>
      <w:r>
        <w:rPr>
          <w:rFonts w:ascii="Times New Roman" w:hAnsi="Times New Roman"/>
          <w:color w:val="000000"/>
        </w:rPr>
        <w:t>2.1 Clean Project Structure</w:t>
      </w:r>
    </w:p>
    <w:p w14:paraId="436A4591" w14:textId="77777777" w:rsidR="00BF5739" w:rsidRDefault="00F02D2F">
      <w:pPr>
        <w:spacing w:after="120" w:line="360" w:lineRule="exact"/>
        <w:jc w:val="both"/>
      </w:pPr>
      <w:r>
        <w:t>The project is well-organized into logical, distinct files (index.html, style.css, script.js, and README.md). This separation of concerns (markup, presentation, and logic) is a fundamental best practice in web architecture.</w:t>
      </w:r>
    </w:p>
    <w:p w14:paraId="2F5AD6FD" w14:textId="77777777" w:rsidR="00686BF4" w:rsidRDefault="00686BF4">
      <w:pPr>
        <w:spacing w:after="120" w:line="360" w:lineRule="exact"/>
        <w:jc w:val="both"/>
      </w:pPr>
    </w:p>
    <w:p w14:paraId="5EFBAFE4" w14:textId="77777777" w:rsidR="00BF5739" w:rsidRDefault="00F02D2F">
      <w:pPr>
        <w:pStyle w:val="Heading2"/>
      </w:pPr>
      <w:r>
        <w:rPr>
          <w:rFonts w:ascii="Times New Roman" w:hAnsi="Times New Roman"/>
          <w:color w:val="000000"/>
        </w:rPr>
        <w:t>2.2 Semantic HTML</w:t>
      </w:r>
    </w:p>
    <w:p w14:paraId="7897A8AC" w14:textId="77777777" w:rsidR="00BF5739" w:rsidRDefault="00F02D2F">
      <w:pPr>
        <w:spacing w:after="120" w:line="360" w:lineRule="exact"/>
        <w:jc w:val="both"/>
      </w:pPr>
      <w:r>
        <w:t>The use of semantic HTML5 tags such as &lt;header&gt;, &lt;nav&gt;, &lt;section&gt;, and &lt;footer&gt; significantly improves the document's accessibility for screen readers and optimizes the site for Search Engine Optimization (SEO) crawlers.</w:t>
      </w:r>
    </w:p>
    <w:p w14:paraId="6CB461BD" w14:textId="77777777" w:rsidR="00686BF4" w:rsidRDefault="00686BF4">
      <w:pPr>
        <w:spacing w:after="120" w:line="360" w:lineRule="exact"/>
        <w:jc w:val="both"/>
      </w:pPr>
    </w:p>
    <w:p w14:paraId="6D2ECF6F" w14:textId="77777777" w:rsidR="00BF5739" w:rsidRDefault="00F02D2F">
      <w:pPr>
        <w:pStyle w:val="Heading2"/>
        <w:rPr>
          <w:rFonts w:ascii="Times New Roman" w:hAnsi="Times New Roman"/>
          <w:color w:val="000000"/>
        </w:rPr>
      </w:pPr>
      <w:r>
        <w:rPr>
          <w:rFonts w:ascii="Times New Roman" w:hAnsi="Times New Roman"/>
          <w:color w:val="000000"/>
        </w:rPr>
        <w:t>2.3 Responsive Design Principles</w:t>
      </w:r>
    </w:p>
    <w:p w14:paraId="7FE77F9D" w14:textId="77777777" w:rsidR="00686BF4" w:rsidRPr="00686BF4" w:rsidRDefault="00686BF4" w:rsidP="00686BF4"/>
    <w:p w14:paraId="37D8C664" w14:textId="77777777" w:rsidR="00BF5739" w:rsidRDefault="00F02D2F">
      <w:pPr>
        <w:spacing w:after="120" w:line="360" w:lineRule="exact"/>
        <w:jc w:val="both"/>
      </w:pPr>
      <w:r>
        <w:t>The strategic use of CSS Flexbox (display: flex, flex-wrap: wrap) ensures that the layout adapts gracefully to different screen sizes without heavily relying on complex, hard-coded media queries. This fluid approach to layout design is modern and efficient.</w:t>
      </w:r>
    </w:p>
    <w:p w14:paraId="123FC7EB" w14:textId="77777777" w:rsidR="00BF5739" w:rsidRDefault="00F02D2F">
      <w:pPr>
        <w:pStyle w:val="Heading2"/>
        <w:rPr>
          <w:rFonts w:ascii="Times New Roman" w:hAnsi="Times New Roman"/>
          <w:color w:val="000000"/>
        </w:rPr>
      </w:pPr>
      <w:r>
        <w:rPr>
          <w:rFonts w:ascii="Times New Roman" w:hAnsi="Times New Roman"/>
          <w:color w:val="000000"/>
        </w:rPr>
        <w:t>2.4 No Heavy Dependencies</w:t>
      </w:r>
    </w:p>
    <w:p w14:paraId="76C2FC52" w14:textId="77777777" w:rsidR="00686BF4" w:rsidRPr="00E453C9" w:rsidRDefault="00686BF4" w:rsidP="00686BF4">
      <w:pPr>
        <w:rPr>
          <w:lang w:val="en-IN"/>
        </w:rPr>
      </w:pPr>
    </w:p>
    <w:p w14:paraId="33E530D4" w14:textId="77777777" w:rsidR="00BF5739" w:rsidRDefault="00F02D2F">
      <w:pPr>
        <w:spacing w:after="120" w:line="360" w:lineRule="exact"/>
        <w:jc w:val="both"/>
      </w:pPr>
      <w:r>
        <w:t>By choosing to build this interface without external UI libraries or JavaScript frameworks (like React, Angular, Bootstrap, or Tailwind), the project footprint remains extremely lightweight. This results in rapid parsing, fast initial load times, and better performance on low-bandwidth connections.</w:t>
      </w:r>
    </w:p>
    <w:p w14:paraId="7A8F002A" w14:textId="77777777" w:rsidR="00BF5739" w:rsidRDefault="00F02D2F">
      <w:r>
        <w:br w:type="page"/>
      </w:r>
    </w:p>
    <w:p w14:paraId="5B065294" w14:textId="4E8291E2" w:rsidR="00BF5739" w:rsidRDefault="00F02D2F" w:rsidP="00817F0E">
      <w:pPr>
        <w:pStyle w:val="Heading1"/>
        <w:numPr>
          <w:ilvl w:val="0"/>
          <w:numId w:val="10"/>
        </w:numPr>
        <w:rPr>
          <w:rFonts w:ascii="Times New Roman" w:hAnsi="Times New Roman"/>
          <w:color w:val="000000"/>
        </w:rPr>
      </w:pPr>
      <w:r>
        <w:rPr>
          <w:rFonts w:ascii="Times New Roman" w:hAnsi="Times New Roman"/>
          <w:color w:val="000000"/>
        </w:rPr>
        <w:lastRenderedPageBreak/>
        <w:t>HTML AND ACCESSIBILITY (a11y) IMPROVEMENTS</w:t>
      </w:r>
    </w:p>
    <w:p w14:paraId="1CF718E4" w14:textId="77777777" w:rsidR="00817F0E" w:rsidRPr="00817F0E" w:rsidRDefault="00817F0E" w:rsidP="00817F0E">
      <w:pPr>
        <w:pStyle w:val="ListParagraph"/>
      </w:pPr>
    </w:p>
    <w:p w14:paraId="1C9AD368" w14:textId="77777777" w:rsidR="00BF5739" w:rsidRDefault="00F02D2F">
      <w:pPr>
        <w:spacing w:after="120" w:line="360" w:lineRule="exact"/>
        <w:jc w:val="both"/>
      </w:pPr>
      <w:r>
        <w:t>W</w:t>
      </w:r>
      <w:r>
        <w:t>hile the semantic structure is strong, the accessibility (a11y) of the user interface can be improved to ensure the platform is usable by individuals relying on assistive technologies.</w:t>
      </w:r>
    </w:p>
    <w:p w14:paraId="66F19A3B" w14:textId="77777777" w:rsidR="00817F0E" w:rsidRDefault="00817F0E">
      <w:pPr>
        <w:spacing w:after="120" w:line="360" w:lineRule="exact"/>
        <w:jc w:val="both"/>
      </w:pPr>
    </w:p>
    <w:p w14:paraId="7AACF5E0" w14:textId="77777777" w:rsidR="00BF5739" w:rsidRDefault="00F02D2F">
      <w:pPr>
        <w:pStyle w:val="Heading2"/>
      </w:pPr>
      <w:r>
        <w:rPr>
          <w:rFonts w:ascii="Times New Roman" w:hAnsi="Times New Roman"/>
          <w:color w:val="000000"/>
        </w:rPr>
        <w:t>3.1 Form Input Labels</w:t>
      </w:r>
    </w:p>
    <w:p w14:paraId="58617BF3" w14:textId="77777777" w:rsidR="00BF5739" w:rsidRDefault="00F02D2F">
      <w:pPr>
        <w:spacing w:after="120" w:line="360" w:lineRule="exact"/>
        <w:jc w:val="both"/>
      </w:pPr>
      <w:r>
        <w:t>Currently, the form inputs lack explicit &lt;label&gt; elements. While placeholder attributes provide visual hints, screen readers and accessibility tools rely on explicit labels to announce form fields.</w:t>
      </w:r>
    </w:p>
    <w:p w14:paraId="2EDCF092" w14:textId="77777777" w:rsidR="00BF5739" w:rsidRDefault="00F02D2F">
      <w:pPr>
        <w:pStyle w:val="ListBullet"/>
        <w:spacing w:line="360" w:lineRule="exact"/>
        <w:ind w:left="720"/>
        <w:jc w:val="both"/>
      </w:pPr>
      <w:r>
        <w:t>Fix Recommendation: Wrap the &lt;input&gt; elements within a &lt;label&gt; tag, or utilize the 'id' and 'for' attributes to explicitly bind them (e.g., &lt;label for='name'&gt;Name:&lt;/label&gt; &lt;input id='name'&gt;).</w:t>
      </w:r>
    </w:p>
    <w:p w14:paraId="05E4BDE2" w14:textId="77777777" w:rsidR="00817F0E" w:rsidRDefault="00817F0E" w:rsidP="00817F0E">
      <w:pPr>
        <w:pStyle w:val="ListBullet"/>
        <w:numPr>
          <w:ilvl w:val="0"/>
          <w:numId w:val="0"/>
        </w:numPr>
        <w:spacing w:line="360" w:lineRule="exact"/>
        <w:ind w:left="720"/>
        <w:jc w:val="both"/>
      </w:pPr>
    </w:p>
    <w:p w14:paraId="6D05DBF7" w14:textId="77777777" w:rsidR="00BF5739" w:rsidRDefault="00F02D2F">
      <w:pPr>
        <w:pStyle w:val="Heading2"/>
      </w:pPr>
      <w:r>
        <w:rPr>
          <w:rFonts w:ascii="Times New Roman" w:hAnsi="Times New Roman"/>
          <w:color w:val="000000"/>
        </w:rPr>
        <w:t>3.2 ARIA Attributes for Course Cards</w:t>
      </w:r>
    </w:p>
    <w:p w14:paraId="14D48526" w14:textId="77777777" w:rsidR="00BF5739" w:rsidRDefault="00F02D2F">
      <w:pPr>
        <w:spacing w:after="120" w:line="360" w:lineRule="exact"/>
        <w:jc w:val="both"/>
      </w:pPr>
      <w:r>
        <w:t>The course cards utilize &lt;button&gt; elements that trigger JavaScript alerts. To provide deeper context to screen reader users about what the button does, 'aria-label' attributes should be integrated.</w:t>
      </w:r>
    </w:p>
    <w:p w14:paraId="3804C45E" w14:textId="77777777" w:rsidR="00BF5739" w:rsidRDefault="00F02D2F">
      <w:r>
        <w:br w:type="page"/>
      </w:r>
    </w:p>
    <w:p w14:paraId="29EE2184" w14:textId="06847C85" w:rsidR="00BF5739" w:rsidRDefault="00F02D2F" w:rsidP="00817F0E">
      <w:pPr>
        <w:pStyle w:val="Heading1"/>
        <w:numPr>
          <w:ilvl w:val="0"/>
          <w:numId w:val="10"/>
        </w:numPr>
        <w:rPr>
          <w:rFonts w:ascii="Times New Roman" w:hAnsi="Times New Roman"/>
          <w:color w:val="000000"/>
        </w:rPr>
      </w:pPr>
      <w:r>
        <w:rPr>
          <w:rFonts w:ascii="Times New Roman" w:hAnsi="Times New Roman"/>
          <w:color w:val="000000"/>
        </w:rPr>
        <w:lastRenderedPageBreak/>
        <w:t>CSS AND RESPONSIVE DESIGN ENHANCEMENTS</w:t>
      </w:r>
    </w:p>
    <w:p w14:paraId="6186AC15" w14:textId="77777777" w:rsidR="00817F0E" w:rsidRPr="00817F0E" w:rsidRDefault="00817F0E" w:rsidP="00817F0E">
      <w:pPr>
        <w:pStyle w:val="ListParagraph"/>
      </w:pPr>
    </w:p>
    <w:p w14:paraId="2F8896DA" w14:textId="4EBC8C01" w:rsidR="00BF5739" w:rsidRDefault="00F02D2F" w:rsidP="00817F0E">
      <w:pPr>
        <w:pStyle w:val="Heading2"/>
        <w:numPr>
          <w:ilvl w:val="1"/>
          <w:numId w:val="10"/>
        </w:numPr>
        <w:rPr>
          <w:rFonts w:ascii="Times New Roman" w:hAnsi="Times New Roman"/>
          <w:color w:val="000000"/>
        </w:rPr>
      </w:pPr>
      <w:r>
        <w:rPr>
          <w:rFonts w:ascii="Times New Roman" w:hAnsi="Times New Roman"/>
          <w:color w:val="000000"/>
        </w:rPr>
        <w:t>Media Queries for Mobile Devices</w:t>
      </w:r>
    </w:p>
    <w:p w14:paraId="00476A10" w14:textId="77777777" w:rsidR="00817F0E" w:rsidRPr="00817F0E" w:rsidRDefault="00817F0E" w:rsidP="00817F0E">
      <w:pPr>
        <w:pStyle w:val="ListParagraph"/>
        <w:ind w:left="744"/>
      </w:pPr>
    </w:p>
    <w:p w14:paraId="260FF121" w14:textId="77777777" w:rsidR="00BF5739" w:rsidRDefault="00F02D2F">
      <w:pPr>
        <w:spacing w:after="120" w:line="360" w:lineRule="exact"/>
        <w:jc w:val="both"/>
      </w:pPr>
      <w:r>
        <w:t>A</w:t>
      </w:r>
      <w:r>
        <w:t>lthough the flex-wrap property handles basic responsiveness by allowing elements to drop to the next line, explicit @media queries should be introduced to refine the layout on very small screens. Specifically, the navigation menu should collapse into a 'hamburger' menu to conserve vertical space on mobile devices.</w:t>
      </w:r>
    </w:p>
    <w:p w14:paraId="7D616EAE" w14:textId="77777777" w:rsidR="000A64DE" w:rsidRDefault="000A64DE">
      <w:pPr>
        <w:spacing w:after="120" w:line="360" w:lineRule="exact"/>
        <w:jc w:val="both"/>
      </w:pPr>
    </w:p>
    <w:p w14:paraId="4CA240DA" w14:textId="77777777" w:rsidR="00BF5739" w:rsidRDefault="00F02D2F">
      <w:pPr>
        <w:pStyle w:val="Heading2"/>
      </w:pPr>
      <w:r>
        <w:rPr>
          <w:rFonts w:ascii="Times New Roman" w:hAnsi="Times New Roman"/>
          <w:color w:val="000000"/>
        </w:rPr>
        <w:t>4.2 CSS Variables (Custom Properties)</w:t>
      </w:r>
    </w:p>
    <w:p w14:paraId="079EB813" w14:textId="77777777" w:rsidR="00BF5739" w:rsidRDefault="00F02D2F">
      <w:pPr>
        <w:spacing w:after="120" w:line="360" w:lineRule="exact"/>
        <w:jc w:val="both"/>
      </w:pPr>
      <w:r>
        <w:t>To make the site easier to theme, scale, and maintain, color codes and standard spacing values should be extracted into CSS variables at the root level of the stylesheet. For example: :root { --primary-color: #0284c7; --bg-dark: #0f172a; }. This allows developers to change the entire color scheme by modifying a single line of code.</w:t>
      </w:r>
    </w:p>
    <w:p w14:paraId="34FE8E77" w14:textId="77777777" w:rsidR="000A64DE" w:rsidRDefault="000A64DE">
      <w:pPr>
        <w:spacing w:after="120" w:line="360" w:lineRule="exact"/>
        <w:jc w:val="both"/>
      </w:pPr>
    </w:p>
    <w:p w14:paraId="6F087250" w14:textId="77777777" w:rsidR="00BF5739" w:rsidRDefault="00F02D2F">
      <w:pPr>
        <w:pStyle w:val="Heading2"/>
      </w:pPr>
      <w:r>
        <w:rPr>
          <w:rFonts w:ascii="Times New Roman" w:hAnsi="Times New Roman"/>
          <w:color w:val="000000"/>
        </w:rPr>
        <w:t>4.3 Interactive Hover States</w:t>
      </w:r>
    </w:p>
    <w:p w14:paraId="321656DB" w14:textId="77777777" w:rsidR="00BF5739" w:rsidRDefault="00F02D2F">
      <w:pPr>
        <w:spacing w:after="120" w:line="360" w:lineRule="exact"/>
        <w:jc w:val="both"/>
      </w:pPr>
      <w:r>
        <w:t>The User Experience (UX) can be polished by adding transition and :hover pseudo-classes to interactive elements like navigation links, buttons, and course cards. This provides immediate visual feedback to the user. Example: .btn:hover { background-color: #0369a1; transition: 0.3s; }</w:t>
      </w:r>
    </w:p>
    <w:p w14:paraId="1E0EE9B3" w14:textId="77777777" w:rsidR="00BF5739" w:rsidRDefault="00F02D2F">
      <w:r>
        <w:br w:type="page"/>
      </w:r>
    </w:p>
    <w:p w14:paraId="3D283F36" w14:textId="3ECE08C3" w:rsidR="00BF5739" w:rsidRDefault="00F02D2F" w:rsidP="00817F0E">
      <w:pPr>
        <w:pStyle w:val="Heading1"/>
        <w:numPr>
          <w:ilvl w:val="0"/>
          <w:numId w:val="10"/>
        </w:numPr>
        <w:rPr>
          <w:rFonts w:ascii="Times New Roman" w:hAnsi="Times New Roman"/>
          <w:color w:val="000000"/>
        </w:rPr>
      </w:pPr>
      <w:r>
        <w:rPr>
          <w:rFonts w:ascii="Times New Roman" w:hAnsi="Times New Roman"/>
          <w:color w:val="000000"/>
        </w:rPr>
        <w:lastRenderedPageBreak/>
        <w:t>JAVASCRIPT AND ARCHITECTURAL REFACTORING</w:t>
      </w:r>
    </w:p>
    <w:p w14:paraId="0DA2EF96" w14:textId="77777777" w:rsidR="00817F0E" w:rsidRPr="00817F0E" w:rsidRDefault="00817F0E" w:rsidP="00817F0E">
      <w:pPr>
        <w:pStyle w:val="ListParagraph"/>
      </w:pPr>
    </w:p>
    <w:p w14:paraId="4C0DC386" w14:textId="77777777" w:rsidR="00BF5739" w:rsidRDefault="00F02D2F">
      <w:pPr>
        <w:pStyle w:val="Heading2"/>
        <w:rPr>
          <w:rFonts w:ascii="Times New Roman" w:hAnsi="Times New Roman"/>
          <w:color w:val="000000"/>
        </w:rPr>
      </w:pPr>
      <w:r>
        <w:rPr>
          <w:rFonts w:ascii="Times New Roman" w:hAnsi="Times New Roman"/>
          <w:color w:val="000000"/>
        </w:rPr>
        <w:t>5</w:t>
      </w:r>
      <w:r>
        <w:rPr>
          <w:rFonts w:ascii="Times New Roman" w:hAnsi="Times New Roman"/>
          <w:color w:val="000000"/>
        </w:rPr>
        <w:t>.1 Form Submission Handling</w:t>
      </w:r>
    </w:p>
    <w:p w14:paraId="22D5C464" w14:textId="77777777" w:rsidR="00686BF4" w:rsidRPr="00686BF4" w:rsidRDefault="00686BF4" w:rsidP="00686BF4"/>
    <w:p w14:paraId="4712BB67" w14:textId="77777777" w:rsidR="00BF5739" w:rsidRDefault="00F02D2F">
      <w:pPr>
        <w:spacing w:after="120" w:line="360" w:lineRule="exact"/>
        <w:jc w:val="both"/>
      </w:pPr>
      <w:r>
        <w:t>Currently, the contact form uses JavaScript to prevent the default submission behavior and simply shows an alert. While acceptable for a mockup, a production application should integrate a serverless form handler (such as Formspree or EmailJS) to actually capture and route the user messages without requiring a dedicated backend.</w:t>
      </w:r>
    </w:p>
    <w:p w14:paraId="4E4EE111" w14:textId="77777777" w:rsidR="00817F0E" w:rsidRDefault="00817F0E">
      <w:pPr>
        <w:spacing w:after="120" w:line="360" w:lineRule="exact"/>
        <w:jc w:val="both"/>
      </w:pPr>
    </w:p>
    <w:p w14:paraId="34AC4273" w14:textId="77777777" w:rsidR="00BF5739" w:rsidRDefault="00F02D2F">
      <w:pPr>
        <w:pStyle w:val="Heading2"/>
        <w:rPr>
          <w:rFonts w:ascii="Times New Roman" w:hAnsi="Times New Roman"/>
          <w:color w:val="000000"/>
        </w:rPr>
      </w:pPr>
      <w:r>
        <w:rPr>
          <w:rFonts w:ascii="Times New Roman" w:hAnsi="Times New Roman"/>
          <w:color w:val="000000"/>
        </w:rPr>
        <w:t>5.2 Strict Separation of Concerns</w:t>
      </w:r>
    </w:p>
    <w:p w14:paraId="7C4B5321" w14:textId="77777777" w:rsidR="00686BF4" w:rsidRPr="00686BF4" w:rsidRDefault="00686BF4" w:rsidP="00686BF4"/>
    <w:p w14:paraId="4F7DFC0F" w14:textId="77777777" w:rsidR="00BF5739" w:rsidRDefault="00F02D2F">
      <w:pPr>
        <w:spacing w:after="120" w:line="360" w:lineRule="exact"/>
        <w:jc w:val="both"/>
      </w:pPr>
      <w:r>
        <w:t>The HTML markup contains inline JavaScript event handlers (e.g., onclick="showAlert('...')"). Modern web development best practices dictate that JavaScript should be completely decoupled from HTML.</w:t>
      </w:r>
    </w:p>
    <w:p w14:paraId="37F960B1" w14:textId="77777777" w:rsidR="00686BF4" w:rsidRDefault="00686BF4">
      <w:pPr>
        <w:spacing w:after="120" w:line="360" w:lineRule="exact"/>
        <w:jc w:val="both"/>
      </w:pPr>
    </w:p>
    <w:p w14:paraId="2F3BB3D3" w14:textId="77777777" w:rsidR="00BF5739" w:rsidRDefault="00F02D2F">
      <w:pPr>
        <w:pStyle w:val="ListBullet"/>
        <w:spacing w:line="360" w:lineRule="exact"/>
        <w:ind w:left="720"/>
        <w:jc w:val="both"/>
      </w:pPr>
      <w:r>
        <w:t xml:space="preserve">Fix Recommendation: Remove inline 'onclick' attributes. Instead, add identifier classes or data-attributes (e.g., data-course='Web Development') to the buttons, select them in script.js using </w:t>
      </w:r>
      <w:proofErr w:type="gramStart"/>
      <w:r>
        <w:t>document.querySelectorAll</w:t>
      </w:r>
      <w:proofErr w:type="gramEnd"/>
      <w:r>
        <w:t xml:space="preserve">, and attach listeners dynamically using </w:t>
      </w:r>
      <w:proofErr w:type="spellStart"/>
      <w:proofErr w:type="gramStart"/>
      <w:r>
        <w:t>addEventListener</w:t>
      </w:r>
      <w:proofErr w:type="spellEnd"/>
      <w:r>
        <w:t>(</w:t>
      </w:r>
      <w:proofErr w:type="gramEnd"/>
      <w:r>
        <w:t>).</w:t>
      </w:r>
    </w:p>
    <w:p w14:paraId="7C9A95C9" w14:textId="77777777" w:rsidR="00686BF4" w:rsidRDefault="00686BF4" w:rsidP="00686BF4">
      <w:pPr>
        <w:pStyle w:val="ListBullet"/>
        <w:numPr>
          <w:ilvl w:val="0"/>
          <w:numId w:val="0"/>
        </w:numPr>
        <w:spacing w:line="360" w:lineRule="exact"/>
        <w:ind w:left="720"/>
        <w:jc w:val="both"/>
      </w:pPr>
    </w:p>
    <w:p w14:paraId="206E8078" w14:textId="77777777" w:rsidR="00BF5739" w:rsidRDefault="00F02D2F">
      <w:pPr>
        <w:pStyle w:val="Heading2"/>
        <w:rPr>
          <w:rFonts w:ascii="Times New Roman" w:hAnsi="Times New Roman"/>
          <w:color w:val="000000"/>
        </w:rPr>
      </w:pPr>
      <w:r>
        <w:rPr>
          <w:rFonts w:ascii="Times New Roman" w:hAnsi="Times New Roman"/>
          <w:color w:val="000000"/>
        </w:rPr>
        <w:t>5.3 Functional Course Links</w:t>
      </w:r>
    </w:p>
    <w:p w14:paraId="7F6C2B74" w14:textId="77777777" w:rsidR="00686BF4" w:rsidRPr="00686BF4" w:rsidRDefault="00686BF4" w:rsidP="00686BF4"/>
    <w:p w14:paraId="4A4334C4" w14:textId="77777777" w:rsidR="00BF5739" w:rsidRDefault="00F02D2F">
      <w:pPr>
        <w:spacing w:after="120" w:line="360" w:lineRule="exact"/>
        <w:jc w:val="both"/>
      </w:pPr>
      <w:r>
        <w:t>The course buttons currently trigger alert dialogues. Architecturally, the next logical step is to replace these alerts with actual anchor links (&lt;a&gt;) pointing to the respective educational resource pages, video tutorials, or PDF documents.</w:t>
      </w:r>
    </w:p>
    <w:p w14:paraId="0F4C0D63" w14:textId="77777777" w:rsidR="00BF5739" w:rsidRDefault="00F02D2F">
      <w:r>
        <w:br w:type="page"/>
      </w:r>
    </w:p>
    <w:p w14:paraId="73AA3BB2" w14:textId="77777777" w:rsidR="00BF5739" w:rsidRDefault="00F02D2F">
      <w:pPr>
        <w:pStyle w:val="Heading1"/>
        <w:rPr>
          <w:rFonts w:ascii="Times New Roman" w:hAnsi="Times New Roman"/>
          <w:color w:val="000000"/>
        </w:rPr>
      </w:pPr>
      <w:r>
        <w:rPr>
          <w:rFonts w:ascii="Times New Roman" w:hAnsi="Times New Roman"/>
          <w:color w:val="000000"/>
        </w:rPr>
        <w:lastRenderedPageBreak/>
        <w:t>6. NEXT STEPS AND RECOMMENDATIONS</w:t>
      </w:r>
    </w:p>
    <w:p w14:paraId="5C8B7339" w14:textId="77777777" w:rsidR="00817F0E" w:rsidRPr="00817F0E" w:rsidRDefault="00817F0E" w:rsidP="00817F0E"/>
    <w:p w14:paraId="77F09F2E" w14:textId="77777777" w:rsidR="00817F0E" w:rsidRDefault="00817F0E" w:rsidP="00817F0E">
      <w:pPr>
        <w:rPr>
          <w:lang w:val="en-IN"/>
        </w:rPr>
      </w:pPr>
      <w:r w:rsidRPr="00817F0E">
        <w:rPr>
          <w:lang w:val="en-IN"/>
        </w:rPr>
        <w:t>To build upon the knowledge and technical skills gained during this internship, the following next steps and recommendations are suggested for future project iterations and personal skill development:</w:t>
      </w:r>
    </w:p>
    <w:p w14:paraId="0B7390E5" w14:textId="77777777" w:rsidR="00817F0E" w:rsidRPr="00817F0E" w:rsidRDefault="00817F0E" w:rsidP="00817F0E">
      <w:pPr>
        <w:rPr>
          <w:lang w:val="en-IN"/>
        </w:rPr>
      </w:pPr>
    </w:p>
    <w:p w14:paraId="65179BC6" w14:textId="77777777" w:rsidR="00817F0E" w:rsidRDefault="00817F0E" w:rsidP="00817F0E">
      <w:pPr>
        <w:rPr>
          <w:b/>
          <w:bCs/>
          <w:lang w:val="en-IN"/>
        </w:rPr>
      </w:pPr>
      <w:r w:rsidRPr="00817F0E">
        <w:rPr>
          <w:b/>
          <w:bCs/>
          <w:lang w:val="en-IN"/>
        </w:rPr>
        <w:t>Future Technical Enhancements</w:t>
      </w:r>
    </w:p>
    <w:p w14:paraId="340FFF1B" w14:textId="77777777" w:rsidR="00817F0E" w:rsidRPr="00817F0E" w:rsidRDefault="00817F0E" w:rsidP="00817F0E">
      <w:pPr>
        <w:rPr>
          <w:b/>
          <w:bCs/>
          <w:lang w:val="en-IN"/>
        </w:rPr>
      </w:pPr>
    </w:p>
    <w:p w14:paraId="55BFE2B4" w14:textId="77777777" w:rsidR="00817F0E" w:rsidRPr="00817F0E" w:rsidRDefault="00817F0E" w:rsidP="00817F0E">
      <w:pPr>
        <w:numPr>
          <w:ilvl w:val="0"/>
          <w:numId w:val="13"/>
        </w:numPr>
        <w:rPr>
          <w:lang w:val="en-IN"/>
        </w:rPr>
      </w:pPr>
      <w:r w:rsidRPr="00817F0E">
        <w:rPr>
          <w:b/>
          <w:bCs/>
          <w:lang w:val="en-IN"/>
        </w:rPr>
        <w:t>Full-Stack Database Integration:</w:t>
      </w:r>
      <w:r w:rsidRPr="00817F0E">
        <w:rPr>
          <w:lang w:val="en-IN"/>
        </w:rPr>
        <w:t xml:space="preserve"> Extend the </w:t>
      </w:r>
      <w:proofErr w:type="spellStart"/>
      <w:r w:rsidRPr="00817F0E">
        <w:rPr>
          <w:b/>
          <w:bCs/>
          <w:lang w:val="en-IN"/>
        </w:rPr>
        <w:t>EduAccess</w:t>
      </w:r>
      <w:proofErr w:type="spellEnd"/>
      <w:r w:rsidRPr="00817F0E">
        <w:rPr>
          <w:lang w:val="en-IN"/>
        </w:rPr>
        <w:t xml:space="preserve"> project by integrating a persistent database (such as MongoDB or PostgreSQL) with a Node.js/Express backend to store user profiles, course notes, and feedback requests.</w:t>
      </w:r>
    </w:p>
    <w:p w14:paraId="3D69032F" w14:textId="77777777" w:rsidR="00817F0E" w:rsidRPr="00817F0E" w:rsidRDefault="00817F0E" w:rsidP="00817F0E">
      <w:pPr>
        <w:numPr>
          <w:ilvl w:val="0"/>
          <w:numId w:val="13"/>
        </w:numPr>
        <w:rPr>
          <w:lang w:val="en-IN"/>
        </w:rPr>
      </w:pPr>
      <w:r w:rsidRPr="00817F0E">
        <w:rPr>
          <w:b/>
          <w:bCs/>
          <w:lang w:val="en-IN"/>
        </w:rPr>
        <w:t>User Authentication &amp; Personalization:</w:t>
      </w:r>
      <w:r w:rsidRPr="00817F0E">
        <w:rPr>
          <w:lang w:val="en-IN"/>
        </w:rPr>
        <w:t xml:space="preserve"> Implement secure OAuth and JWT-based authentication to enable user logins, allowing students to bookmark study materials and track their learning progress.</w:t>
      </w:r>
    </w:p>
    <w:p w14:paraId="00ABFC38" w14:textId="77777777" w:rsidR="00817F0E" w:rsidRPr="00817F0E" w:rsidRDefault="00817F0E" w:rsidP="00817F0E">
      <w:pPr>
        <w:numPr>
          <w:ilvl w:val="0"/>
          <w:numId w:val="13"/>
        </w:numPr>
        <w:rPr>
          <w:lang w:val="en-IN"/>
        </w:rPr>
      </w:pPr>
      <w:r w:rsidRPr="00817F0E">
        <w:rPr>
          <w:b/>
          <w:bCs/>
          <w:lang w:val="en-IN"/>
        </w:rPr>
        <w:t>Offline Access &amp; PWA:</w:t>
      </w:r>
      <w:r w:rsidRPr="00817F0E">
        <w:rPr>
          <w:lang w:val="en-IN"/>
        </w:rPr>
        <w:t xml:space="preserve"> Convert the web application into a Progressive Web App (PWA) with service workers so students in areas with low internet connectivity can access offline study notes.</w:t>
      </w:r>
    </w:p>
    <w:p w14:paraId="60F79129" w14:textId="77777777" w:rsidR="00817F0E" w:rsidRPr="00817F0E" w:rsidRDefault="00817F0E" w:rsidP="00817F0E">
      <w:pPr>
        <w:numPr>
          <w:ilvl w:val="0"/>
          <w:numId w:val="13"/>
        </w:numPr>
        <w:rPr>
          <w:lang w:val="en-IN"/>
        </w:rPr>
      </w:pPr>
      <w:r w:rsidRPr="00817F0E">
        <w:rPr>
          <w:b/>
          <w:bCs/>
          <w:lang w:val="en-IN"/>
        </w:rPr>
        <w:t>AI-Powered Learning Assistance:</w:t>
      </w:r>
      <w:r w:rsidRPr="00817F0E">
        <w:rPr>
          <w:lang w:val="en-IN"/>
        </w:rPr>
        <w:t xml:space="preserve"> Integrate AI chatbot APIs to offer instant query resolution and automated quiz generation tailored to the study topics.</w:t>
      </w:r>
    </w:p>
    <w:p w14:paraId="720EBCE2" w14:textId="77777777" w:rsidR="00817F0E" w:rsidRPr="00817F0E" w:rsidRDefault="00817F0E" w:rsidP="00817F0E"/>
    <w:p w14:paraId="60A0EE0A" w14:textId="77777777" w:rsidR="00BF5739" w:rsidRDefault="00F02D2F">
      <w:r>
        <w:br w:type="page"/>
      </w:r>
    </w:p>
    <w:p w14:paraId="18D8DE63" w14:textId="77777777" w:rsidR="00BF5739" w:rsidRDefault="00F02D2F">
      <w:pPr>
        <w:pStyle w:val="Heading1"/>
        <w:rPr>
          <w:rFonts w:ascii="Times New Roman" w:hAnsi="Times New Roman"/>
          <w:color w:val="000000"/>
        </w:rPr>
      </w:pPr>
      <w:r>
        <w:rPr>
          <w:rFonts w:ascii="Times New Roman" w:hAnsi="Times New Roman"/>
          <w:color w:val="000000"/>
        </w:rPr>
        <w:lastRenderedPageBreak/>
        <w:t>7. CONCLUSION</w:t>
      </w:r>
    </w:p>
    <w:p w14:paraId="7B787491" w14:textId="77777777" w:rsidR="00817F0E" w:rsidRDefault="00817F0E" w:rsidP="00817F0E"/>
    <w:p w14:paraId="5632E1D9" w14:textId="77777777" w:rsidR="00817F0E" w:rsidRPr="00817F0E" w:rsidRDefault="00817F0E" w:rsidP="00817F0E">
      <w:pPr>
        <w:rPr>
          <w:lang w:val="en-IN"/>
        </w:rPr>
      </w:pPr>
      <w:proofErr w:type="spellStart"/>
      <w:r w:rsidRPr="00817F0E">
        <w:rPr>
          <w:b/>
          <w:bCs/>
          <w:lang w:val="en-IN"/>
        </w:rPr>
        <w:t>EduAccess</w:t>
      </w:r>
      <w:proofErr w:type="spellEnd"/>
      <w:r w:rsidRPr="00817F0E">
        <w:rPr>
          <w:lang w:val="en-IN"/>
        </w:rPr>
        <w:t xml:space="preserve"> is a web-based educational platform designed in alignment with </w:t>
      </w:r>
      <w:r w:rsidRPr="00817F0E">
        <w:rPr>
          <w:b/>
          <w:bCs/>
          <w:lang w:val="en-IN"/>
        </w:rPr>
        <w:t>UN Sustainable Development Goal 4 (SDG 4: Quality Education)</w:t>
      </w:r>
      <w:r w:rsidRPr="00817F0E">
        <w:rPr>
          <w:lang w:val="en-IN"/>
        </w:rPr>
        <w:t>. It serves as a free, centralized hub that provides structured learning resources, course notes, and video tutorials to students and self-learners without paywalls or subscription barriers.</w:t>
      </w:r>
    </w:p>
    <w:p w14:paraId="790F37FE" w14:textId="77777777" w:rsidR="00817F0E" w:rsidRPr="00817F0E" w:rsidRDefault="00817F0E" w:rsidP="00817F0E">
      <w:pPr>
        <w:rPr>
          <w:lang w:val="en-IN"/>
        </w:rPr>
      </w:pPr>
      <w:r w:rsidRPr="00817F0E">
        <w:rPr>
          <w:lang w:val="en-IN"/>
        </w:rPr>
        <w:pict w14:anchorId="04DABA8A">
          <v:rect id="_x0000_i1031" style="width:0;height:1.5pt" o:hralign="center" o:hrstd="t" o:hr="t" fillcolor="#a0a0a0" stroked="f"/>
        </w:pict>
      </w:r>
    </w:p>
    <w:p w14:paraId="57E3F645" w14:textId="77777777" w:rsidR="00817F0E" w:rsidRPr="00817F0E" w:rsidRDefault="00817F0E" w:rsidP="00817F0E">
      <w:pPr>
        <w:rPr>
          <w:b/>
          <w:bCs/>
          <w:lang w:val="en-IN"/>
        </w:rPr>
      </w:pPr>
      <w:r w:rsidRPr="00817F0E">
        <w:rPr>
          <w:b/>
          <w:bCs/>
          <w:lang w:val="en-IN"/>
        </w:rPr>
        <w:t>Key Highlights of the Project</w:t>
      </w:r>
    </w:p>
    <w:p w14:paraId="5F6B9D97" w14:textId="77777777" w:rsidR="00817F0E" w:rsidRPr="00817F0E" w:rsidRDefault="00817F0E" w:rsidP="00817F0E">
      <w:pPr>
        <w:numPr>
          <w:ilvl w:val="0"/>
          <w:numId w:val="12"/>
        </w:numPr>
        <w:rPr>
          <w:lang w:val="en-IN"/>
        </w:rPr>
      </w:pPr>
      <w:r w:rsidRPr="00817F0E">
        <w:rPr>
          <w:b/>
          <w:bCs/>
          <w:lang w:val="en-IN"/>
        </w:rPr>
        <w:t>Objective:</w:t>
      </w:r>
      <w:r w:rsidRPr="00817F0E">
        <w:rPr>
          <w:lang w:val="en-IN"/>
        </w:rPr>
        <w:t xml:space="preserve"> Bridge the digital learning divide by providing free, organized academic resources to students from all socioeconomic backgrounds.</w:t>
      </w:r>
    </w:p>
    <w:p w14:paraId="3E89929B" w14:textId="77777777" w:rsidR="00817F0E" w:rsidRPr="00817F0E" w:rsidRDefault="00817F0E" w:rsidP="00817F0E">
      <w:pPr>
        <w:numPr>
          <w:ilvl w:val="0"/>
          <w:numId w:val="12"/>
        </w:numPr>
        <w:rPr>
          <w:lang w:val="en-IN"/>
        </w:rPr>
      </w:pPr>
      <w:r w:rsidRPr="00817F0E">
        <w:rPr>
          <w:b/>
          <w:bCs/>
          <w:lang w:val="en-IN"/>
        </w:rPr>
        <w:t>Core Features:</w:t>
      </w:r>
    </w:p>
    <w:p w14:paraId="3ECA1B9A" w14:textId="77777777" w:rsidR="00817F0E" w:rsidRPr="00817F0E" w:rsidRDefault="00817F0E" w:rsidP="00817F0E">
      <w:pPr>
        <w:numPr>
          <w:ilvl w:val="1"/>
          <w:numId w:val="12"/>
        </w:numPr>
        <w:rPr>
          <w:lang w:val="en-IN"/>
        </w:rPr>
      </w:pPr>
      <w:r w:rsidRPr="00817F0E">
        <w:rPr>
          <w:b/>
          <w:bCs/>
          <w:lang w:val="en-IN"/>
        </w:rPr>
        <w:t>Responsive UI:</w:t>
      </w:r>
      <w:r w:rsidRPr="00817F0E">
        <w:rPr>
          <w:lang w:val="en-IN"/>
        </w:rPr>
        <w:t xml:space="preserve"> Clean navigation bar, hero banner, and grid layout adapting across mobile, tablet, and desktop screens.</w:t>
      </w:r>
    </w:p>
    <w:p w14:paraId="6A91ADDF" w14:textId="77777777" w:rsidR="00817F0E" w:rsidRPr="00817F0E" w:rsidRDefault="00817F0E" w:rsidP="00817F0E">
      <w:pPr>
        <w:numPr>
          <w:ilvl w:val="1"/>
          <w:numId w:val="12"/>
        </w:numPr>
        <w:rPr>
          <w:lang w:val="en-IN"/>
        </w:rPr>
      </w:pPr>
      <w:r w:rsidRPr="00817F0E">
        <w:rPr>
          <w:b/>
          <w:bCs/>
          <w:lang w:val="en-IN"/>
        </w:rPr>
        <w:t>Interactive Course Cards:</w:t>
      </w:r>
      <w:r w:rsidRPr="00817F0E">
        <w:rPr>
          <w:lang w:val="en-IN"/>
        </w:rPr>
        <w:t xml:space="preserve"> Visual course grid for subjects like Web Development, Python, and Data Structures.</w:t>
      </w:r>
    </w:p>
    <w:p w14:paraId="71C8366D" w14:textId="77777777" w:rsidR="00817F0E" w:rsidRPr="00817F0E" w:rsidRDefault="00817F0E" w:rsidP="00817F0E">
      <w:pPr>
        <w:numPr>
          <w:ilvl w:val="1"/>
          <w:numId w:val="12"/>
        </w:numPr>
        <w:rPr>
          <w:lang w:val="en-IN"/>
        </w:rPr>
      </w:pPr>
      <w:r w:rsidRPr="00817F0E">
        <w:rPr>
          <w:b/>
          <w:bCs/>
          <w:lang w:val="en-IN"/>
        </w:rPr>
        <w:t>Resource Request Form:</w:t>
      </w:r>
      <w:r w:rsidRPr="00817F0E">
        <w:rPr>
          <w:lang w:val="en-IN"/>
        </w:rPr>
        <w:t xml:space="preserve"> Interactive frontend form with JavaScript validation for users to request new study topics or offer feedback.</w:t>
      </w:r>
    </w:p>
    <w:p w14:paraId="28DCDB73" w14:textId="77777777" w:rsidR="00817F0E" w:rsidRPr="00817F0E" w:rsidRDefault="00817F0E" w:rsidP="00817F0E">
      <w:pPr>
        <w:numPr>
          <w:ilvl w:val="0"/>
          <w:numId w:val="12"/>
        </w:numPr>
        <w:rPr>
          <w:lang w:val="en-IN"/>
        </w:rPr>
      </w:pPr>
      <w:r w:rsidRPr="00817F0E">
        <w:rPr>
          <w:b/>
          <w:bCs/>
          <w:lang w:val="en-IN"/>
        </w:rPr>
        <w:t>Technology Stack:</w:t>
      </w:r>
      <w:r w:rsidRPr="00817F0E">
        <w:rPr>
          <w:lang w:val="en-IN"/>
        </w:rPr>
        <w:t xml:space="preserve"> Built using </w:t>
      </w:r>
      <w:r w:rsidRPr="00817F0E">
        <w:rPr>
          <w:b/>
          <w:bCs/>
          <w:lang w:val="en-IN"/>
        </w:rPr>
        <w:t>HTML5</w:t>
      </w:r>
      <w:r w:rsidRPr="00817F0E">
        <w:rPr>
          <w:lang w:val="en-IN"/>
        </w:rPr>
        <w:t xml:space="preserve"> for semantic structuring, </w:t>
      </w:r>
      <w:r w:rsidRPr="00817F0E">
        <w:rPr>
          <w:b/>
          <w:bCs/>
          <w:lang w:val="en-IN"/>
        </w:rPr>
        <w:t>CSS3 (Flexbox &amp; Grid)</w:t>
      </w:r>
      <w:r w:rsidRPr="00817F0E">
        <w:rPr>
          <w:lang w:val="en-IN"/>
        </w:rPr>
        <w:t xml:space="preserve"> for layout styling, and </w:t>
      </w:r>
      <w:r w:rsidRPr="00817F0E">
        <w:rPr>
          <w:b/>
          <w:bCs/>
          <w:lang w:val="en-IN"/>
        </w:rPr>
        <w:t>JavaScript (DOM Manipulation)</w:t>
      </w:r>
      <w:r w:rsidRPr="00817F0E">
        <w:rPr>
          <w:lang w:val="en-IN"/>
        </w:rPr>
        <w:t xml:space="preserve"> for interactivity.</w:t>
      </w:r>
    </w:p>
    <w:p w14:paraId="3BDB9B53" w14:textId="5EFD400A" w:rsidR="00817F0E" w:rsidRPr="00817F0E" w:rsidRDefault="00817F0E" w:rsidP="00817F0E">
      <w:pPr>
        <w:numPr>
          <w:ilvl w:val="0"/>
          <w:numId w:val="12"/>
        </w:numPr>
        <w:rPr>
          <w:lang w:val="en-IN"/>
        </w:rPr>
      </w:pPr>
      <w:r w:rsidRPr="00817F0E">
        <w:rPr>
          <w:b/>
          <w:bCs/>
          <w:lang w:val="en-IN"/>
        </w:rPr>
        <w:t>Deployment &amp; Version Control:</w:t>
      </w:r>
      <w:r w:rsidRPr="00817F0E">
        <w:rPr>
          <w:lang w:val="en-IN"/>
        </w:rPr>
        <w:t xml:space="preserve"> Hosted open-source on </w:t>
      </w:r>
      <w:r w:rsidRPr="00817F0E">
        <w:rPr>
          <w:b/>
          <w:bCs/>
          <w:lang w:val="en-IN"/>
        </w:rPr>
        <w:t>GitHub</w:t>
      </w:r>
      <w:r w:rsidRPr="00817F0E">
        <w:rPr>
          <w:lang w:val="en-IN"/>
        </w:rPr>
        <w:t xml:space="preserve"> and deployed live using </w:t>
      </w:r>
      <w:proofErr w:type="spellStart"/>
      <w:r>
        <w:rPr>
          <w:b/>
          <w:bCs/>
          <w:lang w:val="en-IN"/>
        </w:rPr>
        <w:t>versel</w:t>
      </w:r>
      <w:proofErr w:type="spellEnd"/>
      <w:r w:rsidRPr="00817F0E">
        <w:rPr>
          <w:lang w:val="en-IN"/>
        </w:rPr>
        <w:t>.</w:t>
      </w:r>
    </w:p>
    <w:p w14:paraId="08E457F8" w14:textId="77777777" w:rsidR="00817F0E" w:rsidRPr="00817F0E" w:rsidRDefault="00817F0E" w:rsidP="00817F0E"/>
    <w:p w14:paraId="4A3F181F" w14:textId="76439E5C" w:rsidR="00BF5739" w:rsidRDefault="00BF5739">
      <w:pPr>
        <w:spacing w:after="120" w:line="360" w:lineRule="exact"/>
        <w:jc w:val="both"/>
      </w:pPr>
    </w:p>
    <w:sectPr w:rsidR="00BF5739"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1927A5"/>
    <w:multiLevelType w:val="multilevel"/>
    <w:tmpl w:val="4E0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D5FBC"/>
    <w:multiLevelType w:val="multilevel"/>
    <w:tmpl w:val="D506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339DB"/>
    <w:multiLevelType w:val="multilevel"/>
    <w:tmpl w:val="283E5B1A"/>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C893AAB"/>
    <w:multiLevelType w:val="multilevel"/>
    <w:tmpl w:val="D6CE3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444107">
    <w:abstractNumId w:val="8"/>
  </w:num>
  <w:num w:numId="2" w16cid:durableId="152185912">
    <w:abstractNumId w:val="6"/>
  </w:num>
  <w:num w:numId="3" w16cid:durableId="381905559">
    <w:abstractNumId w:val="5"/>
  </w:num>
  <w:num w:numId="4" w16cid:durableId="104426454">
    <w:abstractNumId w:val="4"/>
  </w:num>
  <w:num w:numId="5" w16cid:durableId="937516862">
    <w:abstractNumId w:val="7"/>
  </w:num>
  <w:num w:numId="6" w16cid:durableId="172571775">
    <w:abstractNumId w:val="3"/>
  </w:num>
  <w:num w:numId="7" w16cid:durableId="1272709836">
    <w:abstractNumId w:val="2"/>
  </w:num>
  <w:num w:numId="8" w16cid:durableId="142740648">
    <w:abstractNumId w:val="1"/>
  </w:num>
  <w:num w:numId="9" w16cid:durableId="2078934231">
    <w:abstractNumId w:val="0"/>
  </w:num>
  <w:num w:numId="10" w16cid:durableId="1066148296">
    <w:abstractNumId w:val="11"/>
  </w:num>
  <w:num w:numId="11" w16cid:durableId="1985159951">
    <w:abstractNumId w:val="10"/>
  </w:num>
  <w:num w:numId="12" w16cid:durableId="1546871858">
    <w:abstractNumId w:val="12"/>
  </w:num>
  <w:num w:numId="13" w16cid:durableId="14824252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4DE"/>
    <w:rsid w:val="0015074B"/>
    <w:rsid w:val="0029639D"/>
    <w:rsid w:val="00326F90"/>
    <w:rsid w:val="00686BF4"/>
    <w:rsid w:val="00817F0E"/>
    <w:rsid w:val="008907D1"/>
    <w:rsid w:val="00AA1D8D"/>
    <w:rsid w:val="00AF5889"/>
    <w:rsid w:val="00B33A9A"/>
    <w:rsid w:val="00B47730"/>
    <w:rsid w:val="00BF5739"/>
    <w:rsid w:val="00CB0664"/>
    <w:rsid w:val="00E453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399B2"/>
  <w14:defaultImageDpi w14:val="300"/>
  <w15:docId w15:val="{759898CA-21A0-4800-956D-1964E595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 N</cp:lastModifiedBy>
  <cp:revision>2</cp:revision>
  <cp:lastPrinted>2026-09-06T08:44:00Z</cp:lastPrinted>
  <dcterms:created xsi:type="dcterms:W3CDTF">2026-09-06T08:45:00Z</dcterms:created>
  <dcterms:modified xsi:type="dcterms:W3CDTF">2026-09-06T08:45:00Z</dcterms:modified>
  <cp:category/>
</cp:coreProperties>
</file>