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1. Enable profiling during compilation (use -pg option)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gcc -pg -o TestGprof TestGprof.c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2. Execute the binary so that profiling data is generated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./TestGprof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profiling is enabled then on executing the program, file gmon.out will be generated.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gmon.out  TestGprof  TestGprof.c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3. Run gprof on profiling 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gprof -b TestGprof gmon.out &gt; analysis.out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give an human readable file. This file contains two tables: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 profile: overview of the timing information of the functions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graph: focuses on each function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 option will suppress lot of verbose information which would be otherwise included in analysis file.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are the contents of analysis.out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 profile: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sample counts as 0.01 seconds.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  cumulative   self              self     total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   seconds   seconds    calls   s/call   s/call  name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100.55     20.38    20.38      100     0.20     0.20  StaticFunc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0.00     20.38     0.00        1     0.00    20.38  TestFunc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Call graph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granularity: each sample hit covers 2 byte(s) for 0.05% of 20.38 seconds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% time    self  children    called     name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20.38    0.00     100/100         TestFunc [2]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  100.0   20.38    0.00     100         StaticFunc [1]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0.00   20.38       1/1           main [3]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  100.0    0.00   20.38       1         TestFunc [2]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20.38    0.00     100/100         StaticFunc [1]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  100.0    0.00   20.38                 main [3]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0.00   20.38       1/1           TestFunc [2]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by function name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[1] StaticFunc              [2] TestFunc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are few more examples of gprof options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 printing statically declared functions with -a option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gprof -b -a TestGprof gmon.out &gt; analysis.out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only flat profile using -p option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gprof -b -p TestGprof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info related to specific function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gprof -b -pStaticFunc TestGprof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 printing of flat profile using -P option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gprof -b -P TestGprof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only call graph using -q option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gprof -b -q TestGprof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 printing of call graph using -Q option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gprof -b -Q TestGprof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