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0B3A" w14:textId="22C448DC" w:rsidR="00E30F36" w:rsidRPr="00346B24" w:rsidRDefault="00E30F36" w:rsidP="00E30F36">
      <w:pPr>
        <w:pStyle w:val="PlainText"/>
        <w:rPr>
          <w:rFonts w:ascii="Arial" w:hAnsi="Arial" w:cs="Arial"/>
        </w:rPr>
      </w:pPr>
      <w:proofErr w:type="spellStart"/>
      <w:r w:rsidRPr="00346B24">
        <w:rPr>
          <w:rFonts w:ascii="Arial" w:hAnsi="Arial" w:cs="Arial"/>
        </w:rPr>
        <w:t>FlexPack</w:t>
      </w:r>
      <w:proofErr w:type="spellEnd"/>
      <w:r w:rsidRPr="00346B24">
        <w:rPr>
          <w:rFonts w:ascii="Arial" w:hAnsi="Arial" w:cs="Arial"/>
        </w:rPr>
        <w:t xml:space="preserve"> – Low-Cost Pick-and-Place Automation System</w:t>
      </w:r>
    </w:p>
    <w:p w14:paraId="74339106" w14:textId="77777777" w:rsidR="00E30F36" w:rsidRPr="00346B24" w:rsidRDefault="00E30F36" w:rsidP="00E30F36">
      <w:pPr>
        <w:pStyle w:val="PlainText"/>
        <w:rPr>
          <w:rFonts w:ascii="Arial" w:hAnsi="Arial" w:cs="Arial"/>
        </w:rPr>
      </w:pPr>
    </w:p>
    <w:p w14:paraId="794F9507" w14:textId="0198F25D" w:rsidR="00E30F36" w:rsidRPr="00346B24" w:rsidRDefault="00E30F36" w:rsidP="00E30F36">
      <w:pPr>
        <w:pStyle w:val="PlainText"/>
        <w:rPr>
          <w:rFonts w:ascii="Arial" w:hAnsi="Arial" w:cs="Arial"/>
        </w:rPr>
      </w:pPr>
      <w:r w:rsidRPr="00346B24">
        <w:rPr>
          <w:rFonts w:ascii="Arial" w:hAnsi="Arial" w:cs="Arial"/>
        </w:rPr>
        <w:t xml:space="preserve"> Project Overview</w:t>
      </w:r>
    </w:p>
    <w:p w14:paraId="7D152580" w14:textId="77777777" w:rsidR="00E30F36" w:rsidRPr="00346B24" w:rsidRDefault="00E30F36" w:rsidP="00E30F36">
      <w:pPr>
        <w:pStyle w:val="PlainText"/>
        <w:rPr>
          <w:rFonts w:ascii="Arial" w:hAnsi="Arial" w:cs="Arial"/>
        </w:rPr>
      </w:pPr>
    </w:p>
    <w:p w14:paraId="2F4C985C" w14:textId="7543E76F" w:rsidR="00E30F36" w:rsidRPr="00346B24" w:rsidRDefault="00E30F36" w:rsidP="00E30F36">
      <w:pPr>
        <w:pStyle w:val="PlainText"/>
        <w:rPr>
          <w:rFonts w:ascii="Arial" w:hAnsi="Arial" w:cs="Arial"/>
        </w:rPr>
      </w:pPr>
      <w:proofErr w:type="spellStart"/>
      <w:r w:rsidRPr="00346B24">
        <w:rPr>
          <w:rFonts w:ascii="Arial" w:hAnsi="Arial" w:cs="Arial"/>
        </w:rPr>
        <w:t>FlexPack</w:t>
      </w:r>
      <w:proofErr w:type="spellEnd"/>
      <w:r w:rsidRPr="00346B24">
        <w:rPr>
          <w:rFonts w:ascii="Arial" w:hAnsi="Arial" w:cs="Arial"/>
        </w:rPr>
        <w:t xml:space="preserve"> is a proposed low-cost, flexible pick-and-place automation system designed to reduce repetitive manual sorting and packing work in small workshops and industries.</w:t>
      </w:r>
    </w:p>
    <w:p w14:paraId="287DDAD0" w14:textId="77777777" w:rsidR="00E30F36" w:rsidRPr="00346B24" w:rsidRDefault="00E30F36" w:rsidP="00E30F36">
      <w:pPr>
        <w:pStyle w:val="PlainText"/>
        <w:rPr>
          <w:rFonts w:ascii="Arial" w:hAnsi="Arial" w:cs="Arial"/>
        </w:rPr>
      </w:pPr>
    </w:p>
    <w:p w14:paraId="7F402BC9" w14:textId="77777777" w:rsidR="00E30F36" w:rsidRPr="00346B24" w:rsidRDefault="00E30F36" w:rsidP="00E30F36">
      <w:pPr>
        <w:pStyle w:val="PlainText"/>
        <w:rPr>
          <w:rFonts w:ascii="Arial" w:hAnsi="Arial" w:cs="Arial"/>
        </w:rPr>
      </w:pPr>
      <w:r w:rsidRPr="00346B24">
        <w:rPr>
          <w:rFonts w:ascii="Arial" w:hAnsi="Arial" w:cs="Arial"/>
        </w:rPr>
        <w:t>The system uses a compact Cartesian robotic mechanism, an ESP32-based controller, a gripper, and simple sensors to pick up components, identify their handling requirements, sort them into appropriate bins, and arrange them systematically inside a packing box.</w:t>
      </w:r>
    </w:p>
    <w:p w14:paraId="5BDCB022" w14:textId="77777777" w:rsidR="00E30F36" w:rsidRPr="00346B24" w:rsidRDefault="00E30F36" w:rsidP="00E30F36">
      <w:pPr>
        <w:pStyle w:val="PlainText"/>
        <w:rPr>
          <w:rFonts w:ascii="Arial" w:hAnsi="Arial" w:cs="Arial"/>
        </w:rPr>
      </w:pPr>
    </w:p>
    <w:p w14:paraId="3C5DFAC5" w14:textId="77777777" w:rsidR="00E30F36" w:rsidRPr="00346B24" w:rsidRDefault="00E30F36" w:rsidP="00E30F36">
      <w:pPr>
        <w:pStyle w:val="PlainText"/>
        <w:rPr>
          <w:rFonts w:ascii="Arial" w:hAnsi="Arial" w:cs="Arial"/>
        </w:rPr>
      </w:pPr>
      <w:r w:rsidRPr="00346B24">
        <w:rPr>
          <w:rFonts w:ascii="Arial" w:hAnsi="Arial" w:cs="Arial"/>
        </w:rPr>
        <w:t>The goal is to develop an affordable and adaptable automation solution for small businesses that cannot invest in expensive industrial robotic systems.</w:t>
      </w:r>
    </w:p>
    <w:p w14:paraId="7C6A190D" w14:textId="77777777" w:rsidR="00E30F36" w:rsidRPr="00346B24" w:rsidRDefault="00E30F36" w:rsidP="00E30F36">
      <w:pPr>
        <w:pStyle w:val="PlainText"/>
        <w:rPr>
          <w:rFonts w:ascii="Arial" w:hAnsi="Arial" w:cs="Arial"/>
        </w:rPr>
      </w:pPr>
    </w:p>
    <w:p w14:paraId="0D4FFE7D" w14:textId="5F2BDAAA" w:rsidR="00E30F36" w:rsidRPr="00346B24" w:rsidRDefault="00E30F36" w:rsidP="00E30F36">
      <w:pPr>
        <w:pStyle w:val="PlainText"/>
        <w:rPr>
          <w:rFonts w:ascii="Arial" w:hAnsi="Arial" w:cs="Arial"/>
        </w:rPr>
      </w:pPr>
      <w:r w:rsidRPr="00346B24">
        <w:rPr>
          <w:rFonts w:ascii="Arial" w:hAnsi="Arial" w:cs="Arial"/>
        </w:rPr>
        <w:t>Problem Statement</w:t>
      </w:r>
    </w:p>
    <w:p w14:paraId="50E2B124" w14:textId="77777777" w:rsidR="00E30F36" w:rsidRPr="00346B24" w:rsidRDefault="00E30F36" w:rsidP="00E30F36">
      <w:pPr>
        <w:pStyle w:val="PlainText"/>
        <w:rPr>
          <w:rFonts w:ascii="Arial" w:hAnsi="Arial" w:cs="Arial"/>
        </w:rPr>
      </w:pPr>
    </w:p>
    <w:p w14:paraId="23B2809B" w14:textId="77777777" w:rsidR="00E30F36" w:rsidRPr="00346B24" w:rsidRDefault="00E30F36" w:rsidP="00E30F36">
      <w:pPr>
        <w:pStyle w:val="PlainText"/>
        <w:rPr>
          <w:rFonts w:ascii="Arial" w:hAnsi="Arial" w:cs="Arial"/>
        </w:rPr>
      </w:pPr>
      <w:r w:rsidRPr="00346B24">
        <w:rPr>
          <w:rFonts w:ascii="Arial" w:hAnsi="Arial" w:cs="Arial"/>
        </w:rPr>
        <w:t>Repetitive sorting and packing operations are performed manually in many small workshops. These tasks consume time, require continuous human effort, and may lead to inconsistent packing, incorrect sorting, and reduced productivity.</w:t>
      </w:r>
    </w:p>
    <w:p w14:paraId="11FC7B93" w14:textId="77777777" w:rsidR="00E30F36" w:rsidRPr="00346B24" w:rsidRDefault="00E30F36" w:rsidP="00E30F36">
      <w:pPr>
        <w:pStyle w:val="PlainText"/>
        <w:rPr>
          <w:rFonts w:ascii="Arial" w:hAnsi="Arial" w:cs="Arial"/>
        </w:rPr>
      </w:pPr>
    </w:p>
    <w:p w14:paraId="1E1D71E6" w14:textId="2D21733A" w:rsidR="00E30F36" w:rsidRPr="00346B24" w:rsidRDefault="00E30F36" w:rsidP="00E30F36">
      <w:pPr>
        <w:pStyle w:val="PlainText"/>
        <w:rPr>
          <w:rFonts w:ascii="Arial" w:hAnsi="Arial" w:cs="Arial"/>
        </w:rPr>
      </w:pPr>
      <w:r w:rsidRPr="00346B24">
        <w:rPr>
          <w:rFonts w:ascii="Arial" w:hAnsi="Arial" w:cs="Arial"/>
        </w:rPr>
        <w:t>Proposed solution: Design an affordable robotic or mechanical pick-and-place unit that automates component handling, sorting, and organized packing.</w:t>
      </w:r>
    </w:p>
    <w:p w14:paraId="6AA74092" w14:textId="77777777" w:rsidR="00E30F36" w:rsidRPr="00346B24" w:rsidRDefault="00E30F36" w:rsidP="00E30F36">
      <w:pPr>
        <w:pStyle w:val="PlainText"/>
        <w:rPr>
          <w:rFonts w:ascii="Arial" w:hAnsi="Arial" w:cs="Arial"/>
        </w:rPr>
      </w:pPr>
    </w:p>
    <w:p w14:paraId="2D650DD6" w14:textId="3070952F" w:rsidR="00E30F36" w:rsidRPr="00346B24" w:rsidRDefault="00E30F36" w:rsidP="00E30F36">
      <w:pPr>
        <w:pStyle w:val="PlainText"/>
        <w:rPr>
          <w:rFonts w:ascii="Arial" w:hAnsi="Arial" w:cs="Arial"/>
        </w:rPr>
      </w:pPr>
      <w:r w:rsidRPr="00346B24">
        <w:rPr>
          <w:rFonts w:ascii="Arial" w:hAnsi="Arial" w:cs="Arial"/>
        </w:rPr>
        <w:t>Proposed Innovation</w:t>
      </w:r>
    </w:p>
    <w:p w14:paraId="18D09AB2" w14:textId="77777777" w:rsidR="00E30F36" w:rsidRPr="00346B24" w:rsidRDefault="00E30F36" w:rsidP="00E30F36">
      <w:pPr>
        <w:pStyle w:val="PlainText"/>
        <w:rPr>
          <w:rFonts w:ascii="Arial" w:hAnsi="Arial" w:cs="Arial"/>
        </w:rPr>
      </w:pPr>
    </w:p>
    <w:p w14:paraId="15CB4AE0" w14:textId="77777777" w:rsidR="00E30F36" w:rsidRPr="00346B24" w:rsidRDefault="00E30F36" w:rsidP="00E30F36">
      <w:pPr>
        <w:pStyle w:val="PlainText"/>
        <w:rPr>
          <w:rFonts w:ascii="Arial" w:hAnsi="Arial" w:cs="Arial"/>
        </w:rPr>
      </w:pPr>
      <w:proofErr w:type="spellStart"/>
      <w:r w:rsidRPr="00346B24">
        <w:rPr>
          <w:rFonts w:ascii="Arial" w:hAnsi="Arial" w:cs="Arial"/>
        </w:rPr>
        <w:t>FlexPack</w:t>
      </w:r>
      <w:proofErr w:type="spellEnd"/>
      <w:r w:rsidRPr="00346B24">
        <w:rPr>
          <w:rFonts w:ascii="Arial" w:hAnsi="Arial" w:cs="Arial"/>
        </w:rPr>
        <w:t xml:space="preserve"> combines low-cost automation with configurable packing and basic part verification.</w:t>
      </w:r>
    </w:p>
    <w:p w14:paraId="33042D4C" w14:textId="77777777" w:rsidR="00E30F36" w:rsidRPr="00346B24" w:rsidRDefault="00E30F36" w:rsidP="00E30F36">
      <w:pPr>
        <w:pStyle w:val="PlainText"/>
        <w:rPr>
          <w:rFonts w:ascii="Arial" w:hAnsi="Arial" w:cs="Arial"/>
        </w:rPr>
      </w:pPr>
    </w:p>
    <w:p w14:paraId="424A7FBF" w14:textId="77777777" w:rsidR="00E30F36" w:rsidRPr="00346B24" w:rsidRDefault="00E30F36" w:rsidP="00E30F36">
      <w:pPr>
        <w:pStyle w:val="PlainText"/>
        <w:rPr>
          <w:rFonts w:ascii="Arial" w:hAnsi="Arial" w:cs="Arial"/>
        </w:rPr>
      </w:pPr>
      <w:r w:rsidRPr="00346B24">
        <w:rPr>
          <w:rFonts w:ascii="Arial" w:hAnsi="Arial" w:cs="Arial"/>
        </w:rPr>
        <w:t>Key proposed features include:</w:t>
      </w:r>
    </w:p>
    <w:p w14:paraId="3F1392A3" w14:textId="77777777" w:rsidR="00E30F36" w:rsidRPr="00346B24" w:rsidRDefault="00E30F36" w:rsidP="00E30F36">
      <w:pPr>
        <w:pStyle w:val="PlainText"/>
        <w:rPr>
          <w:rFonts w:ascii="Arial" w:hAnsi="Arial" w:cs="Arial"/>
        </w:rPr>
      </w:pPr>
    </w:p>
    <w:p w14:paraId="6CED3F4B" w14:textId="4D17BE7D" w:rsidR="00E30F36" w:rsidRPr="00346B24" w:rsidRDefault="00E30F36" w:rsidP="00E30F36">
      <w:pPr>
        <w:pStyle w:val="PlainText"/>
        <w:rPr>
          <w:rFonts w:ascii="Arial" w:hAnsi="Arial" w:cs="Arial"/>
        </w:rPr>
      </w:pPr>
      <w:r w:rsidRPr="00346B24">
        <w:rPr>
          <w:rFonts w:ascii="Arial" w:hAnsi="Arial" w:cs="Arial"/>
        </w:rPr>
        <w:t>- Teach Mode: Allows an operator to manually position the gantry and save important coordinates.</w:t>
      </w:r>
    </w:p>
    <w:p w14:paraId="64A21668" w14:textId="2D7F9A83" w:rsidR="00E30F36" w:rsidRPr="00346B24" w:rsidRDefault="00E30F36" w:rsidP="00E30F36">
      <w:pPr>
        <w:pStyle w:val="PlainText"/>
        <w:rPr>
          <w:rFonts w:ascii="Arial" w:hAnsi="Arial" w:cs="Arial"/>
        </w:rPr>
      </w:pPr>
      <w:r w:rsidRPr="00346B24">
        <w:rPr>
          <w:rFonts w:ascii="Arial" w:hAnsi="Arial" w:cs="Arial"/>
        </w:rPr>
        <w:t>- Flexible Packing: Supports configurable rows, columns, and parts per box.</w:t>
      </w:r>
    </w:p>
    <w:p w14:paraId="39427EDB" w14:textId="089AF941" w:rsidR="00E30F36" w:rsidRPr="00346B24" w:rsidRDefault="00E30F36" w:rsidP="00E30F36">
      <w:pPr>
        <w:pStyle w:val="PlainText"/>
        <w:rPr>
          <w:rFonts w:ascii="Arial" w:hAnsi="Arial" w:cs="Arial"/>
        </w:rPr>
      </w:pPr>
      <w:r w:rsidRPr="00346B24">
        <w:rPr>
          <w:rFonts w:ascii="Arial" w:hAnsi="Arial" w:cs="Arial"/>
        </w:rPr>
        <w:t>- Weight-Based Verification: Uses a load cell to measure component weight.</w:t>
      </w:r>
    </w:p>
    <w:p w14:paraId="470960B0" w14:textId="7DF54077" w:rsidR="00E30F36" w:rsidRPr="00346B24" w:rsidRDefault="00E30F36" w:rsidP="00E30F36">
      <w:pPr>
        <w:pStyle w:val="PlainText"/>
        <w:rPr>
          <w:rFonts w:ascii="Arial" w:hAnsi="Arial" w:cs="Arial"/>
        </w:rPr>
      </w:pPr>
      <w:r w:rsidRPr="00346B24">
        <w:rPr>
          <w:rFonts w:ascii="Arial" w:hAnsi="Arial" w:cs="Arial"/>
        </w:rPr>
        <w:t>- Adaptive Sorting: Uses measured weight and gripper-position estimates to help select the appropriate bin.</w:t>
      </w:r>
    </w:p>
    <w:p w14:paraId="4DCF2491" w14:textId="33EF3FB7" w:rsidR="00E30F36" w:rsidRPr="00346B24" w:rsidRDefault="00E30F36" w:rsidP="00E30F36">
      <w:pPr>
        <w:pStyle w:val="PlainText"/>
        <w:rPr>
          <w:rFonts w:ascii="Arial" w:hAnsi="Arial" w:cs="Arial"/>
        </w:rPr>
      </w:pPr>
      <w:r w:rsidRPr="00346B24">
        <w:rPr>
          <w:rFonts w:ascii="Arial" w:hAnsi="Arial" w:cs="Arial"/>
        </w:rPr>
        <w:t>- Pickup Verification: Checks whether a component has been successfully picked up.</w:t>
      </w:r>
    </w:p>
    <w:p w14:paraId="1EBAA658" w14:textId="2EAE1DA8" w:rsidR="00E30F36" w:rsidRPr="00346B24" w:rsidRDefault="00E30F36" w:rsidP="00E30F36">
      <w:pPr>
        <w:pStyle w:val="PlainText"/>
        <w:rPr>
          <w:rFonts w:ascii="Arial" w:hAnsi="Arial" w:cs="Arial"/>
        </w:rPr>
      </w:pPr>
      <w:r w:rsidRPr="00346B24">
        <w:rPr>
          <w:rFonts w:ascii="Arial" w:hAnsi="Arial" w:cs="Arial"/>
        </w:rPr>
        <w:t>- Automatic Retry: Attempts pickup one additional time when the first attempt fails.</w:t>
      </w:r>
    </w:p>
    <w:p w14:paraId="798C455F" w14:textId="3DC0AE15" w:rsidR="00E30F36" w:rsidRPr="00346B24" w:rsidRDefault="00E30F36" w:rsidP="00E30F36">
      <w:pPr>
        <w:pStyle w:val="PlainText"/>
        <w:rPr>
          <w:rFonts w:ascii="Arial" w:hAnsi="Arial" w:cs="Arial"/>
        </w:rPr>
      </w:pPr>
      <w:r w:rsidRPr="00346B24">
        <w:rPr>
          <w:rFonts w:ascii="Arial" w:hAnsi="Arial" w:cs="Arial"/>
        </w:rPr>
        <w:t xml:space="preserve">- Reject </w:t>
      </w:r>
      <w:proofErr w:type="spellStart"/>
      <w:proofErr w:type="gramStart"/>
      <w:r w:rsidRPr="00346B24">
        <w:rPr>
          <w:rFonts w:ascii="Arial" w:hAnsi="Arial" w:cs="Arial"/>
        </w:rPr>
        <w:t>Handling:Sends</w:t>
      </w:r>
      <w:proofErr w:type="spellEnd"/>
      <w:proofErr w:type="gramEnd"/>
      <w:r w:rsidRPr="00346B24">
        <w:rPr>
          <w:rFonts w:ascii="Arial" w:hAnsi="Arial" w:cs="Arial"/>
        </w:rPr>
        <w:t xml:space="preserve"> a component to the Review/Reject Bin if pickup fails after the retry.</w:t>
      </w:r>
    </w:p>
    <w:p w14:paraId="154E51B0" w14:textId="7792C461" w:rsidR="00E30F36" w:rsidRPr="00346B24" w:rsidRDefault="00E30F36" w:rsidP="00E30F36">
      <w:pPr>
        <w:pStyle w:val="PlainText"/>
        <w:rPr>
          <w:rFonts w:ascii="Arial" w:hAnsi="Arial" w:cs="Arial"/>
        </w:rPr>
      </w:pPr>
      <w:r w:rsidRPr="00346B24">
        <w:rPr>
          <w:rFonts w:ascii="Arial" w:hAnsi="Arial" w:cs="Arial"/>
        </w:rPr>
        <w:t>- Low-Cost Control: Uses an ESP32-based controller and affordable components.</w:t>
      </w:r>
    </w:p>
    <w:p w14:paraId="78A0904B" w14:textId="77777777" w:rsidR="00E30F36" w:rsidRPr="00346B24" w:rsidRDefault="00E30F36" w:rsidP="00E30F36">
      <w:pPr>
        <w:pStyle w:val="PlainText"/>
        <w:rPr>
          <w:rFonts w:ascii="Arial" w:hAnsi="Arial" w:cs="Arial"/>
        </w:rPr>
      </w:pPr>
    </w:p>
    <w:p w14:paraId="42CC98C3" w14:textId="2A2B8D61" w:rsidR="00E30F36" w:rsidRPr="00346B24" w:rsidRDefault="00E30F36" w:rsidP="00E30F36">
      <w:pPr>
        <w:pStyle w:val="PlainText"/>
        <w:rPr>
          <w:rFonts w:ascii="Arial" w:hAnsi="Arial" w:cs="Arial"/>
        </w:rPr>
      </w:pPr>
      <w:r w:rsidRPr="00346B24">
        <w:rPr>
          <w:rFonts w:ascii="Arial" w:hAnsi="Arial" w:cs="Arial"/>
        </w:rPr>
        <w:t>These are proposed features. Their implementation and performance must be validated through hardware testing.</w:t>
      </w:r>
    </w:p>
    <w:p w14:paraId="3E0D5312" w14:textId="77777777" w:rsidR="00E30F36" w:rsidRPr="00346B24" w:rsidRDefault="00E30F36" w:rsidP="00E30F36">
      <w:pPr>
        <w:pStyle w:val="PlainText"/>
        <w:rPr>
          <w:rFonts w:ascii="Arial" w:hAnsi="Arial" w:cs="Arial"/>
        </w:rPr>
      </w:pPr>
    </w:p>
    <w:p w14:paraId="2038B867" w14:textId="6A17F55A" w:rsidR="00E30F36" w:rsidRPr="00346B24" w:rsidRDefault="00E30F36" w:rsidP="00E30F36">
      <w:pPr>
        <w:pStyle w:val="PlainText"/>
        <w:rPr>
          <w:rFonts w:ascii="Arial" w:hAnsi="Arial" w:cs="Arial"/>
        </w:rPr>
      </w:pPr>
      <w:r w:rsidRPr="00346B24">
        <w:rPr>
          <w:rFonts w:ascii="Arial" w:hAnsi="Arial" w:cs="Arial"/>
        </w:rPr>
        <w:t>System Components</w:t>
      </w:r>
    </w:p>
    <w:p w14:paraId="2E503927" w14:textId="77777777" w:rsidR="00346B24" w:rsidRDefault="00346B24" w:rsidP="00E30F36">
      <w:pPr>
        <w:pStyle w:val="PlainText"/>
        <w:rPr>
          <w:rFonts w:ascii="Arial" w:hAnsi="Arial" w:cs="Arial"/>
        </w:rPr>
      </w:pPr>
    </w:p>
    <w:p w14:paraId="2F83259D" w14:textId="0F681802" w:rsidR="00E30F36" w:rsidRPr="00346B24" w:rsidRDefault="00E30F36" w:rsidP="00E30F36">
      <w:pPr>
        <w:pStyle w:val="PlainText"/>
        <w:rPr>
          <w:rFonts w:ascii="Arial" w:hAnsi="Arial" w:cs="Arial"/>
        </w:rPr>
      </w:pPr>
      <w:r w:rsidRPr="00346B24">
        <w:rPr>
          <w:rFonts w:ascii="Arial" w:hAnsi="Arial" w:cs="Arial"/>
        </w:rPr>
        <w:t xml:space="preserve">ESP32 </w:t>
      </w:r>
    </w:p>
    <w:p w14:paraId="5546C489" w14:textId="7ED50A88" w:rsidR="00E30F36" w:rsidRPr="00346B24" w:rsidRDefault="00E30F36" w:rsidP="00E30F36">
      <w:pPr>
        <w:pStyle w:val="PlainText"/>
        <w:rPr>
          <w:rFonts w:ascii="Arial" w:hAnsi="Arial" w:cs="Arial"/>
        </w:rPr>
      </w:pPr>
      <w:r w:rsidRPr="00346B24">
        <w:rPr>
          <w:rFonts w:ascii="Arial" w:hAnsi="Arial" w:cs="Arial"/>
        </w:rPr>
        <w:t xml:space="preserve">Cartesian gantry frame </w:t>
      </w:r>
    </w:p>
    <w:p w14:paraId="16EEA712" w14:textId="75FFF9B9" w:rsidR="00E30F36" w:rsidRPr="00346B24" w:rsidRDefault="00E30F36" w:rsidP="00E30F36">
      <w:pPr>
        <w:pStyle w:val="PlainText"/>
        <w:rPr>
          <w:rFonts w:ascii="Arial" w:hAnsi="Arial" w:cs="Arial"/>
        </w:rPr>
      </w:pPr>
      <w:r w:rsidRPr="00346B24">
        <w:rPr>
          <w:rFonts w:ascii="Arial" w:hAnsi="Arial" w:cs="Arial"/>
        </w:rPr>
        <w:t xml:space="preserve">Motor and driver system </w:t>
      </w:r>
    </w:p>
    <w:p w14:paraId="5C8C1536" w14:textId="781C31B4" w:rsidR="00E30F36" w:rsidRPr="00346B24" w:rsidRDefault="00E30F36" w:rsidP="00E30F36">
      <w:pPr>
        <w:pStyle w:val="PlainText"/>
        <w:rPr>
          <w:rFonts w:ascii="Arial" w:hAnsi="Arial" w:cs="Arial"/>
        </w:rPr>
      </w:pPr>
      <w:r w:rsidRPr="00346B24">
        <w:rPr>
          <w:rFonts w:ascii="Arial" w:hAnsi="Arial" w:cs="Arial"/>
        </w:rPr>
        <w:t xml:space="preserve">Gripper with flexible fingers </w:t>
      </w:r>
    </w:p>
    <w:p w14:paraId="051690E3" w14:textId="13AC9574" w:rsidR="00E30F36" w:rsidRPr="00346B24" w:rsidRDefault="00E30F36" w:rsidP="00E30F36">
      <w:pPr>
        <w:pStyle w:val="PlainText"/>
        <w:rPr>
          <w:rFonts w:ascii="Arial" w:hAnsi="Arial" w:cs="Arial"/>
        </w:rPr>
      </w:pPr>
      <w:r w:rsidRPr="00346B24">
        <w:rPr>
          <w:rFonts w:ascii="Arial" w:hAnsi="Arial" w:cs="Arial"/>
        </w:rPr>
        <w:t xml:space="preserve">Load </w:t>
      </w:r>
      <w:proofErr w:type="gramStart"/>
      <w:r w:rsidRPr="00346B24">
        <w:rPr>
          <w:rFonts w:ascii="Arial" w:hAnsi="Arial" w:cs="Arial"/>
        </w:rPr>
        <w:t>cell</w:t>
      </w:r>
      <w:proofErr w:type="gramEnd"/>
      <w:r w:rsidRPr="00346B24">
        <w:rPr>
          <w:rFonts w:ascii="Arial" w:hAnsi="Arial" w:cs="Arial"/>
        </w:rPr>
        <w:t xml:space="preserve"> and amplifier </w:t>
      </w:r>
    </w:p>
    <w:p w14:paraId="4DC106E4" w14:textId="5FAD198E" w:rsidR="00E30F36" w:rsidRPr="00346B24" w:rsidRDefault="00E30F36" w:rsidP="00E30F36">
      <w:pPr>
        <w:pStyle w:val="PlainText"/>
        <w:rPr>
          <w:rFonts w:ascii="Arial" w:hAnsi="Arial" w:cs="Arial"/>
        </w:rPr>
      </w:pPr>
      <w:r w:rsidRPr="00346B24">
        <w:rPr>
          <w:rFonts w:ascii="Arial" w:hAnsi="Arial" w:cs="Arial"/>
        </w:rPr>
        <w:t xml:space="preserve">Pickup sensor </w:t>
      </w:r>
    </w:p>
    <w:p w14:paraId="01323C0A" w14:textId="42CB60DB" w:rsidR="00E30F36" w:rsidRPr="00346B24" w:rsidRDefault="00E30F36" w:rsidP="00E30F36">
      <w:pPr>
        <w:pStyle w:val="PlainText"/>
        <w:rPr>
          <w:rFonts w:ascii="Arial" w:hAnsi="Arial" w:cs="Arial"/>
        </w:rPr>
      </w:pPr>
      <w:r w:rsidRPr="00346B24">
        <w:rPr>
          <w:rFonts w:ascii="Arial" w:hAnsi="Arial" w:cs="Arial"/>
        </w:rPr>
        <w:t xml:space="preserve">Limit switches </w:t>
      </w:r>
    </w:p>
    <w:p w14:paraId="01EB8148" w14:textId="0F4F76CA" w:rsidR="00346B24" w:rsidRDefault="00E30F36" w:rsidP="00E30F36">
      <w:pPr>
        <w:pStyle w:val="PlainText"/>
        <w:rPr>
          <w:rFonts w:ascii="Arial" w:hAnsi="Arial" w:cs="Arial"/>
        </w:rPr>
      </w:pPr>
      <w:r w:rsidRPr="00346B24">
        <w:rPr>
          <w:rFonts w:ascii="Arial" w:hAnsi="Arial" w:cs="Arial"/>
        </w:rPr>
        <w:t xml:space="preserve">OLED display </w:t>
      </w:r>
    </w:p>
    <w:p w14:paraId="529D4878" w14:textId="768CEF48" w:rsidR="00E30F36" w:rsidRPr="00346B24" w:rsidRDefault="00E30F36" w:rsidP="00E30F36">
      <w:pPr>
        <w:pStyle w:val="PlainText"/>
        <w:rPr>
          <w:rFonts w:ascii="Arial" w:hAnsi="Arial" w:cs="Arial"/>
        </w:rPr>
      </w:pPr>
      <w:r w:rsidRPr="00346B24">
        <w:rPr>
          <w:rFonts w:ascii="Arial" w:hAnsi="Arial" w:cs="Arial"/>
        </w:rPr>
        <w:t xml:space="preserve"> Push buttons or joystick </w:t>
      </w:r>
    </w:p>
    <w:p w14:paraId="76F205D2" w14:textId="494B7000" w:rsidR="00E30F36" w:rsidRPr="00346B24" w:rsidRDefault="00E30F36" w:rsidP="00E30F36">
      <w:pPr>
        <w:pStyle w:val="PlainText"/>
        <w:rPr>
          <w:rFonts w:ascii="Arial" w:hAnsi="Arial" w:cs="Arial"/>
        </w:rPr>
      </w:pPr>
      <w:r w:rsidRPr="00346B24">
        <w:rPr>
          <w:rFonts w:ascii="Arial" w:hAnsi="Arial" w:cs="Arial"/>
        </w:rPr>
        <w:lastRenderedPageBreak/>
        <w:t xml:space="preserve">Emergency-stop switch </w:t>
      </w:r>
    </w:p>
    <w:p w14:paraId="3DD64E83" w14:textId="187EA966" w:rsidR="00E30F36" w:rsidRPr="00346B24" w:rsidRDefault="00E30F36" w:rsidP="00E30F36">
      <w:pPr>
        <w:pStyle w:val="PlainText"/>
        <w:rPr>
          <w:rFonts w:ascii="Arial" w:hAnsi="Arial" w:cs="Arial"/>
        </w:rPr>
      </w:pPr>
      <w:r w:rsidRPr="00346B24">
        <w:rPr>
          <w:rFonts w:ascii="Arial" w:hAnsi="Arial" w:cs="Arial"/>
        </w:rPr>
        <w:t xml:space="preserve">Sorting bins </w:t>
      </w:r>
    </w:p>
    <w:p w14:paraId="618ECFEE" w14:textId="4E35674D" w:rsidR="00E30F36" w:rsidRPr="00346B24" w:rsidRDefault="00E30F36" w:rsidP="00E30F36">
      <w:pPr>
        <w:pStyle w:val="PlainText"/>
        <w:rPr>
          <w:rFonts w:ascii="Arial" w:hAnsi="Arial" w:cs="Arial"/>
        </w:rPr>
      </w:pPr>
      <w:r w:rsidRPr="00346B24">
        <w:rPr>
          <w:rFonts w:ascii="Arial" w:hAnsi="Arial" w:cs="Arial"/>
        </w:rPr>
        <w:t xml:space="preserve">Packing platform </w:t>
      </w:r>
    </w:p>
    <w:p w14:paraId="3ECBBD38" w14:textId="77777777" w:rsidR="00E30F36" w:rsidRPr="00346B24" w:rsidRDefault="00E30F36" w:rsidP="00E30F36">
      <w:pPr>
        <w:pStyle w:val="PlainText"/>
        <w:rPr>
          <w:rFonts w:ascii="Arial" w:hAnsi="Arial" w:cs="Arial"/>
        </w:rPr>
      </w:pPr>
    </w:p>
    <w:p w14:paraId="2926EC6E" w14:textId="783154C2" w:rsidR="00E30F36" w:rsidRPr="00346B24" w:rsidRDefault="00E30F36" w:rsidP="00E30F36">
      <w:pPr>
        <w:pStyle w:val="PlainText"/>
        <w:rPr>
          <w:rFonts w:ascii="Arial" w:hAnsi="Arial" w:cs="Arial"/>
        </w:rPr>
      </w:pPr>
      <w:r w:rsidRPr="00346B24">
        <w:rPr>
          <w:rFonts w:ascii="Arial" w:hAnsi="Arial" w:cs="Arial"/>
        </w:rPr>
        <w:t>The final component selection depends on the prototype design and available budget.</w:t>
      </w:r>
    </w:p>
    <w:p w14:paraId="5548FEB1" w14:textId="77777777" w:rsidR="00E30F36" w:rsidRPr="00346B24" w:rsidRDefault="00E30F36" w:rsidP="00E30F36">
      <w:pPr>
        <w:pStyle w:val="PlainText"/>
        <w:rPr>
          <w:rFonts w:ascii="Arial" w:hAnsi="Arial" w:cs="Arial"/>
        </w:rPr>
      </w:pPr>
    </w:p>
    <w:p w14:paraId="6C5FB81F" w14:textId="342C7043" w:rsidR="00E30F36" w:rsidRPr="00346B24" w:rsidRDefault="00E30F36" w:rsidP="00E30F36">
      <w:pPr>
        <w:pStyle w:val="PlainText"/>
        <w:rPr>
          <w:rFonts w:ascii="Arial" w:hAnsi="Arial" w:cs="Arial"/>
        </w:rPr>
      </w:pPr>
      <w:r w:rsidRPr="00346B24">
        <w:rPr>
          <w:rFonts w:ascii="Arial" w:hAnsi="Arial" w:cs="Arial"/>
        </w:rPr>
        <w:t>Working Principle</w:t>
      </w:r>
    </w:p>
    <w:p w14:paraId="2F2765B7" w14:textId="77777777" w:rsidR="00E30F36" w:rsidRPr="00346B24" w:rsidRDefault="00E30F36" w:rsidP="00E30F36">
      <w:pPr>
        <w:pStyle w:val="PlainText"/>
        <w:rPr>
          <w:rFonts w:ascii="Arial" w:hAnsi="Arial" w:cs="Arial"/>
        </w:rPr>
      </w:pPr>
    </w:p>
    <w:p w14:paraId="1575D90D" w14:textId="748397ED" w:rsidR="00E30F36" w:rsidRPr="00346B24" w:rsidRDefault="00E30F36" w:rsidP="00E30F36">
      <w:pPr>
        <w:pStyle w:val="PlainText"/>
        <w:rPr>
          <w:rFonts w:ascii="Arial" w:hAnsi="Arial" w:cs="Arial"/>
        </w:rPr>
      </w:pPr>
      <w:r w:rsidRPr="00346B24">
        <w:rPr>
          <w:rFonts w:ascii="Arial" w:hAnsi="Arial" w:cs="Arial"/>
        </w:rPr>
        <w:t>1. Teach Mode</w:t>
      </w:r>
    </w:p>
    <w:p w14:paraId="65148AB5" w14:textId="77777777" w:rsidR="00E30F36" w:rsidRPr="00346B24" w:rsidRDefault="00E30F36" w:rsidP="00E30F36">
      <w:pPr>
        <w:pStyle w:val="PlainText"/>
        <w:rPr>
          <w:rFonts w:ascii="Arial" w:hAnsi="Arial" w:cs="Arial"/>
        </w:rPr>
      </w:pPr>
      <w:r w:rsidRPr="00346B24">
        <w:rPr>
          <w:rFonts w:ascii="Arial" w:hAnsi="Arial" w:cs="Arial"/>
        </w:rPr>
        <w:t>The operator selects Teach Mode and moves the gantry using jog buttons or a joystick.</w:t>
      </w:r>
    </w:p>
    <w:p w14:paraId="601A2A6D" w14:textId="77777777" w:rsidR="00E30F36" w:rsidRPr="00346B24" w:rsidRDefault="00E30F36" w:rsidP="00E30F36">
      <w:pPr>
        <w:pStyle w:val="PlainText"/>
        <w:rPr>
          <w:rFonts w:ascii="Arial" w:hAnsi="Arial" w:cs="Arial"/>
        </w:rPr>
      </w:pPr>
    </w:p>
    <w:p w14:paraId="66DA8E48" w14:textId="23CC6D23" w:rsidR="00E30F36" w:rsidRPr="00346B24" w:rsidRDefault="00E30F36" w:rsidP="00E30F36">
      <w:pPr>
        <w:pStyle w:val="PlainText"/>
        <w:rPr>
          <w:rFonts w:ascii="Arial" w:hAnsi="Arial" w:cs="Arial"/>
        </w:rPr>
      </w:pPr>
      <w:r w:rsidRPr="00346B24">
        <w:rPr>
          <w:rFonts w:ascii="Arial" w:hAnsi="Arial" w:cs="Arial"/>
        </w:rPr>
        <w:t>2. Save Positions</w:t>
      </w:r>
    </w:p>
    <w:p w14:paraId="69915591" w14:textId="77777777" w:rsidR="00E30F36" w:rsidRPr="00346B24" w:rsidRDefault="00E30F36" w:rsidP="00E30F36">
      <w:pPr>
        <w:pStyle w:val="PlainText"/>
        <w:rPr>
          <w:rFonts w:ascii="Arial" w:hAnsi="Arial" w:cs="Arial"/>
        </w:rPr>
      </w:pPr>
      <w:r w:rsidRPr="00346B24">
        <w:rPr>
          <w:rFonts w:ascii="Arial" w:hAnsi="Arial" w:cs="Arial"/>
        </w:rPr>
        <w:t>The operator saves the pickup point, sorting-bin positions, and two corners of the packing box.</w:t>
      </w:r>
    </w:p>
    <w:p w14:paraId="078C8DB8" w14:textId="77777777" w:rsidR="00E30F36" w:rsidRPr="00346B24" w:rsidRDefault="00E30F36" w:rsidP="00E30F36">
      <w:pPr>
        <w:pStyle w:val="PlainText"/>
        <w:rPr>
          <w:rFonts w:ascii="Arial" w:hAnsi="Arial" w:cs="Arial"/>
        </w:rPr>
      </w:pPr>
    </w:p>
    <w:p w14:paraId="362590DB" w14:textId="5A204A3A" w:rsidR="00E30F36" w:rsidRPr="00346B24" w:rsidRDefault="00E30F36" w:rsidP="00E30F36">
      <w:pPr>
        <w:pStyle w:val="PlainText"/>
        <w:rPr>
          <w:rFonts w:ascii="Arial" w:hAnsi="Arial" w:cs="Arial"/>
        </w:rPr>
      </w:pPr>
      <w:r w:rsidRPr="00346B24">
        <w:rPr>
          <w:rFonts w:ascii="Arial" w:hAnsi="Arial" w:cs="Arial"/>
        </w:rPr>
        <w:t>3. Configure Packing</w:t>
      </w:r>
    </w:p>
    <w:p w14:paraId="5A32E033" w14:textId="77777777" w:rsidR="00E30F36" w:rsidRPr="00346B24" w:rsidRDefault="00E30F36" w:rsidP="00E30F36">
      <w:pPr>
        <w:pStyle w:val="PlainText"/>
        <w:rPr>
          <w:rFonts w:ascii="Arial" w:hAnsi="Arial" w:cs="Arial"/>
        </w:rPr>
      </w:pPr>
      <w:r w:rsidRPr="00346B24">
        <w:rPr>
          <w:rFonts w:ascii="Arial" w:hAnsi="Arial" w:cs="Arial"/>
        </w:rPr>
        <w:t>The operator specifies the number of rows, columns, and components required per box.</w:t>
      </w:r>
    </w:p>
    <w:p w14:paraId="6CCFD8AB" w14:textId="77777777" w:rsidR="00E30F36" w:rsidRPr="00346B24" w:rsidRDefault="00E30F36" w:rsidP="00E30F36">
      <w:pPr>
        <w:pStyle w:val="PlainText"/>
        <w:rPr>
          <w:rFonts w:ascii="Arial" w:hAnsi="Arial" w:cs="Arial"/>
        </w:rPr>
      </w:pPr>
    </w:p>
    <w:p w14:paraId="7CB817A5" w14:textId="67FC6E4C" w:rsidR="00E30F36" w:rsidRPr="00346B24" w:rsidRDefault="00E30F36" w:rsidP="00E30F36">
      <w:pPr>
        <w:pStyle w:val="PlainText"/>
        <w:rPr>
          <w:rFonts w:ascii="Arial" w:hAnsi="Arial" w:cs="Arial"/>
        </w:rPr>
      </w:pPr>
      <w:r w:rsidRPr="00346B24">
        <w:rPr>
          <w:rFonts w:ascii="Arial" w:hAnsi="Arial" w:cs="Arial"/>
        </w:rPr>
        <w:t>4. Start Automatic Operation</w:t>
      </w:r>
    </w:p>
    <w:p w14:paraId="3D701B23" w14:textId="77777777" w:rsidR="00E30F36" w:rsidRPr="00346B24" w:rsidRDefault="00E30F36" w:rsidP="00E30F36">
      <w:pPr>
        <w:pStyle w:val="PlainText"/>
        <w:rPr>
          <w:rFonts w:ascii="Arial" w:hAnsi="Arial" w:cs="Arial"/>
        </w:rPr>
      </w:pPr>
      <w:r w:rsidRPr="00346B24">
        <w:rPr>
          <w:rFonts w:ascii="Arial" w:hAnsi="Arial" w:cs="Arial"/>
        </w:rPr>
        <w:t>The system enters Run Mode and moves the gantry to the saved pickup point.</w:t>
      </w:r>
    </w:p>
    <w:p w14:paraId="10CDF3D8" w14:textId="77777777" w:rsidR="00E30F36" w:rsidRPr="00346B24" w:rsidRDefault="00E30F36" w:rsidP="00E30F36">
      <w:pPr>
        <w:pStyle w:val="PlainText"/>
        <w:rPr>
          <w:rFonts w:ascii="Arial" w:hAnsi="Arial" w:cs="Arial"/>
        </w:rPr>
      </w:pPr>
    </w:p>
    <w:p w14:paraId="48106F0C" w14:textId="18F0C684" w:rsidR="00E30F36" w:rsidRPr="00346B24" w:rsidRDefault="00E30F36" w:rsidP="00E30F36">
      <w:pPr>
        <w:pStyle w:val="PlainText"/>
        <w:rPr>
          <w:rFonts w:ascii="Arial" w:hAnsi="Arial" w:cs="Arial"/>
        </w:rPr>
      </w:pPr>
      <w:r w:rsidRPr="00346B24">
        <w:rPr>
          <w:rFonts w:ascii="Arial" w:hAnsi="Arial" w:cs="Arial"/>
        </w:rPr>
        <w:t>5. Pick the Component</w:t>
      </w:r>
    </w:p>
    <w:p w14:paraId="3981076F" w14:textId="77777777" w:rsidR="00E30F36" w:rsidRPr="00346B24" w:rsidRDefault="00E30F36" w:rsidP="00E30F36">
      <w:pPr>
        <w:pStyle w:val="PlainText"/>
        <w:rPr>
          <w:rFonts w:ascii="Arial" w:hAnsi="Arial" w:cs="Arial"/>
        </w:rPr>
      </w:pPr>
      <w:r w:rsidRPr="00346B24">
        <w:rPr>
          <w:rFonts w:ascii="Arial" w:hAnsi="Arial" w:cs="Arial"/>
        </w:rPr>
        <w:t>The gripper closes around the component, and the pickup sensor checks whether it is held successfully.</w:t>
      </w:r>
    </w:p>
    <w:p w14:paraId="260712A1" w14:textId="77777777" w:rsidR="00E30F36" w:rsidRPr="00346B24" w:rsidRDefault="00E30F36" w:rsidP="00E30F36">
      <w:pPr>
        <w:pStyle w:val="PlainText"/>
        <w:rPr>
          <w:rFonts w:ascii="Arial" w:hAnsi="Arial" w:cs="Arial"/>
        </w:rPr>
      </w:pPr>
    </w:p>
    <w:p w14:paraId="78627424" w14:textId="40D3D074" w:rsidR="00E30F36" w:rsidRPr="00346B24" w:rsidRDefault="00E30F36" w:rsidP="00E30F36">
      <w:pPr>
        <w:pStyle w:val="PlainText"/>
        <w:rPr>
          <w:rFonts w:ascii="Arial" w:hAnsi="Arial" w:cs="Arial"/>
        </w:rPr>
      </w:pPr>
      <w:r w:rsidRPr="00346B24">
        <w:rPr>
          <w:rFonts w:ascii="Arial" w:hAnsi="Arial" w:cs="Arial"/>
        </w:rPr>
        <w:t>6. Verify the Component</w:t>
      </w:r>
    </w:p>
    <w:p w14:paraId="740E781E" w14:textId="77777777" w:rsidR="00E30F36" w:rsidRPr="00346B24" w:rsidRDefault="00E30F36" w:rsidP="00E30F36">
      <w:pPr>
        <w:pStyle w:val="PlainText"/>
        <w:rPr>
          <w:rFonts w:ascii="Arial" w:hAnsi="Arial" w:cs="Arial"/>
        </w:rPr>
      </w:pPr>
      <w:r w:rsidRPr="00346B24">
        <w:rPr>
          <w:rFonts w:ascii="Arial" w:hAnsi="Arial" w:cs="Arial"/>
        </w:rPr>
        <w:t>The load cell measures weight, while the gripper position provides an estimate of component width.</w:t>
      </w:r>
    </w:p>
    <w:p w14:paraId="6A231E97" w14:textId="77777777" w:rsidR="00E30F36" w:rsidRPr="00346B24" w:rsidRDefault="00E30F36" w:rsidP="00E30F36">
      <w:pPr>
        <w:pStyle w:val="PlainText"/>
        <w:rPr>
          <w:rFonts w:ascii="Arial" w:hAnsi="Arial" w:cs="Arial"/>
        </w:rPr>
      </w:pPr>
    </w:p>
    <w:p w14:paraId="60598542" w14:textId="03326EDD" w:rsidR="00E30F36" w:rsidRPr="00346B24" w:rsidRDefault="00E30F36" w:rsidP="00E30F36">
      <w:pPr>
        <w:pStyle w:val="PlainText"/>
        <w:rPr>
          <w:rFonts w:ascii="Arial" w:hAnsi="Arial" w:cs="Arial"/>
        </w:rPr>
      </w:pPr>
      <w:r w:rsidRPr="00346B24">
        <w:rPr>
          <w:rFonts w:ascii="Arial" w:hAnsi="Arial" w:cs="Arial"/>
        </w:rPr>
        <w:t>7. Sort or Pack</w:t>
      </w:r>
    </w:p>
    <w:p w14:paraId="655A1F39" w14:textId="77777777" w:rsidR="00E30F36" w:rsidRPr="00346B24" w:rsidRDefault="00E30F36" w:rsidP="00E30F36">
      <w:pPr>
        <w:pStyle w:val="PlainText"/>
        <w:rPr>
          <w:rFonts w:ascii="Arial" w:hAnsi="Arial" w:cs="Arial"/>
        </w:rPr>
      </w:pPr>
      <w:r w:rsidRPr="00346B24">
        <w:rPr>
          <w:rFonts w:ascii="Arial" w:hAnsi="Arial" w:cs="Arial"/>
        </w:rPr>
        <w:t>The controller uses the available measurements and configured rules to select a sorting bin or packing-box position.</w:t>
      </w:r>
    </w:p>
    <w:p w14:paraId="4D6CBD46" w14:textId="77777777" w:rsidR="00E30F36" w:rsidRPr="00346B24" w:rsidRDefault="00E30F36" w:rsidP="00E30F36">
      <w:pPr>
        <w:pStyle w:val="PlainText"/>
        <w:rPr>
          <w:rFonts w:ascii="Arial" w:hAnsi="Arial" w:cs="Arial"/>
        </w:rPr>
      </w:pPr>
    </w:p>
    <w:p w14:paraId="5FA61206" w14:textId="1DDEB0D4" w:rsidR="00E30F36" w:rsidRPr="00346B24" w:rsidRDefault="00E30F36" w:rsidP="00E30F36">
      <w:pPr>
        <w:pStyle w:val="PlainText"/>
        <w:rPr>
          <w:rFonts w:ascii="Arial" w:hAnsi="Arial" w:cs="Arial"/>
        </w:rPr>
      </w:pPr>
      <w:r w:rsidRPr="00346B24">
        <w:rPr>
          <w:rFonts w:ascii="Arial" w:hAnsi="Arial" w:cs="Arial"/>
        </w:rPr>
        <w:t>8. Handle Pickup Failure</w:t>
      </w:r>
    </w:p>
    <w:p w14:paraId="010E6A18" w14:textId="77777777" w:rsidR="00E30F36" w:rsidRPr="00346B24" w:rsidRDefault="00E30F36" w:rsidP="00E30F36">
      <w:pPr>
        <w:pStyle w:val="PlainText"/>
        <w:rPr>
          <w:rFonts w:ascii="Arial" w:hAnsi="Arial" w:cs="Arial"/>
        </w:rPr>
      </w:pPr>
      <w:r w:rsidRPr="00346B24">
        <w:rPr>
          <w:rFonts w:ascii="Arial" w:hAnsi="Arial" w:cs="Arial"/>
        </w:rPr>
        <w:t xml:space="preserve">If pickup verification fails, the system </w:t>
      </w:r>
      <w:proofErr w:type="gramStart"/>
      <w:r w:rsidRPr="00346B24">
        <w:rPr>
          <w:rFonts w:ascii="Arial" w:hAnsi="Arial" w:cs="Arial"/>
        </w:rPr>
        <w:t>retries</w:t>
      </w:r>
      <w:proofErr w:type="gramEnd"/>
      <w:r w:rsidRPr="00346B24">
        <w:rPr>
          <w:rFonts w:ascii="Arial" w:hAnsi="Arial" w:cs="Arial"/>
        </w:rPr>
        <w:t xml:space="preserve"> once. If the second attempt fails, the component is directed to the Review/Reject Bin when the mechanism permits.</w:t>
      </w:r>
    </w:p>
    <w:p w14:paraId="2108BC24" w14:textId="77777777" w:rsidR="00E30F36" w:rsidRPr="00346B24" w:rsidRDefault="00E30F36" w:rsidP="00E30F36">
      <w:pPr>
        <w:pStyle w:val="PlainText"/>
        <w:rPr>
          <w:rFonts w:ascii="Arial" w:hAnsi="Arial" w:cs="Arial"/>
        </w:rPr>
      </w:pPr>
    </w:p>
    <w:p w14:paraId="67266501" w14:textId="26AEE046" w:rsidR="00E30F36" w:rsidRPr="00346B24" w:rsidRDefault="00E30F36" w:rsidP="00E30F36">
      <w:pPr>
        <w:pStyle w:val="PlainText"/>
        <w:rPr>
          <w:rFonts w:ascii="Arial" w:hAnsi="Arial" w:cs="Arial"/>
        </w:rPr>
      </w:pPr>
      <w:r w:rsidRPr="00346B24">
        <w:rPr>
          <w:rFonts w:ascii="Arial" w:hAnsi="Arial" w:cs="Arial"/>
        </w:rPr>
        <w:t>9. Complete Packing</w:t>
      </w:r>
    </w:p>
    <w:p w14:paraId="46FDB7FC" w14:textId="77777777" w:rsidR="00E30F36" w:rsidRPr="00346B24" w:rsidRDefault="00E30F36" w:rsidP="00E30F36">
      <w:pPr>
        <w:pStyle w:val="PlainText"/>
        <w:rPr>
          <w:rFonts w:ascii="Arial" w:hAnsi="Arial" w:cs="Arial"/>
        </w:rPr>
      </w:pPr>
      <w:r w:rsidRPr="00346B24">
        <w:rPr>
          <w:rFonts w:ascii="Arial" w:hAnsi="Arial" w:cs="Arial"/>
        </w:rPr>
        <w:t xml:space="preserve">The gantry places accepted components into the configured box pattern and </w:t>
      </w:r>
      <w:proofErr w:type="gramStart"/>
      <w:r w:rsidRPr="00346B24">
        <w:rPr>
          <w:rFonts w:ascii="Arial" w:hAnsi="Arial" w:cs="Arial"/>
        </w:rPr>
        <w:t>stops</w:t>
      </w:r>
      <w:proofErr w:type="gramEnd"/>
      <w:r w:rsidRPr="00346B24">
        <w:rPr>
          <w:rFonts w:ascii="Arial" w:hAnsi="Arial" w:cs="Arial"/>
        </w:rPr>
        <w:t xml:space="preserve"> when the target quantity is reached.</w:t>
      </w:r>
    </w:p>
    <w:p w14:paraId="0E880DD3" w14:textId="77777777" w:rsidR="00E30F36" w:rsidRDefault="00E30F36" w:rsidP="00E30F36">
      <w:pPr>
        <w:pStyle w:val="PlainText"/>
        <w:rPr>
          <w:rFonts w:ascii="Arial" w:hAnsi="Arial" w:cs="Arial"/>
        </w:rPr>
      </w:pPr>
    </w:p>
    <w:p w14:paraId="3E65623D" w14:textId="77777777" w:rsidR="00346B24" w:rsidRDefault="00346B24" w:rsidP="00E30F36">
      <w:pPr>
        <w:pStyle w:val="PlainText"/>
        <w:rPr>
          <w:rFonts w:ascii="Arial" w:hAnsi="Arial" w:cs="Arial"/>
        </w:rPr>
      </w:pPr>
    </w:p>
    <w:p w14:paraId="278D2DE3" w14:textId="77777777" w:rsidR="00346B24" w:rsidRDefault="00346B24" w:rsidP="00E30F36">
      <w:pPr>
        <w:pStyle w:val="PlainText"/>
        <w:rPr>
          <w:rFonts w:ascii="Arial" w:hAnsi="Arial" w:cs="Arial"/>
        </w:rPr>
      </w:pPr>
    </w:p>
    <w:p w14:paraId="45C67AD3" w14:textId="77777777" w:rsidR="00346B24" w:rsidRDefault="00346B24" w:rsidP="00E30F36">
      <w:pPr>
        <w:pStyle w:val="PlainText"/>
        <w:rPr>
          <w:rFonts w:ascii="Arial" w:hAnsi="Arial" w:cs="Arial"/>
        </w:rPr>
      </w:pPr>
    </w:p>
    <w:p w14:paraId="6CED7F33" w14:textId="77777777" w:rsidR="00346B24" w:rsidRDefault="00346B24" w:rsidP="00E30F36">
      <w:pPr>
        <w:pStyle w:val="PlainText"/>
        <w:rPr>
          <w:rFonts w:ascii="Arial" w:hAnsi="Arial" w:cs="Arial"/>
        </w:rPr>
      </w:pPr>
    </w:p>
    <w:p w14:paraId="1D6D8304" w14:textId="77777777" w:rsidR="00346B24" w:rsidRDefault="00346B24" w:rsidP="00E30F36">
      <w:pPr>
        <w:pStyle w:val="PlainText"/>
        <w:rPr>
          <w:rFonts w:ascii="Arial" w:hAnsi="Arial" w:cs="Arial"/>
        </w:rPr>
      </w:pPr>
    </w:p>
    <w:p w14:paraId="1A283153" w14:textId="77777777" w:rsidR="00346B24" w:rsidRDefault="00346B24" w:rsidP="00E30F36">
      <w:pPr>
        <w:pStyle w:val="PlainText"/>
        <w:rPr>
          <w:rFonts w:ascii="Arial" w:hAnsi="Arial" w:cs="Arial"/>
        </w:rPr>
      </w:pPr>
    </w:p>
    <w:p w14:paraId="75FD0216" w14:textId="77777777" w:rsidR="00346B24" w:rsidRDefault="00346B24" w:rsidP="00E30F36">
      <w:pPr>
        <w:pStyle w:val="PlainText"/>
        <w:rPr>
          <w:rFonts w:ascii="Arial" w:hAnsi="Arial" w:cs="Arial"/>
        </w:rPr>
      </w:pPr>
    </w:p>
    <w:p w14:paraId="43A8691B" w14:textId="77777777" w:rsidR="00346B24" w:rsidRDefault="00346B24" w:rsidP="00E30F36">
      <w:pPr>
        <w:pStyle w:val="PlainText"/>
        <w:rPr>
          <w:rFonts w:ascii="Arial" w:hAnsi="Arial" w:cs="Arial"/>
        </w:rPr>
      </w:pPr>
    </w:p>
    <w:p w14:paraId="3E4E30BE" w14:textId="77777777" w:rsidR="00346B24" w:rsidRDefault="00346B24" w:rsidP="00E30F36">
      <w:pPr>
        <w:pStyle w:val="PlainText"/>
        <w:rPr>
          <w:rFonts w:ascii="Arial" w:hAnsi="Arial" w:cs="Arial"/>
        </w:rPr>
      </w:pPr>
    </w:p>
    <w:p w14:paraId="11EDF5EA" w14:textId="77777777" w:rsidR="00346B24" w:rsidRDefault="00346B24" w:rsidP="00E30F36">
      <w:pPr>
        <w:pStyle w:val="PlainText"/>
        <w:rPr>
          <w:rFonts w:ascii="Arial" w:hAnsi="Arial" w:cs="Arial"/>
        </w:rPr>
      </w:pPr>
    </w:p>
    <w:p w14:paraId="21394159" w14:textId="77777777" w:rsidR="00346B24" w:rsidRDefault="00346B24" w:rsidP="00E30F36">
      <w:pPr>
        <w:pStyle w:val="PlainText"/>
        <w:rPr>
          <w:rFonts w:ascii="Arial" w:hAnsi="Arial" w:cs="Arial"/>
        </w:rPr>
      </w:pPr>
    </w:p>
    <w:p w14:paraId="2D3E09F9" w14:textId="77777777" w:rsidR="00346B24" w:rsidRDefault="00346B24" w:rsidP="00E30F36">
      <w:pPr>
        <w:pStyle w:val="PlainText"/>
        <w:rPr>
          <w:rFonts w:ascii="Arial" w:hAnsi="Arial" w:cs="Arial"/>
        </w:rPr>
      </w:pPr>
    </w:p>
    <w:p w14:paraId="75DC5FD1" w14:textId="77777777" w:rsidR="00346B24" w:rsidRDefault="00346B24" w:rsidP="00E30F36">
      <w:pPr>
        <w:pStyle w:val="PlainText"/>
        <w:rPr>
          <w:rFonts w:ascii="Arial" w:hAnsi="Arial" w:cs="Arial"/>
        </w:rPr>
      </w:pPr>
    </w:p>
    <w:p w14:paraId="28DAC342" w14:textId="77777777" w:rsidR="00346B24" w:rsidRPr="00346B24" w:rsidRDefault="00346B24" w:rsidP="00E30F36">
      <w:pPr>
        <w:pStyle w:val="PlainText"/>
        <w:rPr>
          <w:rFonts w:ascii="Arial" w:hAnsi="Arial" w:cs="Arial"/>
        </w:rPr>
      </w:pPr>
    </w:p>
    <w:p w14:paraId="148711E0" w14:textId="71F515C2" w:rsidR="00E30F36" w:rsidRDefault="00E30F36" w:rsidP="00E30F36">
      <w:pPr>
        <w:pStyle w:val="PlainText"/>
        <w:rPr>
          <w:rFonts w:ascii="Arial" w:hAnsi="Arial" w:cs="Arial"/>
        </w:rPr>
      </w:pPr>
      <w:r w:rsidRPr="00346B24">
        <w:rPr>
          <w:rFonts w:ascii="Arial" w:hAnsi="Arial" w:cs="Arial"/>
        </w:rPr>
        <w:lastRenderedPageBreak/>
        <w:t>Control Logic</w:t>
      </w:r>
      <w:r w:rsidR="00346B24">
        <w:rPr>
          <w:rFonts w:ascii="Arial" w:hAnsi="Arial" w:cs="Arial"/>
        </w:rPr>
        <w:t>:</w:t>
      </w:r>
    </w:p>
    <w:p w14:paraId="221AE7D6" w14:textId="77777777" w:rsidR="00346B24" w:rsidRDefault="00346B24" w:rsidP="00E30F36">
      <w:pPr>
        <w:pStyle w:val="PlainText"/>
        <w:rPr>
          <w:rFonts w:ascii="Arial" w:hAnsi="Arial" w:cs="Arial"/>
        </w:rPr>
      </w:pPr>
    </w:p>
    <w:p w14:paraId="20E4509B" w14:textId="77777777" w:rsidR="00346B24" w:rsidRPr="00346B24" w:rsidRDefault="00346B24" w:rsidP="00E30F36">
      <w:pPr>
        <w:pStyle w:val="PlainText"/>
        <w:rPr>
          <w:rFonts w:ascii="Arial" w:hAnsi="Arial" w:cs="Arial"/>
        </w:rPr>
      </w:pPr>
    </w:p>
    <w:p w14:paraId="1E896D7F" w14:textId="77777777" w:rsidR="00E30F36" w:rsidRPr="00346B24" w:rsidRDefault="00E30F36" w:rsidP="00E30F36">
      <w:pPr>
        <w:pStyle w:val="PlainText"/>
        <w:rPr>
          <w:rFonts w:ascii="Arial" w:hAnsi="Arial" w:cs="Arial"/>
        </w:rPr>
      </w:pPr>
      <w:r w:rsidRPr="00346B24">
        <w:rPr>
          <w:rFonts w:ascii="Arial" w:hAnsi="Arial" w:cs="Arial"/>
        </w:rPr>
        <w:t>START</w:t>
      </w:r>
    </w:p>
    <w:p w14:paraId="193A62DA"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6FEF0422" w14:textId="77777777" w:rsidR="00E30F36" w:rsidRPr="00346B24" w:rsidRDefault="00E30F36" w:rsidP="00E30F36">
      <w:pPr>
        <w:pStyle w:val="PlainText"/>
        <w:rPr>
          <w:rFonts w:ascii="Arial" w:hAnsi="Arial" w:cs="Arial"/>
        </w:rPr>
      </w:pPr>
      <w:r w:rsidRPr="00346B24">
        <w:rPr>
          <w:rFonts w:ascii="Arial" w:hAnsi="Arial" w:cs="Arial"/>
        </w:rPr>
        <w:t>Initialize ESP32 and Sensors</w:t>
      </w:r>
    </w:p>
    <w:p w14:paraId="3F7E7C5F"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72761144" w14:textId="77777777" w:rsidR="00E30F36" w:rsidRPr="00346B24" w:rsidRDefault="00E30F36" w:rsidP="00E30F36">
      <w:pPr>
        <w:pStyle w:val="PlainText"/>
        <w:rPr>
          <w:rFonts w:ascii="Arial" w:hAnsi="Arial" w:cs="Arial"/>
        </w:rPr>
      </w:pPr>
      <w:r w:rsidRPr="00346B24">
        <w:rPr>
          <w:rFonts w:ascii="Arial" w:hAnsi="Arial" w:cs="Arial"/>
        </w:rPr>
        <w:t>Select Teach Mode</w:t>
      </w:r>
    </w:p>
    <w:p w14:paraId="368145DB"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1861A89F" w14:textId="77777777" w:rsidR="00E30F36" w:rsidRPr="00346B24" w:rsidRDefault="00E30F36" w:rsidP="00E30F36">
      <w:pPr>
        <w:pStyle w:val="PlainText"/>
        <w:rPr>
          <w:rFonts w:ascii="Arial" w:hAnsi="Arial" w:cs="Arial"/>
        </w:rPr>
      </w:pPr>
      <w:r w:rsidRPr="00346B24">
        <w:rPr>
          <w:rFonts w:ascii="Arial" w:hAnsi="Arial" w:cs="Arial"/>
        </w:rPr>
        <w:t>Save Pickup, Bin and Box Positions</w:t>
      </w:r>
    </w:p>
    <w:p w14:paraId="758E88DE"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782593D2" w14:textId="77777777" w:rsidR="00E30F36" w:rsidRPr="00346B24" w:rsidRDefault="00E30F36" w:rsidP="00E30F36">
      <w:pPr>
        <w:pStyle w:val="PlainText"/>
        <w:rPr>
          <w:rFonts w:ascii="Arial" w:hAnsi="Arial" w:cs="Arial"/>
        </w:rPr>
      </w:pPr>
      <w:r w:rsidRPr="00346B24">
        <w:rPr>
          <w:rFonts w:ascii="Arial" w:hAnsi="Arial" w:cs="Arial"/>
        </w:rPr>
        <w:t>Set Rows, Columns and Quantity</w:t>
      </w:r>
    </w:p>
    <w:p w14:paraId="54A4E423"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54D0EE80" w14:textId="77777777" w:rsidR="00E30F36" w:rsidRPr="00346B24" w:rsidRDefault="00E30F36" w:rsidP="00E30F36">
      <w:pPr>
        <w:pStyle w:val="PlainText"/>
        <w:rPr>
          <w:rFonts w:ascii="Arial" w:hAnsi="Arial" w:cs="Arial"/>
        </w:rPr>
      </w:pPr>
      <w:r w:rsidRPr="00346B24">
        <w:rPr>
          <w:rFonts w:ascii="Arial" w:hAnsi="Arial" w:cs="Arial"/>
        </w:rPr>
        <w:t>Select Run Mode</w:t>
      </w:r>
    </w:p>
    <w:p w14:paraId="6E5A91E5"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239BDF86" w14:textId="77777777" w:rsidR="00E30F36" w:rsidRPr="00346B24" w:rsidRDefault="00E30F36" w:rsidP="00E30F36">
      <w:pPr>
        <w:pStyle w:val="PlainText"/>
        <w:rPr>
          <w:rFonts w:ascii="Arial" w:hAnsi="Arial" w:cs="Arial"/>
        </w:rPr>
      </w:pPr>
      <w:r w:rsidRPr="00346B24">
        <w:rPr>
          <w:rFonts w:ascii="Arial" w:hAnsi="Arial" w:cs="Arial"/>
        </w:rPr>
        <w:t xml:space="preserve">Move to </w:t>
      </w:r>
      <w:proofErr w:type="spellStart"/>
      <w:r w:rsidRPr="00346B24">
        <w:rPr>
          <w:rFonts w:ascii="Arial" w:hAnsi="Arial" w:cs="Arial"/>
        </w:rPr>
        <w:t>Pickup</w:t>
      </w:r>
      <w:proofErr w:type="spellEnd"/>
      <w:r w:rsidRPr="00346B24">
        <w:rPr>
          <w:rFonts w:ascii="Arial" w:hAnsi="Arial" w:cs="Arial"/>
        </w:rPr>
        <w:t xml:space="preserve"> Point</w:t>
      </w:r>
    </w:p>
    <w:p w14:paraId="2DDAEFB9"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432B5018" w14:textId="77777777" w:rsidR="00E30F36" w:rsidRPr="00346B24" w:rsidRDefault="00E30F36" w:rsidP="00E30F36">
      <w:pPr>
        <w:pStyle w:val="PlainText"/>
        <w:rPr>
          <w:rFonts w:ascii="Arial" w:hAnsi="Arial" w:cs="Arial"/>
        </w:rPr>
      </w:pPr>
      <w:r w:rsidRPr="00346B24">
        <w:rPr>
          <w:rFonts w:ascii="Arial" w:hAnsi="Arial" w:cs="Arial"/>
        </w:rPr>
        <w:t>Close Gripper</w:t>
      </w:r>
    </w:p>
    <w:p w14:paraId="6FAC71EC"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459B5655" w14:textId="77777777" w:rsidR="00E30F36" w:rsidRPr="00346B24" w:rsidRDefault="00E30F36" w:rsidP="00E30F36">
      <w:pPr>
        <w:pStyle w:val="PlainText"/>
        <w:rPr>
          <w:rFonts w:ascii="Arial" w:hAnsi="Arial" w:cs="Arial"/>
        </w:rPr>
      </w:pPr>
      <w:r w:rsidRPr="00346B24">
        <w:rPr>
          <w:rFonts w:ascii="Arial" w:hAnsi="Arial" w:cs="Arial"/>
        </w:rPr>
        <w:t>Verify Pickup</w:t>
      </w:r>
    </w:p>
    <w:p w14:paraId="734BCE6C"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3E3AF361" w14:textId="77777777" w:rsidR="00E30F36" w:rsidRPr="00346B24" w:rsidRDefault="00E30F36" w:rsidP="00E30F36">
      <w:pPr>
        <w:pStyle w:val="PlainText"/>
        <w:rPr>
          <w:rFonts w:ascii="Arial" w:hAnsi="Arial" w:cs="Arial"/>
        </w:rPr>
      </w:pPr>
      <w:r w:rsidRPr="00346B24">
        <w:rPr>
          <w:rFonts w:ascii="Arial" w:hAnsi="Arial" w:cs="Arial"/>
        </w:rPr>
        <w:t xml:space="preserve">  +---- Pickup Failed ----+</w:t>
      </w:r>
    </w:p>
    <w:p w14:paraId="7697AAAC" w14:textId="77777777" w:rsidR="00E30F36" w:rsidRPr="00346B24" w:rsidRDefault="00E30F36" w:rsidP="00E30F36">
      <w:pPr>
        <w:pStyle w:val="PlainText"/>
        <w:rPr>
          <w:rFonts w:ascii="Arial" w:hAnsi="Arial" w:cs="Arial"/>
        </w:rPr>
      </w:pPr>
      <w:r w:rsidRPr="00346B24">
        <w:rPr>
          <w:rFonts w:ascii="Arial" w:hAnsi="Arial" w:cs="Arial"/>
        </w:rPr>
        <w:t xml:space="preserve">  |                       |</w:t>
      </w:r>
    </w:p>
    <w:p w14:paraId="337B91E7" w14:textId="77777777" w:rsidR="00E30F36" w:rsidRPr="00346B24" w:rsidRDefault="00E30F36" w:rsidP="00E30F36">
      <w:pPr>
        <w:pStyle w:val="PlainText"/>
        <w:rPr>
          <w:rFonts w:ascii="Arial" w:hAnsi="Arial" w:cs="Arial"/>
        </w:rPr>
      </w:pPr>
      <w:r w:rsidRPr="00346B24">
        <w:rPr>
          <w:rFonts w:ascii="Arial" w:hAnsi="Arial" w:cs="Arial"/>
        </w:rPr>
        <w:t xml:space="preserve">  |                  Retry Once</w:t>
      </w:r>
    </w:p>
    <w:p w14:paraId="269929DB" w14:textId="77777777" w:rsidR="00E30F36" w:rsidRPr="00346B24" w:rsidRDefault="00E30F36" w:rsidP="00E30F36">
      <w:pPr>
        <w:pStyle w:val="PlainText"/>
        <w:rPr>
          <w:rFonts w:ascii="Arial" w:hAnsi="Arial" w:cs="Arial"/>
        </w:rPr>
      </w:pPr>
      <w:r w:rsidRPr="00346B24">
        <w:rPr>
          <w:rFonts w:ascii="Arial" w:hAnsi="Arial" w:cs="Arial"/>
        </w:rPr>
        <w:t xml:space="preserve">  |                       |</w:t>
      </w:r>
    </w:p>
    <w:p w14:paraId="5CE76F5A" w14:textId="77777777" w:rsidR="00E30F36" w:rsidRPr="00346B24" w:rsidRDefault="00E30F36" w:rsidP="00E30F36">
      <w:pPr>
        <w:pStyle w:val="PlainText"/>
        <w:rPr>
          <w:rFonts w:ascii="Arial" w:hAnsi="Arial" w:cs="Arial"/>
        </w:rPr>
      </w:pPr>
      <w:r w:rsidRPr="00346B24">
        <w:rPr>
          <w:rFonts w:ascii="Arial" w:hAnsi="Arial" w:cs="Arial"/>
        </w:rPr>
        <w:t xml:space="preserve">  |                 Still Failed?</w:t>
      </w:r>
    </w:p>
    <w:p w14:paraId="35A7C3C3" w14:textId="77777777" w:rsidR="00E30F36" w:rsidRPr="00346B24" w:rsidRDefault="00E30F36" w:rsidP="00E30F36">
      <w:pPr>
        <w:pStyle w:val="PlainText"/>
        <w:rPr>
          <w:rFonts w:ascii="Arial" w:hAnsi="Arial" w:cs="Arial"/>
        </w:rPr>
      </w:pPr>
      <w:r w:rsidRPr="00346B24">
        <w:rPr>
          <w:rFonts w:ascii="Arial" w:hAnsi="Arial" w:cs="Arial"/>
        </w:rPr>
        <w:t xml:space="preserve">  |                       |</w:t>
      </w:r>
    </w:p>
    <w:p w14:paraId="000DD12E" w14:textId="77777777" w:rsidR="00E30F36" w:rsidRPr="00346B24" w:rsidRDefault="00E30F36" w:rsidP="00E30F36">
      <w:pPr>
        <w:pStyle w:val="PlainText"/>
        <w:rPr>
          <w:rFonts w:ascii="Arial" w:hAnsi="Arial" w:cs="Arial"/>
        </w:rPr>
      </w:pPr>
      <w:r w:rsidRPr="00346B24">
        <w:rPr>
          <w:rFonts w:ascii="Arial" w:hAnsi="Arial" w:cs="Arial"/>
        </w:rPr>
        <w:t xml:space="preserve">  |                 Review/Reject</w:t>
      </w:r>
    </w:p>
    <w:p w14:paraId="2D1E942C"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09273A40" w14:textId="77777777" w:rsidR="00E30F36" w:rsidRPr="00346B24" w:rsidRDefault="00E30F36" w:rsidP="00E30F36">
      <w:pPr>
        <w:pStyle w:val="PlainText"/>
        <w:rPr>
          <w:rFonts w:ascii="Arial" w:hAnsi="Arial" w:cs="Arial"/>
        </w:rPr>
      </w:pPr>
      <w:r w:rsidRPr="00346B24">
        <w:rPr>
          <w:rFonts w:ascii="Arial" w:hAnsi="Arial" w:cs="Arial"/>
        </w:rPr>
        <w:t xml:space="preserve">  +---- Pickup Successful</w:t>
      </w:r>
    </w:p>
    <w:p w14:paraId="40F25755"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2C0D268E" w14:textId="77777777" w:rsidR="00E30F36" w:rsidRPr="00346B24" w:rsidRDefault="00E30F36" w:rsidP="00E30F36">
      <w:pPr>
        <w:pStyle w:val="PlainText"/>
        <w:rPr>
          <w:rFonts w:ascii="Arial" w:hAnsi="Arial" w:cs="Arial"/>
        </w:rPr>
      </w:pPr>
      <w:r w:rsidRPr="00346B24">
        <w:rPr>
          <w:rFonts w:ascii="Arial" w:hAnsi="Arial" w:cs="Arial"/>
        </w:rPr>
        <w:t xml:space="preserve">      Measure Weight</w:t>
      </w:r>
    </w:p>
    <w:p w14:paraId="0F8CE4CA" w14:textId="77777777" w:rsidR="00E30F36" w:rsidRPr="00346B24" w:rsidRDefault="00E30F36" w:rsidP="00E30F36">
      <w:pPr>
        <w:pStyle w:val="PlainText"/>
        <w:rPr>
          <w:rFonts w:ascii="Arial" w:hAnsi="Arial" w:cs="Arial"/>
        </w:rPr>
      </w:pPr>
      <w:r w:rsidRPr="00346B24">
        <w:rPr>
          <w:rFonts w:ascii="Arial" w:hAnsi="Arial" w:cs="Arial"/>
        </w:rPr>
        <w:t xml:space="preserve">      Estimate Width</w:t>
      </w:r>
    </w:p>
    <w:p w14:paraId="2B31CCA3"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308445FC" w14:textId="77777777" w:rsidR="00E30F36" w:rsidRPr="00346B24" w:rsidRDefault="00E30F36" w:rsidP="00E30F36">
      <w:pPr>
        <w:pStyle w:val="PlainText"/>
        <w:rPr>
          <w:rFonts w:ascii="Arial" w:hAnsi="Arial" w:cs="Arial"/>
        </w:rPr>
      </w:pPr>
      <w:r w:rsidRPr="00346B24">
        <w:rPr>
          <w:rFonts w:ascii="Arial" w:hAnsi="Arial" w:cs="Arial"/>
        </w:rPr>
        <w:t xml:space="preserve">      Select Bin or Box Slot</w:t>
      </w:r>
    </w:p>
    <w:p w14:paraId="5D7D93EF"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35A12B4A" w14:textId="77777777" w:rsidR="00E30F36" w:rsidRPr="00346B24" w:rsidRDefault="00E30F36" w:rsidP="00E30F36">
      <w:pPr>
        <w:pStyle w:val="PlainText"/>
        <w:rPr>
          <w:rFonts w:ascii="Arial" w:hAnsi="Arial" w:cs="Arial"/>
        </w:rPr>
      </w:pPr>
      <w:r w:rsidRPr="00346B24">
        <w:rPr>
          <w:rFonts w:ascii="Arial" w:hAnsi="Arial" w:cs="Arial"/>
        </w:rPr>
        <w:t xml:space="preserve">      Release Component</w:t>
      </w:r>
    </w:p>
    <w:p w14:paraId="03068C34"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2D3D63F5" w14:textId="77777777" w:rsidR="00E30F36" w:rsidRPr="00346B24" w:rsidRDefault="00E30F36" w:rsidP="00E30F36">
      <w:pPr>
        <w:pStyle w:val="PlainText"/>
        <w:rPr>
          <w:rFonts w:ascii="Arial" w:hAnsi="Arial" w:cs="Arial"/>
        </w:rPr>
      </w:pPr>
      <w:r w:rsidRPr="00346B24">
        <w:rPr>
          <w:rFonts w:ascii="Arial" w:hAnsi="Arial" w:cs="Arial"/>
        </w:rPr>
        <w:t xml:space="preserve">      Update Part Counter</w:t>
      </w:r>
    </w:p>
    <w:p w14:paraId="27308945" w14:textId="77777777" w:rsidR="00E30F36" w:rsidRPr="00346B24" w:rsidRDefault="00E30F36" w:rsidP="00E30F36">
      <w:pPr>
        <w:pStyle w:val="PlainText"/>
        <w:rPr>
          <w:rFonts w:ascii="Arial" w:hAnsi="Arial" w:cs="Arial"/>
        </w:rPr>
      </w:pPr>
      <w:r w:rsidRPr="00346B24">
        <w:rPr>
          <w:rFonts w:ascii="Arial" w:hAnsi="Arial" w:cs="Arial"/>
        </w:rPr>
        <w:t xml:space="preserve">             |</w:t>
      </w:r>
    </w:p>
    <w:p w14:paraId="0C0EEFB1" w14:textId="77777777" w:rsidR="00E30F36" w:rsidRPr="00346B24" w:rsidRDefault="00E30F36" w:rsidP="00E30F36">
      <w:pPr>
        <w:pStyle w:val="PlainText"/>
        <w:rPr>
          <w:rFonts w:ascii="Arial" w:hAnsi="Arial" w:cs="Arial"/>
        </w:rPr>
      </w:pPr>
      <w:r w:rsidRPr="00346B24">
        <w:rPr>
          <w:rFonts w:ascii="Arial" w:hAnsi="Arial" w:cs="Arial"/>
        </w:rPr>
        <w:t xml:space="preserve">      Target Reached?</w:t>
      </w:r>
    </w:p>
    <w:p w14:paraId="340E01B0" w14:textId="77777777" w:rsidR="00E30F36" w:rsidRPr="00346B24" w:rsidRDefault="00E30F36" w:rsidP="00E30F36">
      <w:pPr>
        <w:pStyle w:val="PlainText"/>
        <w:rPr>
          <w:rFonts w:ascii="Arial" w:hAnsi="Arial" w:cs="Arial"/>
        </w:rPr>
      </w:pPr>
      <w:r w:rsidRPr="00346B24">
        <w:rPr>
          <w:rFonts w:ascii="Arial" w:hAnsi="Arial" w:cs="Arial"/>
        </w:rPr>
        <w:t xml:space="preserve">         /       \\</w:t>
      </w:r>
    </w:p>
    <w:p w14:paraId="1863931C" w14:textId="77777777" w:rsidR="00E30F36" w:rsidRPr="00346B24" w:rsidRDefault="00E30F36" w:rsidP="00E30F36">
      <w:pPr>
        <w:pStyle w:val="PlainText"/>
        <w:rPr>
          <w:rFonts w:ascii="Arial" w:hAnsi="Arial" w:cs="Arial"/>
        </w:rPr>
      </w:pPr>
      <w:r w:rsidRPr="00346B24">
        <w:rPr>
          <w:rFonts w:ascii="Arial" w:hAnsi="Arial" w:cs="Arial"/>
        </w:rPr>
        <w:t xml:space="preserve">       No         Yes</w:t>
      </w:r>
    </w:p>
    <w:p w14:paraId="3F0F484D" w14:textId="77777777" w:rsidR="00E30F36" w:rsidRPr="00346B24" w:rsidRDefault="00E30F36" w:rsidP="00E30F36">
      <w:pPr>
        <w:pStyle w:val="PlainText"/>
        <w:rPr>
          <w:rFonts w:ascii="Arial" w:hAnsi="Arial" w:cs="Arial"/>
        </w:rPr>
      </w:pPr>
      <w:r w:rsidRPr="00346B24">
        <w:rPr>
          <w:rFonts w:ascii="Arial" w:hAnsi="Arial" w:cs="Arial"/>
        </w:rPr>
        <w:t xml:space="preserve">       |           |</w:t>
      </w:r>
    </w:p>
    <w:p w14:paraId="4855957A" w14:textId="77777777" w:rsidR="00E30F36" w:rsidRPr="00346B24" w:rsidRDefault="00E30F36" w:rsidP="00E30F36">
      <w:pPr>
        <w:pStyle w:val="PlainText"/>
        <w:rPr>
          <w:rFonts w:ascii="Arial" w:hAnsi="Arial" w:cs="Arial"/>
        </w:rPr>
      </w:pPr>
      <w:r w:rsidRPr="00346B24">
        <w:rPr>
          <w:rFonts w:ascii="Arial" w:hAnsi="Arial" w:cs="Arial"/>
        </w:rPr>
        <w:t xml:space="preserve">   Repeat </w:t>
      </w:r>
      <w:proofErr w:type="gramStart"/>
      <w:r w:rsidRPr="00346B24">
        <w:rPr>
          <w:rFonts w:ascii="Arial" w:hAnsi="Arial" w:cs="Arial"/>
        </w:rPr>
        <w:t>Cycle  Stop</w:t>
      </w:r>
      <w:proofErr w:type="gramEnd"/>
      <w:r w:rsidRPr="00346B24">
        <w:rPr>
          <w:rFonts w:ascii="Arial" w:hAnsi="Arial" w:cs="Arial"/>
        </w:rPr>
        <w:t xml:space="preserve"> System</w:t>
      </w:r>
    </w:p>
    <w:p w14:paraId="3AE33F15" w14:textId="77777777" w:rsidR="00E30F36" w:rsidRPr="00346B24" w:rsidRDefault="00E30F36" w:rsidP="00E30F36">
      <w:pPr>
        <w:pStyle w:val="PlainText"/>
        <w:rPr>
          <w:rFonts w:ascii="Arial" w:hAnsi="Arial" w:cs="Arial"/>
        </w:rPr>
      </w:pPr>
    </w:p>
    <w:p w14:paraId="3AF7E0D2" w14:textId="27DB89C4" w:rsidR="00E30F36" w:rsidRPr="00346B24" w:rsidRDefault="00E30F36" w:rsidP="00E30F36">
      <w:pPr>
        <w:pStyle w:val="PlainText"/>
        <w:rPr>
          <w:rFonts w:ascii="Arial" w:hAnsi="Arial" w:cs="Arial"/>
        </w:rPr>
      </w:pPr>
      <w:r w:rsidRPr="00346B24">
        <w:rPr>
          <w:rFonts w:ascii="Arial" w:hAnsi="Arial" w:cs="Arial"/>
        </w:rPr>
        <w:t>Proposed Technology Stack</w:t>
      </w:r>
    </w:p>
    <w:p w14:paraId="5278AA1C" w14:textId="77777777" w:rsidR="00E30F36" w:rsidRPr="00346B24" w:rsidRDefault="00E30F36" w:rsidP="00E30F36">
      <w:pPr>
        <w:pStyle w:val="PlainText"/>
        <w:rPr>
          <w:rFonts w:ascii="Arial" w:hAnsi="Arial" w:cs="Arial"/>
        </w:rPr>
      </w:pPr>
    </w:p>
    <w:p w14:paraId="7A22DB7F" w14:textId="4EF1A0B3" w:rsidR="00E30F36" w:rsidRPr="00346B24" w:rsidRDefault="00E30F36" w:rsidP="00E30F36">
      <w:pPr>
        <w:pStyle w:val="PlainText"/>
        <w:rPr>
          <w:rFonts w:ascii="Arial" w:hAnsi="Arial" w:cs="Arial"/>
        </w:rPr>
      </w:pPr>
      <w:r w:rsidRPr="00346B24">
        <w:rPr>
          <w:rFonts w:ascii="Arial" w:hAnsi="Arial" w:cs="Arial"/>
        </w:rPr>
        <w:t>- Controller: ESP32</w:t>
      </w:r>
    </w:p>
    <w:p w14:paraId="264B837C" w14:textId="0671A7F2" w:rsidR="00E30F36" w:rsidRPr="00346B24" w:rsidRDefault="00E30F36" w:rsidP="00E30F36">
      <w:pPr>
        <w:pStyle w:val="PlainText"/>
        <w:rPr>
          <w:rFonts w:ascii="Arial" w:hAnsi="Arial" w:cs="Arial"/>
        </w:rPr>
      </w:pPr>
      <w:r w:rsidRPr="00346B24">
        <w:rPr>
          <w:rFonts w:ascii="Arial" w:hAnsi="Arial" w:cs="Arial"/>
        </w:rPr>
        <w:t>- Programming: Arduino IDE / C++</w:t>
      </w:r>
    </w:p>
    <w:p w14:paraId="39FFF8B3" w14:textId="57EF9268" w:rsidR="00E30F36" w:rsidRPr="00346B24" w:rsidRDefault="00E30F36" w:rsidP="00E30F36">
      <w:pPr>
        <w:pStyle w:val="PlainText"/>
        <w:rPr>
          <w:rFonts w:ascii="Arial" w:hAnsi="Arial" w:cs="Arial"/>
        </w:rPr>
      </w:pPr>
      <w:r w:rsidRPr="00346B24">
        <w:rPr>
          <w:rFonts w:ascii="Arial" w:hAnsi="Arial" w:cs="Arial"/>
        </w:rPr>
        <w:t>- Mechanical system: Cartesian gantry mechanism</w:t>
      </w:r>
    </w:p>
    <w:p w14:paraId="2BF4BDE6" w14:textId="1391A8EB" w:rsidR="00E30F36" w:rsidRPr="00346B24" w:rsidRDefault="00E30F36" w:rsidP="00E30F36">
      <w:pPr>
        <w:pStyle w:val="PlainText"/>
        <w:rPr>
          <w:rFonts w:ascii="Arial" w:hAnsi="Arial" w:cs="Arial"/>
        </w:rPr>
      </w:pPr>
      <w:r w:rsidRPr="00346B24">
        <w:rPr>
          <w:rFonts w:ascii="Arial" w:hAnsi="Arial" w:cs="Arial"/>
        </w:rPr>
        <w:t xml:space="preserve">- </w:t>
      </w:r>
      <w:proofErr w:type="spellStart"/>
      <w:proofErr w:type="gramStart"/>
      <w:r w:rsidRPr="00346B24">
        <w:rPr>
          <w:rFonts w:ascii="Arial" w:hAnsi="Arial" w:cs="Arial"/>
        </w:rPr>
        <w:t>Sensors:Load</w:t>
      </w:r>
      <w:proofErr w:type="spellEnd"/>
      <w:proofErr w:type="gramEnd"/>
      <w:r w:rsidRPr="00346B24">
        <w:rPr>
          <w:rFonts w:ascii="Arial" w:hAnsi="Arial" w:cs="Arial"/>
        </w:rPr>
        <w:t xml:space="preserve"> cell, pickup sensor, and limit switches</w:t>
      </w:r>
    </w:p>
    <w:p w14:paraId="6725F658" w14:textId="27B0EFB9" w:rsidR="00E30F36" w:rsidRPr="00346B24" w:rsidRDefault="00E30F36" w:rsidP="00E30F36">
      <w:pPr>
        <w:pStyle w:val="PlainText"/>
        <w:rPr>
          <w:rFonts w:ascii="Arial" w:hAnsi="Arial" w:cs="Arial"/>
        </w:rPr>
      </w:pPr>
      <w:r w:rsidRPr="00346B24">
        <w:rPr>
          <w:rFonts w:ascii="Arial" w:hAnsi="Arial" w:cs="Arial"/>
        </w:rPr>
        <w:t>- User interface: OLED display and manual input controls</w:t>
      </w:r>
    </w:p>
    <w:p w14:paraId="36688D59" w14:textId="5E7F6CF3" w:rsidR="00E30F36" w:rsidRPr="00346B24" w:rsidRDefault="00E30F36" w:rsidP="00E30F36">
      <w:pPr>
        <w:pStyle w:val="PlainText"/>
        <w:rPr>
          <w:rFonts w:ascii="Arial" w:hAnsi="Arial" w:cs="Arial"/>
        </w:rPr>
      </w:pPr>
      <w:r w:rsidRPr="00346B24">
        <w:rPr>
          <w:rFonts w:ascii="Arial" w:hAnsi="Arial" w:cs="Arial"/>
        </w:rPr>
        <w:lastRenderedPageBreak/>
        <w:t>- Simulation: MATLAB Base or another suitable simulation environment</w:t>
      </w:r>
    </w:p>
    <w:p w14:paraId="64036114" w14:textId="1D506EE2" w:rsidR="00E30F36" w:rsidRPr="00346B24" w:rsidRDefault="00E30F36" w:rsidP="00E30F36">
      <w:pPr>
        <w:pStyle w:val="PlainText"/>
        <w:rPr>
          <w:rFonts w:ascii="Arial" w:hAnsi="Arial" w:cs="Arial"/>
        </w:rPr>
      </w:pPr>
      <w:r w:rsidRPr="00346B24">
        <w:rPr>
          <w:rFonts w:ascii="Arial" w:hAnsi="Arial" w:cs="Arial"/>
        </w:rPr>
        <w:t>- Version control: Git and GitHub</w:t>
      </w:r>
    </w:p>
    <w:p w14:paraId="70B01C9F" w14:textId="77777777" w:rsidR="00E30F36" w:rsidRPr="00346B24" w:rsidRDefault="00E30F36" w:rsidP="00E30F36">
      <w:pPr>
        <w:pStyle w:val="PlainText"/>
        <w:rPr>
          <w:rFonts w:ascii="Arial" w:hAnsi="Arial" w:cs="Arial"/>
        </w:rPr>
      </w:pPr>
    </w:p>
    <w:p w14:paraId="2F46F03B" w14:textId="51B85C30" w:rsidR="00E30F36" w:rsidRPr="00346B24" w:rsidRDefault="00E30F36" w:rsidP="00E30F36">
      <w:pPr>
        <w:pStyle w:val="PlainText"/>
        <w:rPr>
          <w:rFonts w:ascii="Arial" w:hAnsi="Arial" w:cs="Arial"/>
        </w:rPr>
      </w:pPr>
      <w:r w:rsidRPr="00346B24">
        <w:rPr>
          <w:rFonts w:ascii="Arial" w:hAnsi="Arial" w:cs="Arial"/>
        </w:rPr>
        <w:t>Expected Benefits</w:t>
      </w:r>
    </w:p>
    <w:p w14:paraId="4F7AD3A3" w14:textId="77777777" w:rsidR="00E30F36" w:rsidRPr="00346B24" w:rsidRDefault="00E30F36" w:rsidP="00E30F36">
      <w:pPr>
        <w:pStyle w:val="PlainText"/>
        <w:rPr>
          <w:rFonts w:ascii="Arial" w:hAnsi="Arial" w:cs="Arial"/>
        </w:rPr>
      </w:pPr>
    </w:p>
    <w:p w14:paraId="3615E3A4" w14:textId="77777777" w:rsidR="00E30F36" w:rsidRPr="00346B24" w:rsidRDefault="00E30F36" w:rsidP="00E30F36">
      <w:pPr>
        <w:pStyle w:val="PlainText"/>
        <w:rPr>
          <w:rFonts w:ascii="Arial" w:hAnsi="Arial" w:cs="Arial"/>
        </w:rPr>
      </w:pPr>
      <w:r w:rsidRPr="00346B24">
        <w:rPr>
          <w:rFonts w:ascii="Arial" w:hAnsi="Arial" w:cs="Arial"/>
        </w:rPr>
        <w:t>- Reduced repetitive manual effort.</w:t>
      </w:r>
    </w:p>
    <w:p w14:paraId="00CAD2BD" w14:textId="77777777" w:rsidR="00E30F36" w:rsidRPr="00346B24" w:rsidRDefault="00E30F36" w:rsidP="00E30F36">
      <w:pPr>
        <w:pStyle w:val="PlainText"/>
        <w:rPr>
          <w:rFonts w:ascii="Arial" w:hAnsi="Arial" w:cs="Arial"/>
        </w:rPr>
      </w:pPr>
      <w:r w:rsidRPr="00346B24">
        <w:rPr>
          <w:rFonts w:ascii="Arial" w:hAnsi="Arial" w:cs="Arial"/>
        </w:rPr>
        <w:t>- More consistent sorting and packing.</w:t>
      </w:r>
    </w:p>
    <w:p w14:paraId="00034D11" w14:textId="77777777" w:rsidR="00E30F36" w:rsidRPr="00346B24" w:rsidRDefault="00E30F36" w:rsidP="00E30F36">
      <w:pPr>
        <w:pStyle w:val="PlainText"/>
        <w:rPr>
          <w:rFonts w:ascii="Arial" w:hAnsi="Arial" w:cs="Arial"/>
        </w:rPr>
      </w:pPr>
      <w:r w:rsidRPr="00346B24">
        <w:rPr>
          <w:rFonts w:ascii="Arial" w:hAnsi="Arial" w:cs="Arial"/>
        </w:rPr>
        <w:t>- Adjustable packing layouts for different box sizes.</w:t>
      </w:r>
    </w:p>
    <w:p w14:paraId="19B045B1" w14:textId="77777777" w:rsidR="00E30F36" w:rsidRPr="00346B24" w:rsidRDefault="00E30F36" w:rsidP="00E30F36">
      <w:pPr>
        <w:pStyle w:val="PlainText"/>
        <w:rPr>
          <w:rFonts w:ascii="Arial" w:hAnsi="Arial" w:cs="Arial"/>
        </w:rPr>
      </w:pPr>
      <w:r w:rsidRPr="00346B24">
        <w:rPr>
          <w:rFonts w:ascii="Arial" w:hAnsi="Arial" w:cs="Arial"/>
        </w:rPr>
        <w:t>- Basic verification of component pickup.</w:t>
      </w:r>
    </w:p>
    <w:p w14:paraId="1A6E6557" w14:textId="77777777" w:rsidR="00E30F36" w:rsidRPr="00346B24" w:rsidRDefault="00E30F36" w:rsidP="00E30F36">
      <w:pPr>
        <w:pStyle w:val="PlainText"/>
        <w:rPr>
          <w:rFonts w:ascii="Arial" w:hAnsi="Arial" w:cs="Arial"/>
        </w:rPr>
      </w:pPr>
      <w:r w:rsidRPr="00346B24">
        <w:rPr>
          <w:rFonts w:ascii="Arial" w:hAnsi="Arial" w:cs="Arial"/>
        </w:rPr>
        <w:t>- Affordable design suitable for small workshops.</w:t>
      </w:r>
    </w:p>
    <w:p w14:paraId="18327376" w14:textId="77777777" w:rsidR="00E30F36" w:rsidRPr="00346B24" w:rsidRDefault="00E30F36" w:rsidP="00E30F36">
      <w:pPr>
        <w:pStyle w:val="PlainText"/>
        <w:rPr>
          <w:rFonts w:ascii="Arial" w:hAnsi="Arial" w:cs="Arial"/>
        </w:rPr>
      </w:pPr>
      <w:r w:rsidRPr="00346B24">
        <w:rPr>
          <w:rFonts w:ascii="Arial" w:hAnsi="Arial" w:cs="Arial"/>
        </w:rPr>
        <w:t>- Modular construction that can be upgraded later.</w:t>
      </w:r>
    </w:p>
    <w:p w14:paraId="62842C05" w14:textId="77777777" w:rsidR="00E30F36" w:rsidRPr="00346B24" w:rsidRDefault="00E30F36" w:rsidP="00E30F36">
      <w:pPr>
        <w:pStyle w:val="PlainText"/>
        <w:rPr>
          <w:rFonts w:ascii="Arial" w:hAnsi="Arial" w:cs="Arial"/>
        </w:rPr>
      </w:pPr>
    </w:p>
    <w:p w14:paraId="0399AA05" w14:textId="28B58451" w:rsidR="00E30F36" w:rsidRPr="00346B24" w:rsidRDefault="00E30F36" w:rsidP="00E30F36">
      <w:pPr>
        <w:pStyle w:val="PlainText"/>
        <w:rPr>
          <w:rFonts w:ascii="Arial" w:hAnsi="Arial" w:cs="Arial"/>
        </w:rPr>
      </w:pPr>
      <w:r w:rsidRPr="00346B24">
        <w:rPr>
          <w:rFonts w:ascii="Arial" w:hAnsi="Arial" w:cs="Arial"/>
        </w:rPr>
        <w:t>Current Development Status</w:t>
      </w:r>
    </w:p>
    <w:p w14:paraId="391C4494" w14:textId="77777777" w:rsidR="00E30F36" w:rsidRPr="00346B24" w:rsidRDefault="00E30F36" w:rsidP="00E30F36">
      <w:pPr>
        <w:pStyle w:val="PlainText"/>
        <w:rPr>
          <w:rFonts w:ascii="Arial" w:hAnsi="Arial" w:cs="Arial"/>
        </w:rPr>
      </w:pPr>
    </w:p>
    <w:p w14:paraId="0C7FB58A" w14:textId="6D389AC8" w:rsidR="00E30F36" w:rsidRPr="00346B24" w:rsidRDefault="00E30F36" w:rsidP="00E30F36">
      <w:pPr>
        <w:pStyle w:val="PlainText"/>
        <w:rPr>
          <w:rFonts w:ascii="Arial" w:hAnsi="Arial" w:cs="Arial"/>
        </w:rPr>
      </w:pPr>
      <w:r w:rsidRPr="00346B24">
        <w:rPr>
          <w:rFonts w:ascii="Arial" w:hAnsi="Arial" w:cs="Arial"/>
        </w:rPr>
        <w:t>Stage: Proposed design and development planning.</w:t>
      </w:r>
    </w:p>
    <w:p w14:paraId="1A642575" w14:textId="77777777" w:rsidR="00E30F36" w:rsidRPr="00346B24" w:rsidRDefault="00E30F36" w:rsidP="00E30F36">
      <w:pPr>
        <w:pStyle w:val="PlainText"/>
        <w:rPr>
          <w:rFonts w:ascii="Arial" w:hAnsi="Arial" w:cs="Arial"/>
        </w:rPr>
      </w:pPr>
    </w:p>
    <w:p w14:paraId="0EFDC76F" w14:textId="77777777" w:rsidR="00E30F36" w:rsidRPr="00346B24" w:rsidRDefault="00E30F36" w:rsidP="00E30F36">
      <w:pPr>
        <w:pStyle w:val="PlainText"/>
        <w:rPr>
          <w:rFonts w:ascii="Arial" w:hAnsi="Arial" w:cs="Arial"/>
        </w:rPr>
      </w:pPr>
      <w:r w:rsidRPr="00346B24">
        <w:rPr>
          <w:rFonts w:ascii="Arial" w:hAnsi="Arial" w:cs="Arial"/>
        </w:rPr>
        <w:t>Planned development stages:</w:t>
      </w:r>
    </w:p>
    <w:p w14:paraId="38D89D34" w14:textId="77777777" w:rsidR="00E30F36" w:rsidRPr="00346B24" w:rsidRDefault="00E30F36" w:rsidP="00E30F36">
      <w:pPr>
        <w:pStyle w:val="PlainText"/>
        <w:rPr>
          <w:rFonts w:ascii="Arial" w:hAnsi="Arial" w:cs="Arial"/>
        </w:rPr>
      </w:pPr>
    </w:p>
    <w:p w14:paraId="6913B05A" w14:textId="4F56DD3F" w:rsidR="00E30F36" w:rsidRPr="00346B24" w:rsidRDefault="00E30F36" w:rsidP="00E30F36">
      <w:pPr>
        <w:pStyle w:val="PlainText"/>
        <w:rPr>
          <w:rFonts w:ascii="Arial" w:hAnsi="Arial" w:cs="Arial"/>
        </w:rPr>
      </w:pPr>
      <w:proofErr w:type="gramStart"/>
      <w:r w:rsidRPr="00346B24">
        <w:rPr>
          <w:rFonts w:ascii="Arial" w:hAnsi="Arial" w:cs="Arial"/>
        </w:rPr>
        <w:t>-  Finalize</w:t>
      </w:r>
      <w:proofErr w:type="gramEnd"/>
      <w:r w:rsidRPr="00346B24">
        <w:rPr>
          <w:rFonts w:ascii="Arial" w:hAnsi="Arial" w:cs="Arial"/>
        </w:rPr>
        <w:t xml:space="preserve"> mechanical design and dimensions.</w:t>
      </w:r>
    </w:p>
    <w:p w14:paraId="33614C15" w14:textId="71E7BFE1" w:rsidR="00E30F36" w:rsidRPr="00346B24" w:rsidRDefault="00E30F36" w:rsidP="00E30F36">
      <w:pPr>
        <w:pStyle w:val="PlainText"/>
        <w:rPr>
          <w:rFonts w:ascii="Arial" w:hAnsi="Arial" w:cs="Arial"/>
        </w:rPr>
      </w:pPr>
      <w:proofErr w:type="gramStart"/>
      <w:r w:rsidRPr="00346B24">
        <w:rPr>
          <w:rFonts w:ascii="Arial" w:hAnsi="Arial" w:cs="Arial"/>
        </w:rPr>
        <w:t>-  Select</w:t>
      </w:r>
      <w:proofErr w:type="gramEnd"/>
      <w:r w:rsidRPr="00346B24">
        <w:rPr>
          <w:rFonts w:ascii="Arial" w:hAnsi="Arial" w:cs="Arial"/>
        </w:rPr>
        <w:t xml:space="preserve"> motors, drivers, sensors, and gripper.</w:t>
      </w:r>
    </w:p>
    <w:p w14:paraId="36B07DDF" w14:textId="0E5B9AC3" w:rsidR="00E30F36" w:rsidRPr="00346B24" w:rsidRDefault="00E30F36" w:rsidP="00E30F36">
      <w:pPr>
        <w:pStyle w:val="PlainText"/>
        <w:rPr>
          <w:rFonts w:ascii="Arial" w:hAnsi="Arial" w:cs="Arial"/>
        </w:rPr>
      </w:pPr>
      <w:proofErr w:type="gramStart"/>
      <w:r w:rsidRPr="00346B24">
        <w:rPr>
          <w:rFonts w:ascii="Arial" w:hAnsi="Arial" w:cs="Arial"/>
        </w:rPr>
        <w:t>-  Develop</w:t>
      </w:r>
      <w:proofErr w:type="gramEnd"/>
      <w:r w:rsidRPr="00346B24">
        <w:rPr>
          <w:rFonts w:ascii="Arial" w:hAnsi="Arial" w:cs="Arial"/>
        </w:rPr>
        <w:t xml:space="preserve"> the ESP32 control program.</w:t>
      </w:r>
    </w:p>
    <w:p w14:paraId="2BD9AF5A" w14:textId="6D22F7C1" w:rsidR="00E30F36" w:rsidRPr="00346B24" w:rsidRDefault="00E30F36" w:rsidP="00E30F36">
      <w:pPr>
        <w:pStyle w:val="PlainText"/>
        <w:rPr>
          <w:rFonts w:ascii="Arial" w:hAnsi="Arial" w:cs="Arial"/>
        </w:rPr>
      </w:pPr>
      <w:proofErr w:type="gramStart"/>
      <w:r w:rsidRPr="00346B24">
        <w:rPr>
          <w:rFonts w:ascii="Arial" w:hAnsi="Arial" w:cs="Arial"/>
        </w:rPr>
        <w:t>-  Implement</w:t>
      </w:r>
      <w:proofErr w:type="gramEnd"/>
      <w:r w:rsidRPr="00346B24">
        <w:rPr>
          <w:rFonts w:ascii="Arial" w:hAnsi="Arial" w:cs="Arial"/>
        </w:rPr>
        <w:t xml:space="preserve"> Teach Mode and coordinate storage.</w:t>
      </w:r>
    </w:p>
    <w:p w14:paraId="5928D348" w14:textId="7CC10E10" w:rsidR="00E30F36" w:rsidRPr="00346B24" w:rsidRDefault="00E30F36" w:rsidP="00E30F36">
      <w:pPr>
        <w:pStyle w:val="PlainText"/>
        <w:rPr>
          <w:rFonts w:ascii="Arial" w:hAnsi="Arial" w:cs="Arial"/>
        </w:rPr>
      </w:pPr>
      <w:proofErr w:type="gramStart"/>
      <w:r w:rsidRPr="00346B24">
        <w:rPr>
          <w:rFonts w:ascii="Arial" w:hAnsi="Arial" w:cs="Arial"/>
        </w:rPr>
        <w:t>-  Implement</w:t>
      </w:r>
      <w:proofErr w:type="gramEnd"/>
      <w:r w:rsidRPr="00346B24">
        <w:rPr>
          <w:rFonts w:ascii="Arial" w:hAnsi="Arial" w:cs="Arial"/>
        </w:rPr>
        <w:t xml:space="preserve"> automatic pickup and placement.</w:t>
      </w:r>
    </w:p>
    <w:p w14:paraId="0E3E44DB" w14:textId="55A08BE1" w:rsidR="00E30F36" w:rsidRPr="00346B24" w:rsidRDefault="00E30F36" w:rsidP="00E30F36">
      <w:pPr>
        <w:pStyle w:val="PlainText"/>
        <w:rPr>
          <w:rFonts w:ascii="Arial" w:hAnsi="Arial" w:cs="Arial"/>
        </w:rPr>
      </w:pPr>
      <w:proofErr w:type="gramStart"/>
      <w:r w:rsidRPr="00346B24">
        <w:rPr>
          <w:rFonts w:ascii="Arial" w:hAnsi="Arial" w:cs="Arial"/>
        </w:rPr>
        <w:t>-  Integrate</w:t>
      </w:r>
      <w:proofErr w:type="gramEnd"/>
      <w:r w:rsidRPr="00346B24">
        <w:rPr>
          <w:rFonts w:ascii="Arial" w:hAnsi="Arial" w:cs="Arial"/>
        </w:rPr>
        <w:t xml:space="preserve"> weight measurement and pickup verification.</w:t>
      </w:r>
    </w:p>
    <w:p w14:paraId="05E434EB" w14:textId="129EF970" w:rsidR="00E30F36" w:rsidRPr="00346B24" w:rsidRDefault="00E30F36" w:rsidP="00E30F36">
      <w:pPr>
        <w:pStyle w:val="PlainText"/>
        <w:rPr>
          <w:rFonts w:ascii="Arial" w:hAnsi="Arial" w:cs="Arial"/>
        </w:rPr>
      </w:pPr>
      <w:proofErr w:type="gramStart"/>
      <w:r w:rsidRPr="00346B24">
        <w:rPr>
          <w:rFonts w:ascii="Arial" w:hAnsi="Arial" w:cs="Arial"/>
        </w:rPr>
        <w:t>-  Implement</w:t>
      </w:r>
      <w:proofErr w:type="gramEnd"/>
      <w:r w:rsidRPr="00346B24">
        <w:rPr>
          <w:rFonts w:ascii="Arial" w:hAnsi="Arial" w:cs="Arial"/>
        </w:rPr>
        <w:t xml:space="preserve"> sorting and packing logic.</w:t>
      </w:r>
    </w:p>
    <w:p w14:paraId="1ECEC70F" w14:textId="40128712" w:rsidR="00E30F36" w:rsidRPr="00346B24" w:rsidRDefault="00E30F36" w:rsidP="00E30F36">
      <w:pPr>
        <w:pStyle w:val="PlainText"/>
        <w:rPr>
          <w:rFonts w:ascii="Arial" w:hAnsi="Arial" w:cs="Arial"/>
        </w:rPr>
      </w:pPr>
      <w:r w:rsidRPr="00346B24">
        <w:rPr>
          <w:rFonts w:ascii="Arial" w:hAnsi="Arial" w:cs="Arial"/>
        </w:rPr>
        <w:t xml:space="preserve">- </w:t>
      </w:r>
      <w:r w:rsidR="00346B24" w:rsidRPr="00346B24">
        <w:rPr>
          <w:rFonts w:ascii="Arial" w:hAnsi="Arial" w:cs="Arial"/>
        </w:rPr>
        <w:t xml:space="preserve"> </w:t>
      </w:r>
      <w:proofErr w:type="gramStart"/>
      <w:r w:rsidRPr="00346B24">
        <w:rPr>
          <w:rFonts w:ascii="Arial" w:hAnsi="Arial" w:cs="Arial"/>
        </w:rPr>
        <w:t>Test</w:t>
      </w:r>
      <w:proofErr w:type="gramEnd"/>
      <w:r w:rsidRPr="00346B24">
        <w:rPr>
          <w:rFonts w:ascii="Arial" w:hAnsi="Arial" w:cs="Arial"/>
        </w:rPr>
        <w:t xml:space="preserve"> retry and reject handling.</w:t>
      </w:r>
    </w:p>
    <w:p w14:paraId="7DB739F3" w14:textId="131C767F" w:rsidR="00E30F36" w:rsidRPr="00346B24" w:rsidRDefault="00E30F36" w:rsidP="00E30F36">
      <w:pPr>
        <w:pStyle w:val="PlainText"/>
        <w:rPr>
          <w:rFonts w:ascii="Arial" w:hAnsi="Arial" w:cs="Arial"/>
        </w:rPr>
      </w:pPr>
      <w:proofErr w:type="gramStart"/>
      <w:r w:rsidRPr="00346B24">
        <w:rPr>
          <w:rFonts w:ascii="Arial" w:hAnsi="Arial" w:cs="Arial"/>
        </w:rPr>
        <w:t>-  Validate</w:t>
      </w:r>
      <w:proofErr w:type="gramEnd"/>
      <w:r w:rsidRPr="00346B24">
        <w:rPr>
          <w:rFonts w:ascii="Arial" w:hAnsi="Arial" w:cs="Arial"/>
        </w:rPr>
        <w:t xml:space="preserve"> repeatability, safety, and operating cost.</w:t>
      </w:r>
    </w:p>
    <w:p w14:paraId="7937259F" w14:textId="64698909" w:rsidR="00E30F36" w:rsidRPr="00346B24" w:rsidRDefault="00E30F36" w:rsidP="00E30F36">
      <w:pPr>
        <w:pStyle w:val="PlainText"/>
        <w:rPr>
          <w:rFonts w:ascii="Arial" w:hAnsi="Arial" w:cs="Arial"/>
        </w:rPr>
      </w:pPr>
      <w:proofErr w:type="gramStart"/>
      <w:r w:rsidRPr="00346B24">
        <w:rPr>
          <w:rFonts w:ascii="Arial" w:hAnsi="Arial" w:cs="Arial"/>
        </w:rPr>
        <w:t>-  Document</w:t>
      </w:r>
      <w:proofErr w:type="gramEnd"/>
      <w:r w:rsidRPr="00346B24">
        <w:rPr>
          <w:rFonts w:ascii="Arial" w:hAnsi="Arial" w:cs="Arial"/>
        </w:rPr>
        <w:t xml:space="preserve"> experimental results.</w:t>
      </w:r>
    </w:p>
    <w:p w14:paraId="53AB38D3" w14:textId="77777777" w:rsidR="00E30F36" w:rsidRPr="00346B24" w:rsidRDefault="00E30F36" w:rsidP="00E30F36">
      <w:pPr>
        <w:pStyle w:val="PlainText"/>
        <w:rPr>
          <w:rFonts w:ascii="Arial" w:hAnsi="Arial" w:cs="Arial"/>
        </w:rPr>
      </w:pPr>
    </w:p>
    <w:p w14:paraId="6AAFDE6D" w14:textId="56A1D9F6" w:rsidR="00E30F36" w:rsidRPr="00346B24" w:rsidRDefault="00E30F36" w:rsidP="00E30F36">
      <w:pPr>
        <w:pStyle w:val="PlainText"/>
        <w:rPr>
          <w:rFonts w:ascii="Arial" w:hAnsi="Arial" w:cs="Arial"/>
        </w:rPr>
      </w:pPr>
      <w:r w:rsidRPr="00346B24">
        <w:rPr>
          <w:rFonts w:ascii="Arial" w:hAnsi="Arial" w:cs="Arial"/>
        </w:rPr>
        <w:t>Future Improvements</w:t>
      </w:r>
    </w:p>
    <w:p w14:paraId="77F4EB63" w14:textId="77777777" w:rsidR="00E30F36" w:rsidRPr="00346B24" w:rsidRDefault="00E30F36" w:rsidP="00E30F36">
      <w:pPr>
        <w:pStyle w:val="PlainText"/>
        <w:rPr>
          <w:rFonts w:ascii="Arial" w:hAnsi="Arial" w:cs="Arial"/>
        </w:rPr>
      </w:pPr>
    </w:p>
    <w:p w14:paraId="09F73578" w14:textId="77777777" w:rsidR="00E30F36" w:rsidRPr="00346B24" w:rsidRDefault="00E30F36" w:rsidP="00E30F36">
      <w:pPr>
        <w:pStyle w:val="PlainText"/>
        <w:rPr>
          <w:rFonts w:ascii="Arial" w:hAnsi="Arial" w:cs="Arial"/>
        </w:rPr>
      </w:pPr>
      <w:r w:rsidRPr="00346B24">
        <w:rPr>
          <w:rFonts w:ascii="Arial" w:hAnsi="Arial" w:cs="Arial"/>
        </w:rPr>
        <w:t xml:space="preserve">- </w:t>
      </w:r>
      <w:proofErr w:type="spellStart"/>
      <w:r w:rsidRPr="00346B24">
        <w:rPr>
          <w:rFonts w:ascii="Arial" w:hAnsi="Arial" w:cs="Arial"/>
        </w:rPr>
        <w:t>TinyML</w:t>
      </w:r>
      <w:proofErr w:type="spellEnd"/>
      <w:r w:rsidRPr="00346B24">
        <w:rPr>
          <w:rFonts w:ascii="Arial" w:hAnsi="Arial" w:cs="Arial"/>
        </w:rPr>
        <w:t>-assisted component classification.</w:t>
      </w:r>
    </w:p>
    <w:p w14:paraId="6BCB03D9" w14:textId="77777777" w:rsidR="00E30F36" w:rsidRPr="00346B24" w:rsidRDefault="00E30F36" w:rsidP="00E30F36">
      <w:pPr>
        <w:pStyle w:val="PlainText"/>
        <w:rPr>
          <w:rFonts w:ascii="Arial" w:hAnsi="Arial" w:cs="Arial"/>
        </w:rPr>
      </w:pPr>
      <w:r w:rsidRPr="00346B24">
        <w:rPr>
          <w:rFonts w:ascii="Arial" w:hAnsi="Arial" w:cs="Arial"/>
        </w:rPr>
        <w:t>- Improved width estimation and weight calibration.</w:t>
      </w:r>
    </w:p>
    <w:p w14:paraId="665F9211" w14:textId="77777777" w:rsidR="00E30F36" w:rsidRPr="00346B24" w:rsidRDefault="00E30F36" w:rsidP="00E30F36">
      <w:pPr>
        <w:pStyle w:val="PlainText"/>
        <w:rPr>
          <w:rFonts w:ascii="Arial" w:hAnsi="Arial" w:cs="Arial"/>
        </w:rPr>
      </w:pPr>
      <w:r w:rsidRPr="00346B24">
        <w:rPr>
          <w:rFonts w:ascii="Arial" w:hAnsi="Arial" w:cs="Arial"/>
        </w:rPr>
        <w:t>- Automatic detection of incorrect or missing components.</w:t>
      </w:r>
    </w:p>
    <w:p w14:paraId="7B73884A" w14:textId="77777777" w:rsidR="00E30F36" w:rsidRPr="00346B24" w:rsidRDefault="00E30F36" w:rsidP="00E30F36">
      <w:pPr>
        <w:pStyle w:val="PlainText"/>
        <w:rPr>
          <w:rFonts w:ascii="Arial" w:hAnsi="Arial" w:cs="Arial"/>
        </w:rPr>
      </w:pPr>
      <w:r w:rsidRPr="00346B24">
        <w:rPr>
          <w:rFonts w:ascii="Arial" w:hAnsi="Arial" w:cs="Arial"/>
        </w:rPr>
        <w:t>- Production counting and cycle-time monitoring.</w:t>
      </w:r>
    </w:p>
    <w:p w14:paraId="1A40713A" w14:textId="77777777" w:rsidR="00E30F36" w:rsidRPr="00346B24" w:rsidRDefault="00E30F36" w:rsidP="00E30F36">
      <w:pPr>
        <w:pStyle w:val="PlainText"/>
        <w:rPr>
          <w:rFonts w:ascii="Arial" w:hAnsi="Arial" w:cs="Arial"/>
        </w:rPr>
      </w:pPr>
      <w:r w:rsidRPr="00346B24">
        <w:rPr>
          <w:rFonts w:ascii="Arial" w:hAnsi="Arial" w:cs="Arial"/>
        </w:rPr>
        <w:t>- A graphical dashboard for configuration and status monitoring.</w:t>
      </w:r>
    </w:p>
    <w:p w14:paraId="354478BD" w14:textId="77777777" w:rsidR="00E30F36" w:rsidRPr="00346B24" w:rsidRDefault="00E30F36" w:rsidP="00E30F36">
      <w:pPr>
        <w:pStyle w:val="PlainText"/>
        <w:rPr>
          <w:rFonts w:ascii="Arial" w:hAnsi="Arial" w:cs="Arial"/>
        </w:rPr>
      </w:pPr>
      <w:r w:rsidRPr="00346B24">
        <w:rPr>
          <w:rFonts w:ascii="Arial" w:hAnsi="Arial" w:cs="Arial"/>
        </w:rPr>
        <w:t>- Improved fault detection and safety interlocks.</w:t>
      </w:r>
    </w:p>
    <w:p w14:paraId="1ED8CD1E" w14:textId="77777777" w:rsidR="00E30F36" w:rsidRPr="00346B24" w:rsidRDefault="00E30F36" w:rsidP="00E30F36">
      <w:pPr>
        <w:pStyle w:val="PlainText"/>
        <w:rPr>
          <w:rFonts w:ascii="Arial" w:hAnsi="Arial" w:cs="Arial"/>
        </w:rPr>
      </w:pPr>
    </w:p>
    <w:p w14:paraId="7E41C54C" w14:textId="1A339799" w:rsidR="00E30F36" w:rsidRPr="00346B24" w:rsidRDefault="00E30F36" w:rsidP="00E30F36">
      <w:pPr>
        <w:pStyle w:val="PlainText"/>
        <w:rPr>
          <w:rFonts w:ascii="Arial" w:hAnsi="Arial" w:cs="Arial"/>
        </w:rPr>
      </w:pPr>
      <w:r w:rsidRPr="00346B24">
        <w:rPr>
          <w:rFonts w:ascii="Arial" w:hAnsi="Arial" w:cs="Arial"/>
        </w:rPr>
        <w:t>Intended Applications</w:t>
      </w:r>
    </w:p>
    <w:p w14:paraId="3C3AE6CD" w14:textId="77777777" w:rsidR="00E30F36" w:rsidRPr="00346B24" w:rsidRDefault="00E30F36" w:rsidP="00E30F36">
      <w:pPr>
        <w:pStyle w:val="PlainText"/>
        <w:rPr>
          <w:rFonts w:ascii="Arial" w:hAnsi="Arial" w:cs="Arial"/>
        </w:rPr>
      </w:pPr>
    </w:p>
    <w:p w14:paraId="3AB5196B" w14:textId="77777777" w:rsidR="00E30F36" w:rsidRPr="00346B24" w:rsidRDefault="00E30F36" w:rsidP="00E30F36">
      <w:pPr>
        <w:pStyle w:val="PlainText"/>
        <w:rPr>
          <w:rFonts w:ascii="Arial" w:hAnsi="Arial" w:cs="Arial"/>
        </w:rPr>
      </w:pPr>
      <w:r w:rsidRPr="00346B24">
        <w:rPr>
          <w:rFonts w:ascii="Arial" w:hAnsi="Arial" w:cs="Arial"/>
        </w:rPr>
        <w:t>- Small manufacturing workshops.</w:t>
      </w:r>
    </w:p>
    <w:p w14:paraId="509CFAA2" w14:textId="77777777" w:rsidR="00E30F36" w:rsidRPr="00346B24" w:rsidRDefault="00E30F36" w:rsidP="00E30F36">
      <w:pPr>
        <w:pStyle w:val="PlainText"/>
        <w:rPr>
          <w:rFonts w:ascii="Arial" w:hAnsi="Arial" w:cs="Arial"/>
        </w:rPr>
      </w:pPr>
      <w:r w:rsidRPr="00346B24">
        <w:rPr>
          <w:rFonts w:ascii="Arial" w:hAnsi="Arial" w:cs="Arial"/>
        </w:rPr>
        <w:t>- Small-scale packaging units.</w:t>
      </w:r>
    </w:p>
    <w:p w14:paraId="3147EDBF" w14:textId="77777777" w:rsidR="00E30F36" w:rsidRPr="00346B24" w:rsidRDefault="00E30F36" w:rsidP="00E30F36">
      <w:pPr>
        <w:pStyle w:val="PlainText"/>
        <w:rPr>
          <w:rFonts w:ascii="Arial" w:hAnsi="Arial" w:cs="Arial"/>
        </w:rPr>
      </w:pPr>
      <w:r w:rsidRPr="00346B24">
        <w:rPr>
          <w:rFonts w:ascii="Arial" w:hAnsi="Arial" w:cs="Arial"/>
        </w:rPr>
        <w:t>- Educational robotics laboratories.</w:t>
      </w:r>
    </w:p>
    <w:p w14:paraId="2F788A82" w14:textId="77777777" w:rsidR="00E30F36" w:rsidRPr="00346B24" w:rsidRDefault="00E30F36" w:rsidP="00E30F36">
      <w:pPr>
        <w:pStyle w:val="PlainText"/>
        <w:rPr>
          <w:rFonts w:ascii="Arial" w:hAnsi="Arial" w:cs="Arial"/>
        </w:rPr>
      </w:pPr>
      <w:r w:rsidRPr="00346B24">
        <w:rPr>
          <w:rFonts w:ascii="Arial" w:hAnsi="Arial" w:cs="Arial"/>
        </w:rPr>
        <w:t>- Component sorting and assembly workstations.</w:t>
      </w:r>
    </w:p>
    <w:p w14:paraId="3E667A10" w14:textId="77777777" w:rsidR="00E30F36" w:rsidRPr="00346B24" w:rsidRDefault="00E30F36" w:rsidP="00E30F36">
      <w:pPr>
        <w:pStyle w:val="PlainText"/>
        <w:rPr>
          <w:rFonts w:ascii="Arial" w:hAnsi="Arial" w:cs="Arial"/>
        </w:rPr>
      </w:pPr>
      <w:r w:rsidRPr="00346B24">
        <w:rPr>
          <w:rFonts w:ascii="Arial" w:hAnsi="Arial" w:cs="Arial"/>
        </w:rPr>
        <w:t>- Small businesses handling repetitive packing tasks.</w:t>
      </w:r>
    </w:p>
    <w:p w14:paraId="3A1B5766" w14:textId="77777777" w:rsidR="00E30F36" w:rsidRPr="00346B24" w:rsidRDefault="00E30F36" w:rsidP="00E30F36">
      <w:pPr>
        <w:pStyle w:val="PlainText"/>
        <w:rPr>
          <w:rFonts w:ascii="Arial" w:hAnsi="Arial" w:cs="Arial"/>
        </w:rPr>
      </w:pPr>
    </w:p>
    <w:p w14:paraId="45F4A71E" w14:textId="34F829ED" w:rsidR="00E30F36" w:rsidRPr="00346B24" w:rsidRDefault="00E30F36" w:rsidP="00E30F36">
      <w:pPr>
        <w:pStyle w:val="PlainText"/>
        <w:rPr>
          <w:rFonts w:ascii="Arial" w:hAnsi="Arial" w:cs="Arial"/>
        </w:rPr>
      </w:pPr>
      <w:r w:rsidRPr="00346B24">
        <w:rPr>
          <w:rFonts w:ascii="Arial" w:hAnsi="Arial" w:cs="Arial"/>
        </w:rPr>
        <w:t>Safety and Validation</w:t>
      </w:r>
    </w:p>
    <w:p w14:paraId="55BBF32D" w14:textId="77777777" w:rsidR="00E30F36" w:rsidRPr="00346B24" w:rsidRDefault="00E30F36" w:rsidP="00E30F36">
      <w:pPr>
        <w:pStyle w:val="PlainText"/>
        <w:rPr>
          <w:rFonts w:ascii="Arial" w:hAnsi="Arial" w:cs="Arial"/>
        </w:rPr>
      </w:pPr>
    </w:p>
    <w:p w14:paraId="266CF7EA" w14:textId="77777777" w:rsidR="00E30F36" w:rsidRPr="00346B24" w:rsidRDefault="00E30F36" w:rsidP="00E30F36">
      <w:pPr>
        <w:pStyle w:val="PlainText"/>
        <w:rPr>
          <w:rFonts w:ascii="Arial" w:hAnsi="Arial" w:cs="Arial"/>
        </w:rPr>
      </w:pPr>
      <w:proofErr w:type="spellStart"/>
      <w:r w:rsidRPr="00346B24">
        <w:rPr>
          <w:rFonts w:ascii="Arial" w:hAnsi="Arial" w:cs="Arial"/>
        </w:rPr>
        <w:t>FlexPack</w:t>
      </w:r>
      <w:proofErr w:type="spellEnd"/>
      <w:r w:rsidRPr="00346B24">
        <w:rPr>
          <w:rFonts w:ascii="Arial" w:hAnsi="Arial" w:cs="Arial"/>
        </w:rPr>
        <w:t xml:space="preserve"> is a proposed prototype. Performance, sorting accuracy, cycle time, and cost-effectiveness have not yet been established.</w:t>
      </w:r>
    </w:p>
    <w:p w14:paraId="3D6F9B6F" w14:textId="77777777" w:rsidR="00E30F36" w:rsidRPr="00346B24" w:rsidRDefault="00E30F36" w:rsidP="00E30F36">
      <w:pPr>
        <w:pStyle w:val="PlainText"/>
        <w:rPr>
          <w:rFonts w:ascii="Arial" w:hAnsi="Arial" w:cs="Arial"/>
        </w:rPr>
      </w:pPr>
    </w:p>
    <w:p w14:paraId="7DAAB97A" w14:textId="77777777" w:rsidR="00E30F36" w:rsidRPr="00346B24" w:rsidRDefault="00E30F36" w:rsidP="00E30F36">
      <w:pPr>
        <w:pStyle w:val="PlainText"/>
        <w:rPr>
          <w:rFonts w:ascii="Arial" w:hAnsi="Arial" w:cs="Arial"/>
        </w:rPr>
      </w:pPr>
      <w:r w:rsidRPr="00346B24">
        <w:rPr>
          <w:rFonts w:ascii="Arial" w:hAnsi="Arial" w:cs="Arial"/>
        </w:rPr>
        <w:t>Before operating physical hardware, test the movement limits, emergency-stop function, gripper mechanism, electrical connections, and motor-control logic. Keep hands clear of moving parts.</w:t>
      </w:r>
    </w:p>
    <w:sectPr w:rsidR="00E30F36" w:rsidRPr="00346B24" w:rsidSect="00E30F3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83260"/>
    <w:rsid w:val="0022708A"/>
    <w:rsid w:val="00346B24"/>
    <w:rsid w:val="0041045D"/>
    <w:rsid w:val="00417ED6"/>
    <w:rsid w:val="00721C71"/>
    <w:rsid w:val="007D7588"/>
    <w:rsid w:val="00883260"/>
    <w:rsid w:val="00A51417"/>
    <w:rsid w:val="00E30F36"/>
    <w:rsid w:val="00EF0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4C6FE"/>
  <w15:chartTrackingRefBased/>
  <w15:docId w15:val="{D070C0C3-5360-419E-8242-CAAA1203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A15A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A15A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2026-10-20T09:19:00Z</dcterms:created>
  <dcterms:modified xsi:type="dcterms:W3CDTF">2026-10-20T09:19:00Z</dcterms:modified>
</cp:coreProperties>
</file>