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D7D2" w14:textId="2E32EBAD" w:rsidR="00803DB1" w:rsidRDefault="00803DB1" w:rsidP="00803DB1">
      <w:pPr>
        <w:pStyle w:val="BodyText"/>
        <w:rPr>
          <w:b/>
          <w:bCs/>
          <w:color w:val="343541"/>
          <w:sz w:val="24"/>
          <w:szCs w:val="24"/>
        </w:rPr>
      </w:pPr>
      <w:r w:rsidRPr="008F2425">
        <w:rPr>
          <w:b/>
          <w:bCs/>
          <w:sz w:val="24"/>
          <w:szCs w:val="24"/>
        </w:rPr>
        <w:t>6</w:t>
      </w:r>
      <w:r>
        <w:rPr>
          <w:b/>
          <w:bCs/>
          <w:sz w:val="24"/>
          <w:szCs w:val="24"/>
        </w:rPr>
        <w:t xml:space="preserve">) </w:t>
      </w:r>
      <w:r w:rsidRPr="008F2425">
        <w:rPr>
          <w:b/>
          <w:bCs/>
          <w:color w:val="343541"/>
          <w:sz w:val="24"/>
          <w:szCs w:val="24"/>
          <w:u w:val="single"/>
        </w:rPr>
        <w:t>Cultural Considerations:</w:t>
      </w:r>
      <w:r w:rsidR="00AF1AB3">
        <w:rPr>
          <w:b/>
          <w:bCs/>
          <w:color w:val="343541"/>
          <w:sz w:val="24"/>
          <w:szCs w:val="24"/>
          <w:u w:val="single"/>
        </w:rPr>
        <w:t xml:space="preserve"> </w:t>
      </w:r>
    </w:p>
    <w:p w14:paraId="13106FC1" w14:textId="77777777" w:rsidR="00803DB1" w:rsidRDefault="00803DB1" w:rsidP="00803DB1">
      <w:pPr>
        <w:rPr>
          <w:color w:val="343541"/>
        </w:rPr>
      </w:pPr>
      <w:r>
        <w:rPr>
          <w:b/>
          <w:bCs/>
          <w:color w:val="343541"/>
          <w:sz w:val="24"/>
          <w:szCs w:val="24"/>
        </w:rPr>
        <w:tab/>
      </w:r>
      <w:r>
        <w:rPr>
          <w:color w:val="343541"/>
        </w:rPr>
        <w:t xml:space="preserve">     </w:t>
      </w:r>
    </w:p>
    <w:p w14:paraId="789BF821" w14:textId="4FA39875" w:rsidR="00803DB1" w:rsidRPr="00803DB1" w:rsidRDefault="00803DB1" w:rsidP="00803DB1">
      <w:pPr>
        <w:pStyle w:val="ListParagraph"/>
        <w:numPr>
          <w:ilvl w:val="0"/>
          <w:numId w:val="1"/>
        </w:numPr>
        <w:rPr>
          <w:b/>
          <w:bCs/>
        </w:rPr>
      </w:pPr>
      <w:r w:rsidRPr="00803DB1">
        <w:rPr>
          <w:b/>
          <w:bCs/>
        </w:rPr>
        <w:t xml:space="preserve">Language Diversity: </w:t>
      </w:r>
      <w:r w:rsidRPr="008F2425">
        <w:t>To cater to a global audience and embrace cultural inclusivity, our OLX-type website should support multiple languages. Providing content in various languages makes the platform accessible to a broader user base and ensures that users feel comfortable navigating and communicating on the website.</w:t>
      </w:r>
    </w:p>
    <w:p w14:paraId="128B12F6" w14:textId="77777777" w:rsidR="00803DB1" w:rsidRDefault="00803DB1" w:rsidP="00803DB1">
      <w:pPr>
        <w:pStyle w:val="BodyText"/>
      </w:pPr>
    </w:p>
    <w:p w14:paraId="7C631C57" w14:textId="77777777" w:rsidR="00803DB1" w:rsidRDefault="00803DB1" w:rsidP="00803DB1">
      <w:pPr>
        <w:pStyle w:val="BodyText"/>
      </w:pPr>
    </w:p>
    <w:p w14:paraId="01431F8F" w14:textId="2A9E69A4" w:rsidR="00803DB1" w:rsidRDefault="00803DB1" w:rsidP="00803DB1">
      <w:pPr>
        <w:pStyle w:val="ListParagraph"/>
        <w:numPr>
          <w:ilvl w:val="0"/>
          <w:numId w:val="1"/>
        </w:numPr>
      </w:pPr>
      <w:r w:rsidRPr="00803DB1">
        <w:rPr>
          <w:b/>
          <w:bCs/>
        </w:rPr>
        <w:t xml:space="preserve">Cultural Sensitivity: </w:t>
      </w:r>
      <w:r w:rsidRPr="008F2425">
        <w:t>Our project should emphasize cultural sensitivity in design, content, and interactions. Avoiding cultural stereotypes, offensive imagery, or language is essential to create a welcoming and respectful environment for all users. This involves conducting thorough research on cultural norms and taboos to ensure the platform's content and visuals align with the values of diverse communities.</w:t>
      </w:r>
    </w:p>
    <w:p w14:paraId="52A048B1" w14:textId="47F56B1B" w:rsidR="00803DB1" w:rsidRDefault="00803DB1"/>
    <w:p w14:paraId="786C9529" w14:textId="566F10B9" w:rsidR="00803DB1" w:rsidRPr="00803DB1" w:rsidRDefault="00803DB1" w:rsidP="00803DB1">
      <w:pPr>
        <w:pStyle w:val="ListParagraph"/>
        <w:numPr>
          <w:ilvl w:val="0"/>
          <w:numId w:val="1"/>
        </w:numPr>
        <w:rPr>
          <w:b/>
          <w:bCs/>
        </w:rPr>
      </w:pPr>
      <w:r w:rsidRPr="00803DB1">
        <w:rPr>
          <w:b/>
          <w:bCs/>
        </w:rPr>
        <w:t>User Profiles and Preferences:</w:t>
      </w:r>
      <w:r>
        <w:rPr>
          <w:b/>
          <w:bCs/>
        </w:rPr>
        <w:t xml:space="preserve"> </w:t>
      </w:r>
      <w:r w:rsidRPr="00803DB1">
        <w:t>Allowing users to customize their profiles with cultural preferences can enhance their experience. For instance, users could choose to display their preferred cultural celebrations, holidays, or customs. This personalization can foster a sense of belonging and connection within the online community.</w:t>
      </w:r>
    </w:p>
    <w:p w14:paraId="420C7501" w14:textId="77777777" w:rsidR="00803DB1" w:rsidRPr="00803DB1" w:rsidRDefault="00803DB1" w:rsidP="00803DB1">
      <w:pPr>
        <w:pStyle w:val="ListParagraph"/>
        <w:rPr>
          <w:b/>
          <w:bCs/>
        </w:rPr>
      </w:pPr>
    </w:p>
    <w:p w14:paraId="4286A248" w14:textId="728822E9" w:rsidR="00803DB1" w:rsidRDefault="00803DB1" w:rsidP="00803DB1">
      <w:pPr>
        <w:rPr>
          <w:color w:val="0E0E0E"/>
          <w:w w:val="105"/>
        </w:rPr>
      </w:pPr>
      <w:r>
        <w:rPr>
          <w:b/>
          <w:bCs/>
        </w:rPr>
        <w:t xml:space="preserve">7) </w:t>
      </w:r>
      <w:r w:rsidRPr="00803DB1">
        <w:rPr>
          <w:b/>
          <w:bCs/>
          <w:sz w:val="24"/>
          <w:szCs w:val="24"/>
          <w:u w:val="single"/>
        </w:rPr>
        <w:t>U</w:t>
      </w:r>
      <w:r w:rsidRPr="00803DB1">
        <w:rPr>
          <w:b/>
          <w:bCs/>
          <w:sz w:val="24"/>
          <w:szCs w:val="24"/>
          <w:u w:val="single"/>
        </w:rPr>
        <w:t xml:space="preserve">ser </w:t>
      </w:r>
      <w:r w:rsidRPr="00803DB1">
        <w:rPr>
          <w:b/>
          <w:bCs/>
          <w:sz w:val="24"/>
          <w:szCs w:val="24"/>
          <w:u w:val="single"/>
        </w:rPr>
        <w:t>C</w:t>
      </w:r>
      <w:r w:rsidRPr="00803DB1">
        <w:rPr>
          <w:b/>
          <w:bCs/>
          <w:sz w:val="24"/>
          <w:szCs w:val="24"/>
          <w:u w:val="single"/>
        </w:rPr>
        <w:t>haracteristics</w:t>
      </w:r>
      <w:r w:rsidRPr="00803DB1">
        <w:rPr>
          <w:b/>
          <w:bCs/>
          <w:sz w:val="24"/>
          <w:szCs w:val="24"/>
          <w:u w:val="single"/>
        </w:rPr>
        <w:t>:</w:t>
      </w:r>
      <w:r w:rsidR="00AF1AB3">
        <w:rPr>
          <w:b/>
          <w:bCs/>
          <w:sz w:val="24"/>
          <w:szCs w:val="24"/>
          <w:u w:val="single"/>
        </w:rPr>
        <w:t xml:space="preserve"> </w:t>
      </w:r>
      <w:r w:rsidR="00AF1AB3" w:rsidRPr="00AF1AB3">
        <w:t>Understanding the user characteristics is crucial for the success of an OLX-type website project for a college.</w:t>
      </w:r>
      <w:r w:rsidR="00AF1AB3">
        <w:t xml:space="preserve"> </w:t>
      </w:r>
      <w:r w:rsidR="00AF1AB3">
        <w:rPr>
          <w:color w:val="0E0E0E"/>
          <w:w w:val="105"/>
        </w:rPr>
        <w:t>Our users can be broadly categorized as follows:</w:t>
      </w:r>
    </w:p>
    <w:p w14:paraId="23B69305" w14:textId="77777777" w:rsidR="00AF1AB3" w:rsidRDefault="00AF1AB3" w:rsidP="00803DB1">
      <w:pPr>
        <w:rPr>
          <w:b/>
          <w:bCs/>
        </w:rPr>
      </w:pPr>
    </w:p>
    <w:p w14:paraId="6B10B85D" w14:textId="72DAA9B0" w:rsidR="00AF1AB3" w:rsidRDefault="00AF1AB3" w:rsidP="00AF1AB3">
      <w:pPr>
        <w:pStyle w:val="ListParagraph"/>
        <w:numPr>
          <w:ilvl w:val="0"/>
          <w:numId w:val="5"/>
        </w:numPr>
        <w:rPr>
          <w:b/>
          <w:bCs/>
        </w:rPr>
      </w:pPr>
      <w:r w:rsidRPr="00AF1AB3">
        <w:rPr>
          <w:b/>
          <w:bCs/>
        </w:rPr>
        <w:t>Diverse User Demographics:</w:t>
      </w:r>
    </w:p>
    <w:p w14:paraId="78B878B2" w14:textId="77777777" w:rsidR="00AF1AB3" w:rsidRPr="00AF1AB3" w:rsidRDefault="00AF1AB3" w:rsidP="00AF1AB3">
      <w:pPr>
        <w:pStyle w:val="ListParagraph"/>
        <w:numPr>
          <w:ilvl w:val="0"/>
          <w:numId w:val="7"/>
        </w:numPr>
        <w:rPr>
          <w:lang w:val="en-IN" w:eastAsia="en-IN"/>
        </w:rPr>
      </w:pPr>
      <w:r w:rsidRPr="00AF1AB3">
        <w:rPr>
          <w:lang w:val="en-IN" w:eastAsia="en-IN"/>
        </w:rPr>
        <w:t>College students, staff, and faculty members will be the primary users.</w:t>
      </w:r>
    </w:p>
    <w:p w14:paraId="57FB3295" w14:textId="77777777" w:rsidR="00AF1AB3" w:rsidRPr="00AF1AB3" w:rsidRDefault="00AF1AB3" w:rsidP="00AF1AB3">
      <w:pPr>
        <w:pStyle w:val="ListParagraph"/>
        <w:numPr>
          <w:ilvl w:val="0"/>
          <w:numId w:val="7"/>
        </w:numPr>
        <w:rPr>
          <w:lang w:val="en-IN" w:eastAsia="en-IN"/>
        </w:rPr>
      </w:pPr>
      <w:r w:rsidRPr="00AF1AB3">
        <w:rPr>
          <w:lang w:val="en-IN" w:eastAsia="en-IN"/>
        </w:rPr>
        <w:t>A wide age range, from 18 to 60+ years, should be considered.</w:t>
      </w:r>
    </w:p>
    <w:p w14:paraId="5AD069F3" w14:textId="77777777" w:rsidR="00AF1AB3" w:rsidRDefault="00AF1AB3" w:rsidP="00AF1AB3">
      <w:pPr>
        <w:pStyle w:val="ListParagraph"/>
        <w:numPr>
          <w:ilvl w:val="0"/>
          <w:numId w:val="7"/>
        </w:numPr>
        <w:rPr>
          <w:lang w:val="en-IN" w:eastAsia="en-IN"/>
        </w:rPr>
      </w:pPr>
      <w:r w:rsidRPr="00AF1AB3">
        <w:rPr>
          <w:lang w:val="en-IN" w:eastAsia="en-IN"/>
        </w:rPr>
        <w:t>Diverse cultural backgrounds and interests among users.</w:t>
      </w:r>
    </w:p>
    <w:p w14:paraId="06E79881" w14:textId="77777777" w:rsidR="00AF1AB3" w:rsidRDefault="00AF1AB3" w:rsidP="00AF1AB3">
      <w:pPr>
        <w:ind w:left="360"/>
        <w:rPr>
          <w:lang w:val="en-IN" w:eastAsia="en-IN"/>
        </w:rPr>
      </w:pPr>
    </w:p>
    <w:p w14:paraId="2113B7C7" w14:textId="4A100FEA" w:rsidR="00AF1AB3" w:rsidRPr="00AF1AB3" w:rsidRDefault="00AF1AB3" w:rsidP="00AF1AB3">
      <w:pPr>
        <w:pStyle w:val="ListParagraph"/>
        <w:numPr>
          <w:ilvl w:val="0"/>
          <w:numId w:val="5"/>
        </w:numPr>
        <w:rPr>
          <w:b/>
          <w:bCs/>
          <w:lang w:val="en-IN" w:eastAsia="en-IN"/>
        </w:rPr>
      </w:pPr>
      <w:r w:rsidRPr="00AF1AB3">
        <w:rPr>
          <w:b/>
          <w:bCs/>
        </w:rPr>
        <w:t>Tech-Savvy Users:</w:t>
      </w:r>
    </w:p>
    <w:p w14:paraId="74A19680" w14:textId="77777777" w:rsidR="00AF1AB3" w:rsidRPr="00AF1AB3" w:rsidRDefault="00AF1AB3" w:rsidP="00AF1AB3">
      <w:pPr>
        <w:pStyle w:val="ListParagraph"/>
        <w:numPr>
          <w:ilvl w:val="0"/>
          <w:numId w:val="9"/>
        </w:numPr>
        <w:rPr>
          <w:lang w:val="en-IN" w:eastAsia="en-IN"/>
        </w:rPr>
      </w:pPr>
      <w:r w:rsidRPr="00AF1AB3">
        <w:rPr>
          <w:lang w:val="en-IN" w:eastAsia="en-IN"/>
        </w:rPr>
        <w:t>Most college students are tech-savvy, familiar with smartphones, and comfortable using online platforms.</w:t>
      </w:r>
    </w:p>
    <w:p w14:paraId="76179EC3" w14:textId="77777777" w:rsidR="00AF1AB3" w:rsidRDefault="00AF1AB3" w:rsidP="00AF1AB3">
      <w:pPr>
        <w:pStyle w:val="ListParagraph"/>
        <w:numPr>
          <w:ilvl w:val="0"/>
          <w:numId w:val="9"/>
        </w:numPr>
        <w:rPr>
          <w:lang w:val="en-IN" w:eastAsia="en-IN"/>
        </w:rPr>
      </w:pPr>
      <w:r w:rsidRPr="00AF1AB3">
        <w:rPr>
          <w:lang w:val="en-IN" w:eastAsia="en-IN"/>
        </w:rPr>
        <w:t>Staff and faculty may have varying levels of tech proficiency.</w:t>
      </w:r>
    </w:p>
    <w:p w14:paraId="78F6A0BB" w14:textId="77777777" w:rsidR="00AF1AB3" w:rsidRDefault="00AF1AB3" w:rsidP="00AF1AB3">
      <w:pPr>
        <w:ind w:left="360"/>
        <w:rPr>
          <w:lang w:val="en-IN" w:eastAsia="en-IN"/>
        </w:rPr>
      </w:pPr>
    </w:p>
    <w:p w14:paraId="00FA6836" w14:textId="49D01C7E" w:rsidR="00AF1AB3" w:rsidRPr="00AF1AB3" w:rsidRDefault="00AF1AB3" w:rsidP="00AF1AB3">
      <w:pPr>
        <w:pStyle w:val="ListParagraph"/>
        <w:numPr>
          <w:ilvl w:val="0"/>
          <w:numId w:val="5"/>
        </w:numPr>
        <w:rPr>
          <w:b/>
          <w:bCs/>
          <w:lang w:val="en-IN" w:eastAsia="en-IN"/>
        </w:rPr>
      </w:pPr>
      <w:r w:rsidRPr="00AF1AB3">
        <w:rPr>
          <w:b/>
          <w:bCs/>
        </w:rPr>
        <w:t>Varied Purposes:</w:t>
      </w:r>
    </w:p>
    <w:p w14:paraId="3E063C94" w14:textId="77777777" w:rsidR="00856303" w:rsidRPr="00856303" w:rsidRDefault="00856303" w:rsidP="00856303">
      <w:pPr>
        <w:pStyle w:val="ListParagraph"/>
        <w:numPr>
          <w:ilvl w:val="0"/>
          <w:numId w:val="11"/>
        </w:numPr>
        <w:rPr>
          <w:lang w:val="en-IN" w:eastAsia="en-IN"/>
        </w:rPr>
      </w:pPr>
      <w:r w:rsidRPr="00856303">
        <w:rPr>
          <w:lang w:val="en-IN" w:eastAsia="en-IN"/>
        </w:rPr>
        <w:t>Students may use the platform for buying and selling textbooks, electronics, furniture, and more.</w:t>
      </w:r>
    </w:p>
    <w:p w14:paraId="104EC2C0" w14:textId="77777777" w:rsidR="00856303" w:rsidRDefault="00856303" w:rsidP="00856303">
      <w:pPr>
        <w:pStyle w:val="ListParagraph"/>
        <w:numPr>
          <w:ilvl w:val="0"/>
          <w:numId w:val="11"/>
        </w:numPr>
        <w:rPr>
          <w:lang w:val="en-IN" w:eastAsia="en-IN"/>
        </w:rPr>
      </w:pPr>
      <w:r w:rsidRPr="00856303">
        <w:rPr>
          <w:lang w:val="en-IN" w:eastAsia="en-IN"/>
        </w:rPr>
        <w:t>Faculty and staff may use it for professional equipment, services, or even real estate.</w:t>
      </w:r>
    </w:p>
    <w:p w14:paraId="0AD6BD21" w14:textId="77777777" w:rsidR="00856303" w:rsidRDefault="00856303" w:rsidP="00856303">
      <w:pPr>
        <w:rPr>
          <w:lang w:val="en-IN" w:eastAsia="en-IN"/>
        </w:rPr>
      </w:pPr>
    </w:p>
    <w:p w14:paraId="1B78D943" w14:textId="04BE9757" w:rsidR="00856303" w:rsidRPr="00856303" w:rsidRDefault="00856303" w:rsidP="00856303">
      <w:pPr>
        <w:pStyle w:val="ListParagraph"/>
        <w:numPr>
          <w:ilvl w:val="0"/>
          <w:numId w:val="5"/>
        </w:numPr>
        <w:rPr>
          <w:b/>
          <w:bCs/>
          <w:lang w:val="en-IN" w:eastAsia="en-IN"/>
        </w:rPr>
      </w:pPr>
      <w:r w:rsidRPr="00856303">
        <w:rPr>
          <w:b/>
          <w:bCs/>
        </w:rPr>
        <w:t>Safety and Security Concerns:</w:t>
      </w:r>
    </w:p>
    <w:p w14:paraId="316A1645" w14:textId="60C36689" w:rsidR="00856303" w:rsidRPr="00856303" w:rsidRDefault="00856303" w:rsidP="00856303">
      <w:pPr>
        <w:pStyle w:val="ListParagraph"/>
        <w:numPr>
          <w:ilvl w:val="0"/>
          <w:numId w:val="14"/>
        </w:numPr>
        <w:rPr>
          <w:lang w:val="en-IN" w:eastAsia="en-IN"/>
        </w:rPr>
      </w:pPr>
      <w:r w:rsidRPr="00856303">
        <w:rPr>
          <w:lang w:val="en-IN" w:eastAsia="en-IN"/>
        </w:rPr>
        <w:t>Users will prioritize safety and trustworthiness.</w:t>
      </w:r>
    </w:p>
    <w:p w14:paraId="4DE519A0" w14:textId="77777777" w:rsidR="00856303" w:rsidRDefault="00856303" w:rsidP="00856303">
      <w:pPr>
        <w:pStyle w:val="ListParagraph"/>
        <w:numPr>
          <w:ilvl w:val="0"/>
          <w:numId w:val="14"/>
        </w:numPr>
        <w:rPr>
          <w:lang w:val="en-IN" w:eastAsia="en-IN"/>
        </w:rPr>
      </w:pPr>
      <w:r w:rsidRPr="00856303">
        <w:rPr>
          <w:lang w:val="en-IN" w:eastAsia="en-IN"/>
        </w:rPr>
        <w:t>Implement robust user verification processes and privacy controls.</w:t>
      </w:r>
    </w:p>
    <w:p w14:paraId="78C7322E" w14:textId="77777777" w:rsidR="00856303" w:rsidRDefault="00856303" w:rsidP="00856303">
      <w:pPr>
        <w:rPr>
          <w:lang w:val="en-IN" w:eastAsia="en-IN"/>
        </w:rPr>
      </w:pPr>
    </w:p>
    <w:p w14:paraId="17D415DC" w14:textId="77777777" w:rsidR="00856303" w:rsidRDefault="00856303" w:rsidP="00856303">
      <w:pPr>
        <w:rPr>
          <w:lang w:val="en-IN" w:eastAsia="en-IN"/>
        </w:rPr>
      </w:pPr>
    </w:p>
    <w:p w14:paraId="3C62B958" w14:textId="43BEFEAD" w:rsidR="00856303" w:rsidRPr="00856303" w:rsidRDefault="00856303" w:rsidP="00856303">
      <w:r w:rsidRPr="00856303">
        <w:rPr>
          <w:b/>
          <w:bCs/>
          <w:lang w:val="en-IN" w:eastAsia="en-IN"/>
        </w:rPr>
        <w:t>8)</w:t>
      </w:r>
      <w:r>
        <w:rPr>
          <w:lang w:val="en-IN" w:eastAsia="en-IN"/>
        </w:rPr>
        <w:t xml:space="preserve"> </w:t>
      </w:r>
      <w:r w:rsidRPr="00856303">
        <w:rPr>
          <w:b/>
          <w:color w:val="0E0E0E"/>
          <w:w w:val="105"/>
          <w:sz w:val="24"/>
          <w:szCs w:val="24"/>
          <w:u w:val="thick" w:color="000000"/>
        </w:rPr>
        <w:t>Constraints/</w:t>
      </w:r>
      <w:r w:rsidRPr="00856303">
        <w:rPr>
          <w:b/>
          <w:color w:val="0E0E0E"/>
          <w:spacing w:val="-35"/>
          <w:w w:val="105"/>
          <w:sz w:val="24"/>
          <w:szCs w:val="24"/>
          <w:u w:val="thick" w:color="000000"/>
        </w:rPr>
        <w:t xml:space="preserve"> </w:t>
      </w:r>
      <w:r w:rsidRPr="00856303">
        <w:rPr>
          <w:b/>
          <w:color w:val="0E0E0E"/>
          <w:w w:val="105"/>
          <w:sz w:val="24"/>
          <w:szCs w:val="24"/>
          <w:u w:val="thick" w:color="000000"/>
        </w:rPr>
        <w:t>Assumptions:</w:t>
      </w:r>
      <w:r>
        <w:rPr>
          <w:b/>
          <w:color w:val="0E0E0E"/>
          <w:spacing w:val="23"/>
          <w:w w:val="105"/>
          <w:sz w:val="21"/>
        </w:rPr>
        <w:t xml:space="preserve"> </w:t>
      </w:r>
      <w:r w:rsidRPr="00856303">
        <w:rPr>
          <w:color w:val="0E0E0E"/>
          <w:w w:val="105"/>
        </w:rPr>
        <w:t>Several</w:t>
      </w:r>
      <w:r w:rsidRPr="00856303">
        <w:rPr>
          <w:color w:val="0E0E0E"/>
          <w:spacing w:val="12"/>
          <w:w w:val="105"/>
        </w:rPr>
        <w:t xml:space="preserve"> </w:t>
      </w:r>
      <w:r w:rsidRPr="00856303">
        <w:rPr>
          <w:color w:val="0E0E0E"/>
          <w:w w:val="105"/>
        </w:rPr>
        <w:t>constraints</w:t>
      </w:r>
      <w:r w:rsidRPr="00856303">
        <w:rPr>
          <w:color w:val="0E0E0E"/>
          <w:spacing w:val="12"/>
          <w:w w:val="105"/>
        </w:rPr>
        <w:t xml:space="preserve"> </w:t>
      </w:r>
      <w:r w:rsidRPr="00856303">
        <w:rPr>
          <w:color w:val="0E0E0E"/>
          <w:w w:val="105"/>
        </w:rPr>
        <w:t>and</w:t>
      </w:r>
      <w:r w:rsidRPr="00856303">
        <w:rPr>
          <w:color w:val="0E0E0E"/>
          <w:spacing w:val="5"/>
          <w:w w:val="105"/>
        </w:rPr>
        <w:t xml:space="preserve"> </w:t>
      </w:r>
      <w:r w:rsidRPr="00856303">
        <w:rPr>
          <w:color w:val="0E0E0E"/>
          <w:w w:val="105"/>
        </w:rPr>
        <w:t>assumptions</w:t>
      </w:r>
      <w:r w:rsidRPr="00856303">
        <w:rPr>
          <w:color w:val="0E0E0E"/>
          <w:spacing w:val="15"/>
          <w:w w:val="105"/>
        </w:rPr>
        <w:t xml:space="preserve"> </w:t>
      </w:r>
      <w:r w:rsidRPr="00856303">
        <w:rPr>
          <w:color w:val="0E0E0E"/>
          <w:w w:val="105"/>
        </w:rPr>
        <w:t>need</w:t>
      </w:r>
      <w:r w:rsidRPr="00856303">
        <w:rPr>
          <w:color w:val="0E0E0E"/>
          <w:spacing w:val="11"/>
          <w:w w:val="105"/>
        </w:rPr>
        <w:t xml:space="preserve"> </w:t>
      </w:r>
      <w:r w:rsidRPr="00856303">
        <w:rPr>
          <w:color w:val="0E0E0E"/>
          <w:w w:val="105"/>
        </w:rPr>
        <w:t>to</w:t>
      </w:r>
      <w:r w:rsidRPr="00856303">
        <w:rPr>
          <w:color w:val="0E0E0E"/>
          <w:spacing w:val="9"/>
          <w:w w:val="105"/>
        </w:rPr>
        <w:t xml:space="preserve"> </w:t>
      </w:r>
      <w:r w:rsidRPr="00856303">
        <w:rPr>
          <w:color w:val="0E0E0E"/>
          <w:w w:val="105"/>
        </w:rPr>
        <w:t>be</w:t>
      </w:r>
      <w:r w:rsidRPr="00856303">
        <w:rPr>
          <w:color w:val="0E0E0E"/>
          <w:spacing w:val="1"/>
          <w:w w:val="105"/>
        </w:rPr>
        <w:t xml:space="preserve"> </w:t>
      </w:r>
      <w:r w:rsidRPr="00856303">
        <w:rPr>
          <w:color w:val="0E0E0E"/>
          <w:w w:val="105"/>
        </w:rPr>
        <w:t>considered</w:t>
      </w:r>
      <w:r w:rsidRPr="00856303">
        <w:rPr>
          <w:color w:val="0E0E0E"/>
          <w:spacing w:val="27"/>
          <w:w w:val="105"/>
        </w:rPr>
        <w:t xml:space="preserve"> </w:t>
      </w:r>
      <w:r w:rsidRPr="00856303">
        <w:rPr>
          <w:color w:val="0E0E0E"/>
          <w:w w:val="105"/>
        </w:rPr>
        <w:t>throughout</w:t>
      </w:r>
      <w:r w:rsidRPr="00856303">
        <w:rPr>
          <w:color w:val="0E0E0E"/>
          <w:spacing w:val="26"/>
          <w:w w:val="105"/>
        </w:rPr>
        <w:t xml:space="preserve"> </w:t>
      </w:r>
      <w:r w:rsidRPr="00856303">
        <w:rPr>
          <w:color w:val="0E0E0E"/>
          <w:w w:val="105"/>
        </w:rPr>
        <w:t>the</w:t>
      </w:r>
      <w:r w:rsidRPr="00856303">
        <w:rPr>
          <w:color w:val="0E0E0E"/>
          <w:spacing w:val="2"/>
          <w:w w:val="105"/>
        </w:rPr>
        <w:t xml:space="preserve"> </w:t>
      </w:r>
      <w:r w:rsidRPr="00856303">
        <w:rPr>
          <w:color w:val="0E0E0E"/>
          <w:spacing w:val="-2"/>
          <w:w w:val="105"/>
        </w:rPr>
        <w:t>project:</w:t>
      </w:r>
    </w:p>
    <w:p w14:paraId="326D458D" w14:textId="77777777" w:rsidR="00856303" w:rsidRDefault="00856303" w:rsidP="00856303">
      <w:pPr>
        <w:pStyle w:val="BodyText"/>
        <w:spacing w:before="60"/>
      </w:pPr>
    </w:p>
    <w:p w14:paraId="2512113C" w14:textId="4ED4DD87" w:rsidR="00856303" w:rsidRPr="00643FF8" w:rsidRDefault="00856303" w:rsidP="00856303">
      <w:pPr>
        <w:pStyle w:val="Heading1"/>
        <w:numPr>
          <w:ilvl w:val="0"/>
          <w:numId w:val="17"/>
        </w:numPr>
        <w:spacing w:before="1"/>
        <w:rPr>
          <w:sz w:val="22"/>
          <w:szCs w:val="22"/>
        </w:rPr>
      </w:pPr>
      <w:r w:rsidRPr="00643FF8">
        <w:rPr>
          <w:color w:val="0E0E0E"/>
          <w:spacing w:val="-2"/>
          <w:w w:val="115"/>
          <w:sz w:val="22"/>
          <w:szCs w:val="22"/>
        </w:rPr>
        <w:t>Constraints:</w:t>
      </w:r>
    </w:p>
    <w:p w14:paraId="162961DD" w14:textId="77777777" w:rsidR="00643FF8" w:rsidRPr="00643FF8" w:rsidRDefault="00643FF8" w:rsidP="00643FF8">
      <w:pPr>
        <w:pStyle w:val="ListParagraph"/>
        <w:tabs>
          <w:tab w:val="left" w:pos="719"/>
          <w:tab w:val="left" w:pos="722"/>
        </w:tabs>
        <w:spacing w:before="12" w:line="247" w:lineRule="auto"/>
        <w:ind w:left="725" w:right="1159"/>
        <w:contextualSpacing w:val="0"/>
      </w:pPr>
    </w:p>
    <w:p w14:paraId="3DB595E7" w14:textId="5CDC9ABE" w:rsidR="00856303" w:rsidRPr="00856303" w:rsidRDefault="00856303" w:rsidP="00856303">
      <w:pPr>
        <w:pStyle w:val="ListParagraph"/>
        <w:numPr>
          <w:ilvl w:val="0"/>
          <w:numId w:val="18"/>
        </w:numPr>
        <w:tabs>
          <w:tab w:val="left" w:pos="719"/>
          <w:tab w:val="left" w:pos="722"/>
        </w:tabs>
        <w:spacing w:before="12" w:line="247" w:lineRule="auto"/>
        <w:ind w:right="1159"/>
        <w:contextualSpacing w:val="0"/>
      </w:pPr>
      <w:r w:rsidRPr="00856303">
        <w:rPr>
          <w:b/>
          <w:color w:val="0E0E0E"/>
          <w:w w:val="105"/>
        </w:rPr>
        <w:t>Time</w:t>
      </w:r>
      <w:r w:rsidRPr="00856303">
        <w:rPr>
          <w:b/>
          <w:color w:val="0E0E0E"/>
          <w:spacing w:val="-7"/>
          <w:w w:val="105"/>
        </w:rPr>
        <w:t xml:space="preserve"> </w:t>
      </w:r>
      <w:r w:rsidRPr="00856303">
        <w:rPr>
          <w:b/>
          <w:color w:val="0E0E0E"/>
          <w:w w:val="105"/>
        </w:rPr>
        <w:t xml:space="preserve">Constraints: </w:t>
      </w:r>
      <w:r w:rsidRPr="00856303">
        <w:rPr>
          <w:color w:val="0E0E0E"/>
          <w:w w:val="105"/>
        </w:rPr>
        <w:t>The project</w:t>
      </w:r>
      <w:r w:rsidRPr="00856303">
        <w:rPr>
          <w:color w:val="0E0E0E"/>
          <w:spacing w:val="-6"/>
          <w:w w:val="105"/>
        </w:rPr>
        <w:t xml:space="preserve"> </w:t>
      </w:r>
      <w:r w:rsidRPr="00856303">
        <w:rPr>
          <w:color w:val="0E0E0E"/>
          <w:w w:val="105"/>
        </w:rPr>
        <w:t>schedule is</w:t>
      </w:r>
      <w:r w:rsidRPr="00856303">
        <w:rPr>
          <w:color w:val="0E0E0E"/>
          <w:spacing w:val="-9"/>
          <w:w w:val="105"/>
        </w:rPr>
        <w:t xml:space="preserve"> </w:t>
      </w:r>
      <w:r w:rsidRPr="00856303">
        <w:rPr>
          <w:color w:val="0E0E0E"/>
          <w:w w:val="105"/>
        </w:rPr>
        <w:t>optimized</w:t>
      </w:r>
      <w:r w:rsidRPr="00856303">
        <w:rPr>
          <w:color w:val="0E0E0E"/>
          <w:spacing w:val="-4"/>
          <w:w w:val="105"/>
        </w:rPr>
        <w:t xml:space="preserve"> </w:t>
      </w:r>
      <w:r w:rsidRPr="00856303">
        <w:rPr>
          <w:color w:val="0E0E0E"/>
          <w:w w:val="105"/>
        </w:rPr>
        <w:t>but</w:t>
      </w:r>
      <w:r w:rsidRPr="00856303">
        <w:rPr>
          <w:color w:val="0E0E0E"/>
          <w:spacing w:val="-7"/>
          <w:w w:val="105"/>
        </w:rPr>
        <w:t xml:space="preserve"> </w:t>
      </w:r>
      <w:r w:rsidRPr="00856303">
        <w:rPr>
          <w:color w:val="0E0E0E"/>
          <w:w w:val="105"/>
        </w:rPr>
        <w:t>is</w:t>
      </w:r>
      <w:r w:rsidRPr="00856303">
        <w:rPr>
          <w:color w:val="0E0E0E"/>
          <w:spacing w:val="-7"/>
          <w:w w:val="105"/>
        </w:rPr>
        <w:t xml:space="preserve"> </w:t>
      </w:r>
      <w:r w:rsidRPr="00856303">
        <w:rPr>
          <w:color w:val="0E0E0E"/>
          <w:w w:val="105"/>
        </w:rPr>
        <w:t>subject to</w:t>
      </w:r>
      <w:r w:rsidRPr="00856303">
        <w:rPr>
          <w:color w:val="0E0E0E"/>
          <w:spacing w:val="-11"/>
          <w:w w:val="105"/>
        </w:rPr>
        <w:t xml:space="preserve"> </w:t>
      </w:r>
      <w:r w:rsidRPr="00856303">
        <w:rPr>
          <w:color w:val="0E0E0E"/>
          <w:w w:val="105"/>
        </w:rPr>
        <w:t>unforeseen delays</w:t>
      </w:r>
      <w:r w:rsidRPr="00856303">
        <w:rPr>
          <w:color w:val="0E0E0E"/>
          <w:spacing w:val="-8"/>
          <w:w w:val="105"/>
        </w:rPr>
        <w:t xml:space="preserve"> </w:t>
      </w:r>
      <w:r w:rsidRPr="00856303">
        <w:rPr>
          <w:color w:val="0E0E0E"/>
          <w:w w:val="105"/>
        </w:rPr>
        <w:t>or</w:t>
      </w:r>
      <w:r w:rsidRPr="00856303">
        <w:rPr>
          <w:color w:val="0E0E0E"/>
          <w:spacing w:val="-9"/>
          <w:w w:val="105"/>
        </w:rPr>
        <w:t xml:space="preserve"> </w:t>
      </w:r>
      <w:r w:rsidRPr="00856303">
        <w:rPr>
          <w:color w:val="0E0E0E"/>
          <w:w w:val="105"/>
        </w:rPr>
        <w:t>challenges during development and testing phases.</w:t>
      </w:r>
    </w:p>
    <w:p w14:paraId="7A44A438" w14:textId="2A3A940B" w:rsidR="00856303" w:rsidRPr="00643FF8" w:rsidRDefault="00856303" w:rsidP="00856303">
      <w:pPr>
        <w:pStyle w:val="ListParagraph"/>
        <w:numPr>
          <w:ilvl w:val="0"/>
          <w:numId w:val="18"/>
        </w:numPr>
        <w:tabs>
          <w:tab w:val="left" w:pos="723"/>
        </w:tabs>
        <w:spacing w:before="17" w:line="247" w:lineRule="auto"/>
        <w:ind w:right="460"/>
        <w:contextualSpacing w:val="0"/>
      </w:pPr>
      <w:r w:rsidRPr="00856303">
        <w:rPr>
          <w:b/>
          <w:color w:val="0E0E0E"/>
          <w:w w:val="105"/>
        </w:rPr>
        <w:t>Resource</w:t>
      </w:r>
      <w:r w:rsidRPr="00856303">
        <w:rPr>
          <w:b/>
          <w:color w:val="0E0E0E"/>
          <w:spacing w:val="-4"/>
          <w:w w:val="105"/>
        </w:rPr>
        <w:t xml:space="preserve"> </w:t>
      </w:r>
      <w:r w:rsidRPr="00856303">
        <w:rPr>
          <w:b/>
          <w:color w:val="0E0E0E"/>
          <w:w w:val="105"/>
        </w:rPr>
        <w:t xml:space="preserve">Availability: </w:t>
      </w:r>
      <w:r w:rsidRPr="00856303">
        <w:rPr>
          <w:color w:val="0E0E0E"/>
          <w:w w:val="105"/>
        </w:rPr>
        <w:t>The</w:t>
      </w:r>
      <w:r w:rsidRPr="00856303">
        <w:rPr>
          <w:color w:val="0E0E0E"/>
          <w:spacing w:val="-7"/>
          <w:w w:val="105"/>
        </w:rPr>
        <w:t xml:space="preserve"> </w:t>
      </w:r>
      <w:r w:rsidRPr="00856303">
        <w:rPr>
          <w:color w:val="0E0E0E"/>
          <w:w w:val="105"/>
        </w:rPr>
        <w:t>availability of</w:t>
      </w:r>
      <w:r w:rsidRPr="00856303">
        <w:rPr>
          <w:color w:val="0E0E0E"/>
          <w:spacing w:val="-9"/>
          <w:w w:val="105"/>
        </w:rPr>
        <w:t xml:space="preserve"> </w:t>
      </w:r>
      <w:r w:rsidRPr="00856303">
        <w:rPr>
          <w:color w:val="0E0E0E"/>
          <w:w w:val="105"/>
        </w:rPr>
        <w:t>skilled developers</w:t>
      </w:r>
      <w:r w:rsidR="00643FF8">
        <w:rPr>
          <w:color w:val="0E0E0E"/>
          <w:w w:val="105"/>
        </w:rPr>
        <w:t xml:space="preserve"> and other resources</w:t>
      </w:r>
      <w:r w:rsidRPr="00856303">
        <w:rPr>
          <w:color w:val="0E0E0E"/>
          <w:w w:val="105"/>
        </w:rPr>
        <w:t xml:space="preserve"> </w:t>
      </w:r>
      <w:r w:rsidR="00643FF8">
        <w:rPr>
          <w:color w:val="0E0E0E"/>
          <w:w w:val="105"/>
        </w:rPr>
        <w:t xml:space="preserve">is </w:t>
      </w:r>
      <w:r w:rsidRPr="00856303">
        <w:rPr>
          <w:color w:val="0E0E0E"/>
          <w:w w:val="105"/>
        </w:rPr>
        <w:t>crucial for</w:t>
      </w:r>
      <w:r w:rsidRPr="00856303">
        <w:rPr>
          <w:color w:val="0E0E0E"/>
          <w:spacing w:val="-8"/>
          <w:w w:val="105"/>
        </w:rPr>
        <w:t xml:space="preserve"> </w:t>
      </w:r>
      <w:r w:rsidRPr="00856303">
        <w:rPr>
          <w:color w:val="0E0E0E"/>
          <w:w w:val="105"/>
        </w:rPr>
        <w:t>project success.</w:t>
      </w:r>
      <w:r w:rsidRPr="00856303">
        <w:rPr>
          <w:color w:val="0E0E0E"/>
          <w:spacing w:val="-1"/>
          <w:w w:val="105"/>
        </w:rPr>
        <w:t xml:space="preserve"> </w:t>
      </w:r>
      <w:r w:rsidRPr="00856303">
        <w:rPr>
          <w:color w:val="0E0E0E"/>
          <w:w w:val="105"/>
        </w:rPr>
        <w:t>Any resource shortages may impact project progress.</w:t>
      </w:r>
    </w:p>
    <w:p w14:paraId="55CD6AE6" w14:textId="77777777" w:rsidR="00643FF8" w:rsidRPr="00856303" w:rsidRDefault="00643FF8" w:rsidP="00643FF8">
      <w:pPr>
        <w:pStyle w:val="ListParagraph"/>
        <w:tabs>
          <w:tab w:val="left" w:pos="723"/>
        </w:tabs>
        <w:spacing w:before="17" w:line="247" w:lineRule="auto"/>
        <w:ind w:left="725" w:right="460"/>
        <w:contextualSpacing w:val="0"/>
      </w:pPr>
    </w:p>
    <w:p w14:paraId="365CE85D" w14:textId="77777777" w:rsidR="00856303" w:rsidRDefault="00856303" w:rsidP="00856303">
      <w:pPr>
        <w:pStyle w:val="BodyText"/>
        <w:spacing w:before="54"/>
      </w:pPr>
    </w:p>
    <w:p w14:paraId="254B008B" w14:textId="738343AA" w:rsidR="00856303" w:rsidRPr="00643FF8" w:rsidRDefault="00856303" w:rsidP="00856303">
      <w:pPr>
        <w:pStyle w:val="Heading1"/>
        <w:numPr>
          <w:ilvl w:val="0"/>
          <w:numId w:val="17"/>
        </w:numPr>
        <w:rPr>
          <w:sz w:val="22"/>
          <w:szCs w:val="22"/>
          <w:u w:val="none"/>
        </w:rPr>
      </w:pPr>
      <w:r w:rsidRPr="00643FF8">
        <w:rPr>
          <w:color w:val="0E0E0E"/>
          <w:spacing w:val="-2"/>
          <w:w w:val="115"/>
          <w:sz w:val="22"/>
          <w:szCs w:val="22"/>
          <w:u w:val="thick"/>
        </w:rPr>
        <w:t>Assumptions:</w:t>
      </w:r>
    </w:p>
    <w:p w14:paraId="49609648" w14:textId="77777777" w:rsidR="00856303" w:rsidRDefault="00856303" w:rsidP="00856303">
      <w:pPr>
        <w:pStyle w:val="BodyText"/>
        <w:spacing w:before="65"/>
        <w:rPr>
          <w:b/>
        </w:rPr>
      </w:pPr>
    </w:p>
    <w:p w14:paraId="1972346E" w14:textId="77777777" w:rsidR="00856303" w:rsidRPr="00856303" w:rsidRDefault="00856303" w:rsidP="00856303">
      <w:pPr>
        <w:pStyle w:val="ListParagraph"/>
        <w:numPr>
          <w:ilvl w:val="0"/>
          <w:numId w:val="19"/>
        </w:numPr>
        <w:tabs>
          <w:tab w:val="left" w:pos="725"/>
        </w:tabs>
        <w:spacing w:line="252" w:lineRule="auto"/>
        <w:ind w:right="423"/>
        <w:contextualSpacing w:val="0"/>
      </w:pPr>
      <w:r w:rsidRPr="00856303">
        <w:rPr>
          <w:b/>
          <w:color w:val="0E0E0E"/>
          <w:w w:val="105"/>
        </w:rPr>
        <w:t>User</w:t>
      </w:r>
      <w:r w:rsidRPr="00856303">
        <w:rPr>
          <w:b/>
          <w:color w:val="0E0E0E"/>
          <w:spacing w:val="-3"/>
          <w:w w:val="105"/>
        </w:rPr>
        <w:t xml:space="preserve"> </w:t>
      </w:r>
      <w:r w:rsidRPr="00856303">
        <w:rPr>
          <w:b/>
          <w:color w:val="0E0E0E"/>
          <w:w w:val="105"/>
        </w:rPr>
        <w:t xml:space="preserve">Engagement: </w:t>
      </w:r>
      <w:r w:rsidRPr="00856303">
        <w:rPr>
          <w:color w:val="0E0E0E"/>
          <w:w w:val="105"/>
        </w:rPr>
        <w:t>We</w:t>
      </w:r>
      <w:r w:rsidRPr="00856303">
        <w:rPr>
          <w:color w:val="0E0E0E"/>
          <w:spacing w:val="-7"/>
          <w:w w:val="105"/>
        </w:rPr>
        <w:t xml:space="preserve"> </w:t>
      </w:r>
      <w:r w:rsidRPr="00856303">
        <w:rPr>
          <w:color w:val="0E0E0E"/>
          <w:w w:val="105"/>
        </w:rPr>
        <w:t>assume that</w:t>
      </w:r>
      <w:r w:rsidRPr="00856303">
        <w:rPr>
          <w:color w:val="0E0E0E"/>
          <w:spacing w:val="-3"/>
          <w:w w:val="105"/>
        </w:rPr>
        <w:t xml:space="preserve"> </w:t>
      </w:r>
      <w:r w:rsidRPr="00856303">
        <w:rPr>
          <w:color w:val="0E0E0E"/>
          <w:w w:val="105"/>
        </w:rPr>
        <w:t>users</w:t>
      </w:r>
      <w:r w:rsidRPr="00856303">
        <w:rPr>
          <w:color w:val="0E0E0E"/>
          <w:spacing w:val="-3"/>
          <w:w w:val="105"/>
        </w:rPr>
        <w:t xml:space="preserve"> </w:t>
      </w:r>
      <w:r w:rsidRPr="00856303">
        <w:rPr>
          <w:color w:val="0E0E0E"/>
          <w:w w:val="105"/>
        </w:rPr>
        <w:t>will actively</w:t>
      </w:r>
      <w:r w:rsidRPr="00856303">
        <w:rPr>
          <w:color w:val="0E0E0E"/>
          <w:spacing w:val="-5"/>
          <w:w w:val="105"/>
        </w:rPr>
        <w:t xml:space="preserve"> </w:t>
      </w:r>
      <w:r w:rsidRPr="00856303">
        <w:rPr>
          <w:color w:val="0E0E0E"/>
          <w:w w:val="105"/>
        </w:rPr>
        <w:t>engage</w:t>
      </w:r>
      <w:r w:rsidRPr="00856303">
        <w:rPr>
          <w:color w:val="0E0E0E"/>
          <w:spacing w:val="-2"/>
          <w:w w:val="105"/>
        </w:rPr>
        <w:t xml:space="preserve"> </w:t>
      </w:r>
      <w:r w:rsidRPr="00856303">
        <w:rPr>
          <w:color w:val="0E0E0E"/>
          <w:w w:val="105"/>
        </w:rPr>
        <w:t>with</w:t>
      </w:r>
      <w:r w:rsidRPr="00856303">
        <w:rPr>
          <w:color w:val="0E0E0E"/>
          <w:spacing w:val="-5"/>
          <w:w w:val="105"/>
        </w:rPr>
        <w:t xml:space="preserve"> </w:t>
      </w:r>
      <w:r w:rsidRPr="00856303">
        <w:rPr>
          <w:color w:val="0E0E0E"/>
          <w:w w:val="105"/>
        </w:rPr>
        <w:t>and</w:t>
      </w:r>
      <w:r w:rsidRPr="00856303">
        <w:rPr>
          <w:color w:val="0E0E0E"/>
          <w:spacing w:val="-6"/>
          <w:w w:val="105"/>
        </w:rPr>
        <w:t xml:space="preserve"> </w:t>
      </w:r>
      <w:r w:rsidRPr="00856303">
        <w:rPr>
          <w:color w:val="0E0E0E"/>
          <w:w w:val="105"/>
        </w:rPr>
        <w:t>adopt the platform,</w:t>
      </w:r>
      <w:r w:rsidRPr="00856303">
        <w:rPr>
          <w:color w:val="0E0E0E"/>
          <w:spacing w:val="-1"/>
          <w:w w:val="105"/>
        </w:rPr>
        <w:t xml:space="preserve"> </w:t>
      </w:r>
      <w:r w:rsidRPr="00856303">
        <w:rPr>
          <w:color w:val="0E0E0E"/>
          <w:w w:val="105"/>
        </w:rPr>
        <w:t>creating</w:t>
      </w:r>
      <w:r w:rsidRPr="00856303">
        <w:rPr>
          <w:color w:val="0E0E0E"/>
          <w:spacing w:val="-3"/>
          <w:w w:val="105"/>
        </w:rPr>
        <w:t xml:space="preserve"> </w:t>
      </w:r>
      <w:r w:rsidRPr="00856303">
        <w:rPr>
          <w:color w:val="0E0E0E"/>
          <w:w w:val="105"/>
        </w:rPr>
        <w:t>a</w:t>
      </w:r>
      <w:r w:rsidRPr="00856303">
        <w:rPr>
          <w:color w:val="0E0E0E"/>
          <w:spacing w:val="-9"/>
          <w:w w:val="105"/>
        </w:rPr>
        <w:t xml:space="preserve"> </w:t>
      </w:r>
      <w:r w:rsidRPr="00856303">
        <w:rPr>
          <w:color w:val="0E0E0E"/>
          <w:w w:val="105"/>
        </w:rPr>
        <w:t xml:space="preserve">significant user </w:t>
      </w:r>
      <w:r w:rsidRPr="00856303">
        <w:rPr>
          <w:color w:val="0E0E0E"/>
          <w:spacing w:val="-4"/>
          <w:w w:val="105"/>
        </w:rPr>
        <w:t>base.</w:t>
      </w:r>
    </w:p>
    <w:p w14:paraId="4D52257E" w14:textId="77777777" w:rsidR="00856303" w:rsidRPr="00856303" w:rsidRDefault="00856303" w:rsidP="00856303">
      <w:pPr>
        <w:pStyle w:val="ListParagraph"/>
        <w:numPr>
          <w:ilvl w:val="0"/>
          <w:numId w:val="19"/>
        </w:numPr>
        <w:tabs>
          <w:tab w:val="left" w:pos="722"/>
        </w:tabs>
        <w:spacing w:before="7" w:line="252" w:lineRule="auto"/>
        <w:ind w:right="311"/>
        <w:contextualSpacing w:val="0"/>
      </w:pPr>
      <w:r w:rsidRPr="00856303">
        <w:rPr>
          <w:b/>
          <w:color w:val="0E0E0E"/>
          <w:w w:val="105"/>
        </w:rPr>
        <w:t>Legal</w:t>
      </w:r>
      <w:r w:rsidRPr="00856303">
        <w:rPr>
          <w:b/>
          <w:color w:val="0E0E0E"/>
          <w:spacing w:val="-3"/>
          <w:w w:val="105"/>
        </w:rPr>
        <w:t xml:space="preserve"> </w:t>
      </w:r>
      <w:r w:rsidRPr="00856303">
        <w:rPr>
          <w:b/>
          <w:color w:val="0E0E0E"/>
          <w:w w:val="105"/>
        </w:rPr>
        <w:t xml:space="preserve">Compliance: </w:t>
      </w:r>
      <w:r w:rsidRPr="00856303">
        <w:rPr>
          <w:color w:val="0E0E0E"/>
          <w:w w:val="105"/>
        </w:rPr>
        <w:t>We</w:t>
      </w:r>
      <w:r w:rsidRPr="00856303">
        <w:rPr>
          <w:color w:val="0E0E0E"/>
          <w:spacing w:val="-8"/>
          <w:w w:val="105"/>
        </w:rPr>
        <w:t xml:space="preserve"> </w:t>
      </w:r>
      <w:r w:rsidRPr="00856303">
        <w:rPr>
          <w:color w:val="0E0E0E"/>
          <w:w w:val="105"/>
        </w:rPr>
        <w:t>assume that</w:t>
      </w:r>
      <w:r w:rsidRPr="00856303">
        <w:rPr>
          <w:color w:val="0E0E0E"/>
          <w:spacing w:val="-1"/>
          <w:w w:val="105"/>
        </w:rPr>
        <w:t xml:space="preserve"> </w:t>
      </w:r>
      <w:r w:rsidRPr="00856303">
        <w:rPr>
          <w:color w:val="0E0E0E"/>
          <w:w w:val="105"/>
        </w:rPr>
        <w:t>our</w:t>
      </w:r>
      <w:r w:rsidRPr="00856303">
        <w:rPr>
          <w:color w:val="0E0E0E"/>
          <w:spacing w:val="-7"/>
          <w:w w:val="105"/>
        </w:rPr>
        <w:t xml:space="preserve"> </w:t>
      </w:r>
      <w:r w:rsidRPr="00856303">
        <w:rPr>
          <w:color w:val="0E0E0E"/>
          <w:w w:val="105"/>
        </w:rPr>
        <w:t>efforts to</w:t>
      </w:r>
      <w:r w:rsidRPr="00856303">
        <w:rPr>
          <w:color w:val="0E0E0E"/>
          <w:spacing w:val="-7"/>
          <w:w w:val="105"/>
        </w:rPr>
        <w:t xml:space="preserve"> </w:t>
      </w:r>
      <w:r w:rsidRPr="00856303">
        <w:rPr>
          <w:color w:val="0E0E0E"/>
          <w:w w:val="105"/>
        </w:rPr>
        <w:t>meet legal</w:t>
      </w:r>
      <w:r w:rsidRPr="00856303">
        <w:rPr>
          <w:color w:val="0E0E0E"/>
          <w:spacing w:val="-3"/>
          <w:w w:val="105"/>
        </w:rPr>
        <w:t xml:space="preserve"> </w:t>
      </w:r>
      <w:r w:rsidRPr="00856303">
        <w:rPr>
          <w:color w:val="0E0E0E"/>
          <w:w w:val="105"/>
        </w:rPr>
        <w:t>requirements will</w:t>
      </w:r>
      <w:r w:rsidRPr="00856303">
        <w:rPr>
          <w:color w:val="0E0E0E"/>
          <w:spacing w:val="-3"/>
          <w:w w:val="105"/>
        </w:rPr>
        <w:t xml:space="preserve"> </w:t>
      </w:r>
      <w:r w:rsidRPr="00856303">
        <w:rPr>
          <w:color w:val="0E0E0E"/>
          <w:w w:val="105"/>
        </w:rPr>
        <w:t>be</w:t>
      </w:r>
      <w:r w:rsidRPr="00856303">
        <w:rPr>
          <w:color w:val="0E0E0E"/>
          <w:spacing w:val="-9"/>
          <w:w w:val="105"/>
        </w:rPr>
        <w:t xml:space="preserve"> </w:t>
      </w:r>
      <w:r w:rsidRPr="00856303">
        <w:rPr>
          <w:color w:val="0E0E0E"/>
          <w:w w:val="105"/>
        </w:rPr>
        <w:t>sufficient to</w:t>
      </w:r>
      <w:r w:rsidRPr="00856303">
        <w:rPr>
          <w:color w:val="0E0E0E"/>
          <w:spacing w:val="-8"/>
          <w:w w:val="105"/>
        </w:rPr>
        <w:t xml:space="preserve"> </w:t>
      </w:r>
      <w:r w:rsidRPr="00856303">
        <w:rPr>
          <w:color w:val="0E0E0E"/>
          <w:w w:val="105"/>
        </w:rPr>
        <w:t>ensure</w:t>
      </w:r>
      <w:r w:rsidRPr="00856303">
        <w:rPr>
          <w:color w:val="0E0E0E"/>
          <w:spacing w:val="-4"/>
          <w:w w:val="105"/>
        </w:rPr>
        <w:t xml:space="preserve"> </w:t>
      </w:r>
      <w:r w:rsidRPr="00856303">
        <w:rPr>
          <w:color w:val="0E0E0E"/>
          <w:w w:val="105"/>
        </w:rPr>
        <w:t>compliance with data protection and copyright laws.</w:t>
      </w:r>
    </w:p>
    <w:p w14:paraId="63754231" w14:textId="77777777" w:rsidR="00856303" w:rsidRPr="00856303" w:rsidRDefault="00856303" w:rsidP="00856303">
      <w:pPr>
        <w:pStyle w:val="ListParagraph"/>
        <w:numPr>
          <w:ilvl w:val="0"/>
          <w:numId w:val="19"/>
        </w:numPr>
        <w:tabs>
          <w:tab w:val="left" w:pos="725"/>
        </w:tabs>
        <w:spacing w:before="7" w:line="252" w:lineRule="auto"/>
        <w:ind w:right="272"/>
        <w:contextualSpacing w:val="0"/>
      </w:pPr>
      <w:r w:rsidRPr="00856303">
        <w:rPr>
          <w:b/>
          <w:color w:val="0E0E0E"/>
          <w:w w:val="105"/>
        </w:rPr>
        <w:t xml:space="preserve">Cultural Sensitivity: </w:t>
      </w:r>
      <w:r w:rsidRPr="00856303">
        <w:rPr>
          <w:color w:val="0E0E0E"/>
          <w:w w:val="105"/>
        </w:rPr>
        <w:t>We</w:t>
      </w:r>
      <w:r w:rsidRPr="00856303">
        <w:rPr>
          <w:color w:val="0E0E0E"/>
          <w:spacing w:val="-10"/>
          <w:w w:val="105"/>
        </w:rPr>
        <w:t xml:space="preserve"> </w:t>
      </w:r>
      <w:r w:rsidRPr="00856303">
        <w:rPr>
          <w:color w:val="0E0E0E"/>
          <w:w w:val="105"/>
        </w:rPr>
        <w:t>assume</w:t>
      </w:r>
      <w:r w:rsidRPr="00856303">
        <w:rPr>
          <w:color w:val="0E0E0E"/>
          <w:spacing w:val="-2"/>
          <w:w w:val="105"/>
        </w:rPr>
        <w:t xml:space="preserve"> </w:t>
      </w:r>
      <w:r w:rsidRPr="00856303">
        <w:rPr>
          <w:color w:val="0E0E0E"/>
          <w:w w:val="105"/>
        </w:rPr>
        <w:t>that</w:t>
      </w:r>
      <w:r w:rsidRPr="00856303">
        <w:rPr>
          <w:color w:val="0E0E0E"/>
          <w:spacing w:val="-8"/>
          <w:w w:val="105"/>
        </w:rPr>
        <w:t xml:space="preserve"> </w:t>
      </w:r>
      <w:r w:rsidRPr="00856303">
        <w:rPr>
          <w:color w:val="0E0E0E"/>
          <w:w w:val="105"/>
        </w:rPr>
        <w:t>our</w:t>
      </w:r>
      <w:r w:rsidRPr="00856303">
        <w:rPr>
          <w:color w:val="0E0E0E"/>
          <w:spacing w:val="-9"/>
          <w:w w:val="105"/>
        </w:rPr>
        <w:t xml:space="preserve"> </w:t>
      </w:r>
      <w:r w:rsidRPr="00856303">
        <w:rPr>
          <w:color w:val="0E0E0E"/>
          <w:w w:val="105"/>
        </w:rPr>
        <w:t>efforts</w:t>
      </w:r>
      <w:r w:rsidRPr="00856303">
        <w:rPr>
          <w:color w:val="0E0E0E"/>
          <w:spacing w:val="-6"/>
          <w:w w:val="105"/>
        </w:rPr>
        <w:t xml:space="preserve"> </w:t>
      </w:r>
      <w:r w:rsidRPr="00856303">
        <w:rPr>
          <w:color w:val="0E0E0E"/>
          <w:w w:val="105"/>
        </w:rPr>
        <w:t>to</w:t>
      </w:r>
      <w:r w:rsidRPr="00856303">
        <w:rPr>
          <w:color w:val="0E0E0E"/>
          <w:spacing w:val="-9"/>
          <w:w w:val="105"/>
        </w:rPr>
        <w:t xml:space="preserve"> </w:t>
      </w:r>
      <w:r w:rsidRPr="00856303">
        <w:rPr>
          <w:color w:val="0E0E0E"/>
          <w:w w:val="105"/>
        </w:rPr>
        <w:t>respect</w:t>
      </w:r>
      <w:r w:rsidRPr="00856303">
        <w:rPr>
          <w:color w:val="0E0E0E"/>
          <w:spacing w:val="-2"/>
          <w:w w:val="105"/>
        </w:rPr>
        <w:t xml:space="preserve"> </w:t>
      </w:r>
      <w:r w:rsidRPr="00856303">
        <w:rPr>
          <w:color w:val="0E0E0E"/>
          <w:w w:val="105"/>
        </w:rPr>
        <w:t>and</w:t>
      </w:r>
      <w:r w:rsidRPr="00856303">
        <w:rPr>
          <w:color w:val="0E0E0E"/>
          <w:spacing w:val="-4"/>
          <w:w w:val="105"/>
        </w:rPr>
        <w:t xml:space="preserve"> </w:t>
      </w:r>
      <w:r w:rsidRPr="00856303">
        <w:rPr>
          <w:color w:val="0E0E0E"/>
          <w:w w:val="105"/>
        </w:rPr>
        <w:t>accommodate diverse</w:t>
      </w:r>
      <w:r w:rsidRPr="00856303">
        <w:rPr>
          <w:color w:val="0E0E0E"/>
          <w:spacing w:val="-5"/>
          <w:w w:val="105"/>
        </w:rPr>
        <w:t xml:space="preserve"> </w:t>
      </w:r>
      <w:r w:rsidRPr="00856303">
        <w:rPr>
          <w:color w:val="0E0E0E"/>
          <w:w w:val="105"/>
        </w:rPr>
        <w:t>cultural preferences will result</w:t>
      </w:r>
      <w:r w:rsidRPr="00856303">
        <w:rPr>
          <w:color w:val="0E0E0E"/>
          <w:spacing w:val="-3"/>
          <w:w w:val="105"/>
        </w:rPr>
        <w:t xml:space="preserve"> </w:t>
      </w:r>
      <w:r w:rsidRPr="00856303">
        <w:rPr>
          <w:color w:val="0E0E0E"/>
          <w:w w:val="105"/>
        </w:rPr>
        <w:t>in positive user feedback.</w:t>
      </w:r>
    </w:p>
    <w:p w14:paraId="2FCF8864" w14:textId="77777777" w:rsidR="00856303" w:rsidRDefault="00856303" w:rsidP="00856303">
      <w:pPr>
        <w:tabs>
          <w:tab w:val="left" w:pos="723"/>
        </w:tabs>
        <w:spacing w:before="7" w:line="252" w:lineRule="auto"/>
        <w:ind w:left="364" w:right="790"/>
      </w:pPr>
    </w:p>
    <w:p w14:paraId="20CCC439" w14:textId="77777777" w:rsidR="00856303" w:rsidRPr="00856303" w:rsidRDefault="00856303" w:rsidP="00856303">
      <w:pPr>
        <w:tabs>
          <w:tab w:val="left" w:pos="723"/>
        </w:tabs>
        <w:spacing w:before="7" w:line="252" w:lineRule="auto"/>
        <w:ind w:left="364" w:right="790"/>
      </w:pPr>
    </w:p>
    <w:p w14:paraId="1FA4D6FC" w14:textId="055ABA4F" w:rsidR="00856303" w:rsidRDefault="00856303" w:rsidP="00856303">
      <w:pPr>
        <w:pStyle w:val="BodyText"/>
        <w:spacing w:before="1"/>
        <w:rPr>
          <w:color w:val="0E0E0E"/>
          <w:spacing w:val="-2"/>
          <w:w w:val="105"/>
          <w:sz w:val="22"/>
          <w:szCs w:val="22"/>
        </w:rPr>
      </w:pPr>
      <w:r w:rsidRPr="00643FF8">
        <w:rPr>
          <w:b/>
          <w:color w:val="0E0E0E"/>
          <w:w w:val="105"/>
          <w:sz w:val="24"/>
          <w:szCs w:val="24"/>
          <w:u w:color="000000"/>
        </w:rPr>
        <w:t xml:space="preserve">9) </w:t>
      </w:r>
      <w:r w:rsidRPr="00643FF8">
        <w:rPr>
          <w:b/>
          <w:color w:val="0E0E0E"/>
          <w:w w:val="105"/>
          <w:sz w:val="24"/>
          <w:szCs w:val="24"/>
          <w:u w:val="single" w:color="000000"/>
        </w:rPr>
        <w:t>Dependencies</w:t>
      </w:r>
      <w:r w:rsidRPr="00643FF8">
        <w:rPr>
          <w:b/>
          <w:color w:val="0E0E0E"/>
          <w:w w:val="105"/>
          <w:sz w:val="24"/>
          <w:szCs w:val="24"/>
          <w:u w:val="single"/>
        </w:rPr>
        <w:t>:</w:t>
      </w:r>
      <w:r>
        <w:rPr>
          <w:b/>
          <w:color w:val="0E0E0E"/>
          <w:spacing w:val="12"/>
          <w:w w:val="105"/>
        </w:rPr>
        <w:t xml:space="preserve"> </w:t>
      </w:r>
      <w:r w:rsidRPr="00643FF8">
        <w:rPr>
          <w:color w:val="0E0E0E"/>
          <w:w w:val="105"/>
          <w:sz w:val="22"/>
          <w:szCs w:val="22"/>
        </w:rPr>
        <w:t>Our</w:t>
      </w:r>
      <w:r w:rsidRPr="00643FF8">
        <w:rPr>
          <w:color w:val="0E0E0E"/>
          <w:spacing w:val="7"/>
          <w:w w:val="105"/>
          <w:sz w:val="22"/>
          <w:szCs w:val="22"/>
        </w:rPr>
        <w:t xml:space="preserve"> </w:t>
      </w:r>
      <w:r w:rsidRPr="00643FF8">
        <w:rPr>
          <w:color w:val="0E0E0E"/>
          <w:w w:val="105"/>
          <w:sz w:val="22"/>
          <w:szCs w:val="22"/>
        </w:rPr>
        <w:t>project's</w:t>
      </w:r>
      <w:r w:rsidRPr="00643FF8">
        <w:rPr>
          <w:color w:val="0E0E0E"/>
          <w:spacing w:val="4"/>
          <w:w w:val="105"/>
          <w:sz w:val="22"/>
          <w:szCs w:val="22"/>
        </w:rPr>
        <w:t xml:space="preserve"> </w:t>
      </w:r>
      <w:r w:rsidRPr="00643FF8">
        <w:rPr>
          <w:color w:val="0E0E0E"/>
          <w:w w:val="105"/>
          <w:sz w:val="22"/>
          <w:szCs w:val="22"/>
        </w:rPr>
        <w:t>successful</w:t>
      </w:r>
      <w:r w:rsidRPr="00643FF8">
        <w:rPr>
          <w:color w:val="0E0E0E"/>
          <w:spacing w:val="20"/>
          <w:w w:val="105"/>
          <w:sz w:val="22"/>
          <w:szCs w:val="22"/>
        </w:rPr>
        <w:t xml:space="preserve"> </w:t>
      </w:r>
      <w:r w:rsidRPr="00643FF8">
        <w:rPr>
          <w:color w:val="0E0E0E"/>
          <w:w w:val="105"/>
          <w:sz w:val="22"/>
          <w:szCs w:val="22"/>
        </w:rPr>
        <w:t>execution</w:t>
      </w:r>
      <w:r w:rsidRPr="00643FF8">
        <w:rPr>
          <w:color w:val="0E0E0E"/>
          <w:spacing w:val="12"/>
          <w:w w:val="105"/>
          <w:sz w:val="22"/>
          <w:szCs w:val="22"/>
        </w:rPr>
        <w:t xml:space="preserve"> </w:t>
      </w:r>
      <w:r w:rsidRPr="00643FF8">
        <w:rPr>
          <w:color w:val="0E0E0E"/>
          <w:w w:val="105"/>
          <w:sz w:val="22"/>
          <w:szCs w:val="22"/>
        </w:rPr>
        <w:t>relies</w:t>
      </w:r>
      <w:r w:rsidRPr="00643FF8">
        <w:rPr>
          <w:color w:val="0E0E0E"/>
          <w:spacing w:val="-1"/>
          <w:w w:val="105"/>
          <w:sz w:val="22"/>
          <w:szCs w:val="22"/>
        </w:rPr>
        <w:t xml:space="preserve"> </w:t>
      </w:r>
      <w:r w:rsidRPr="00643FF8">
        <w:rPr>
          <w:color w:val="0E0E0E"/>
          <w:w w:val="105"/>
          <w:sz w:val="22"/>
          <w:szCs w:val="22"/>
        </w:rPr>
        <w:t>on</w:t>
      </w:r>
      <w:r w:rsidRPr="00643FF8">
        <w:rPr>
          <w:color w:val="0E0E0E"/>
          <w:spacing w:val="4"/>
          <w:w w:val="105"/>
          <w:sz w:val="22"/>
          <w:szCs w:val="22"/>
        </w:rPr>
        <w:t xml:space="preserve"> </w:t>
      </w:r>
      <w:r w:rsidRPr="00643FF8">
        <w:rPr>
          <w:color w:val="0E0E0E"/>
          <w:w w:val="105"/>
          <w:sz w:val="22"/>
          <w:szCs w:val="22"/>
        </w:rPr>
        <w:t>various</w:t>
      </w:r>
      <w:r w:rsidRPr="00643FF8">
        <w:rPr>
          <w:color w:val="0E0E0E"/>
          <w:spacing w:val="2"/>
          <w:w w:val="105"/>
          <w:sz w:val="22"/>
          <w:szCs w:val="22"/>
        </w:rPr>
        <w:t xml:space="preserve"> </w:t>
      </w:r>
      <w:r w:rsidRPr="00643FF8">
        <w:rPr>
          <w:color w:val="0E0E0E"/>
          <w:w w:val="105"/>
          <w:sz w:val="22"/>
          <w:szCs w:val="22"/>
        </w:rPr>
        <w:t>dependencies,</w:t>
      </w:r>
      <w:r w:rsidRPr="00643FF8">
        <w:rPr>
          <w:color w:val="0E0E0E"/>
          <w:spacing w:val="23"/>
          <w:w w:val="105"/>
          <w:sz w:val="22"/>
          <w:szCs w:val="22"/>
        </w:rPr>
        <w:t xml:space="preserve"> </w:t>
      </w:r>
      <w:r w:rsidRPr="00643FF8">
        <w:rPr>
          <w:color w:val="0E0E0E"/>
          <w:spacing w:val="-2"/>
          <w:w w:val="105"/>
          <w:sz w:val="22"/>
          <w:szCs w:val="22"/>
        </w:rPr>
        <w:t>including:</w:t>
      </w:r>
    </w:p>
    <w:p w14:paraId="5C21F1F1" w14:textId="77777777" w:rsidR="00643FF8" w:rsidRDefault="00643FF8" w:rsidP="00856303">
      <w:pPr>
        <w:pStyle w:val="BodyText"/>
        <w:spacing w:before="1"/>
      </w:pPr>
    </w:p>
    <w:p w14:paraId="1EEC2866" w14:textId="77777777" w:rsidR="00643FF8" w:rsidRDefault="00643FF8" w:rsidP="00643FF8">
      <w:pPr>
        <w:pStyle w:val="BodyText"/>
        <w:spacing w:before="40"/>
      </w:pPr>
    </w:p>
    <w:p w14:paraId="64D69889" w14:textId="66A4D718" w:rsidR="00643FF8" w:rsidRPr="00643FF8" w:rsidRDefault="00643FF8" w:rsidP="00643FF8">
      <w:pPr>
        <w:pStyle w:val="ListParagraph"/>
        <w:numPr>
          <w:ilvl w:val="0"/>
          <w:numId w:val="22"/>
        </w:numPr>
        <w:tabs>
          <w:tab w:val="left" w:pos="721"/>
          <w:tab w:val="left" w:pos="723"/>
        </w:tabs>
        <w:spacing w:before="1" w:line="252" w:lineRule="auto"/>
        <w:ind w:right="415"/>
        <w:contextualSpacing w:val="0"/>
        <w:rPr>
          <w:color w:val="0E0E0E"/>
        </w:rPr>
      </w:pPr>
      <w:r w:rsidRPr="00643FF8">
        <w:rPr>
          <w:b/>
          <w:color w:val="0E0E0E"/>
          <w:w w:val="105"/>
        </w:rPr>
        <w:t>Technology</w:t>
      </w:r>
      <w:r w:rsidRPr="00643FF8">
        <w:rPr>
          <w:b/>
          <w:color w:val="0E0E0E"/>
          <w:spacing w:val="-3"/>
          <w:w w:val="105"/>
        </w:rPr>
        <w:t xml:space="preserve"> </w:t>
      </w:r>
      <w:r w:rsidRPr="00643FF8">
        <w:rPr>
          <w:b/>
          <w:color w:val="0E0E0E"/>
          <w:w w:val="105"/>
        </w:rPr>
        <w:t>Stack:</w:t>
      </w:r>
      <w:r w:rsidRPr="00643FF8">
        <w:rPr>
          <w:b/>
          <w:color w:val="0E0E0E"/>
          <w:spacing w:val="-7"/>
          <w:w w:val="105"/>
        </w:rPr>
        <w:t xml:space="preserve"> </w:t>
      </w:r>
      <w:r w:rsidRPr="00643FF8">
        <w:rPr>
          <w:color w:val="0E0E0E"/>
          <w:w w:val="105"/>
        </w:rPr>
        <w:t>Dependencies on</w:t>
      </w:r>
      <w:r w:rsidRPr="00643FF8">
        <w:rPr>
          <w:color w:val="0E0E0E"/>
          <w:spacing w:val="-14"/>
          <w:w w:val="105"/>
        </w:rPr>
        <w:t xml:space="preserve"> </w:t>
      </w:r>
      <w:r w:rsidRPr="00643FF8">
        <w:rPr>
          <w:color w:val="0E0E0E"/>
          <w:w w:val="105"/>
        </w:rPr>
        <w:t>specific technologies such</w:t>
      </w:r>
      <w:r w:rsidRPr="00643FF8">
        <w:rPr>
          <w:color w:val="0E0E0E"/>
          <w:spacing w:val="-6"/>
          <w:w w:val="105"/>
        </w:rPr>
        <w:t xml:space="preserve"> </w:t>
      </w:r>
      <w:r w:rsidRPr="00643FF8">
        <w:rPr>
          <w:color w:val="0E0E0E"/>
          <w:w w:val="105"/>
        </w:rPr>
        <w:t>as</w:t>
      </w:r>
      <w:r w:rsidRPr="00643FF8">
        <w:rPr>
          <w:color w:val="0E0E0E"/>
          <w:spacing w:val="-13"/>
          <w:w w:val="105"/>
        </w:rPr>
        <w:t xml:space="preserve"> </w:t>
      </w:r>
      <w:r w:rsidRPr="00643FF8">
        <w:rPr>
          <w:color w:val="0E0E0E"/>
          <w:w w:val="105"/>
        </w:rPr>
        <w:t>React,</w:t>
      </w:r>
      <w:r w:rsidRPr="00643FF8">
        <w:rPr>
          <w:color w:val="0E0E0E"/>
          <w:spacing w:val="-8"/>
          <w:w w:val="105"/>
        </w:rPr>
        <w:t xml:space="preserve"> </w:t>
      </w:r>
      <w:r w:rsidRPr="00643FF8">
        <w:rPr>
          <w:color w:val="0E0E0E"/>
          <w:w w:val="105"/>
        </w:rPr>
        <w:t>Node.js,</w:t>
      </w:r>
      <w:r w:rsidRPr="00643FF8">
        <w:rPr>
          <w:color w:val="0E0E0E"/>
          <w:spacing w:val="-1"/>
          <w:w w:val="105"/>
        </w:rPr>
        <w:t xml:space="preserve"> </w:t>
      </w:r>
      <w:r w:rsidRPr="00643FF8">
        <w:rPr>
          <w:color w:val="0E0E0E"/>
          <w:w w:val="105"/>
        </w:rPr>
        <w:t>Express.js,</w:t>
      </w:r>
      <w:r w:rsidRPr="00643FF8">
        <w:rPr>
          <w:color w:val="0E0E0E"/>
          <w:spacing w:val="-6"/>
          <w:w w:val="105"/>
        </w:rPr>
        <w:t xml:space="preserve"> </w:t>
      </w:r>
      <w:r w:rsidRPr="00643FF8">
        <w:rPr>
          <w:color w:val="0E0E0E"/>
          <w:w w:val="105"/>
        </w:rPr>
        <w:t>MongoD</w:t>
      </w:r>
      <w:r>
        <w:rPr>
          <w:color w:val="0E0E0E"/>
          <w:w w:val="105"/>
        </w:rPr>
        <w:t>B</w:t>
      </w:r>
      <w:r w:rsidRPr="00643FF8">
        <w:rPr>
          <w:color w:val="0E0E0E"/>
          <w:w w:val="105"/>
        </w:rPr>
        <w:t xml:space="preserve"> must be managed effectively.</w:t>
      </w:r>
    </w:p>
    <w:p w14:paraId="55829A8C" w14:textId="77777777" w:rsidR="00643FF8" w:rsidRPr="00643FF8" w:rsidRDefault="00643FF8" w:rsidP="00643FF8">
      <w:pPr>
        <w:pStyle w:val="ListParagraph"/>
        <w:numPr>
          <w:ilvl w:val="0"/>
          <w:numId w:val="22"/>
        </w:numPr>
        <w:tabs>
          <w:tab w:val="left" w:pos="719"/>
          <w:tab w:val="left" w:pos="721"/>
        </w:tabs>
        <w:spacing w:before="7" w:line="252" w:lineRule="auto"/>
        <w:ind w:right="531"/>
        <w:contextualSpacing w:val="0"/>
        <w:rPr>
          <w:color w:val="0E0E0E"/>
        </w:rPr>
      </w:pPr>
      <w:r w:rsidRPr="00643FF8">
        <w:rPr>
          <w:b/>
          <w:color w:val="0E0E0E"/>
          <w:w w:val="105"/>
        </w:rPr>
        <w:t xml:space="preserve">Team Expertise: </w:t>
      </w:r>
      <w:r w:rsidRPr="00643FF8">
        <w:rPr>
          <w:color w:val="0E0E0E"/>
          <w:w w:val="105"/>
        </w:rPr>
        <w:t>Our</w:t>
      </w:r>
      <w:r w:rsidRPr="00643FF8">
        <w:rPr>
          <w:color w:val="0E0E0E"/>
          <w:spacing w:val="-2"/>
          <w:w w:val="105"/>
        </w:rPr>
        <w:t xml:space="preserve"> </w:t>
      </w:r>
      <w:r w:rsidRPr="00643FF8">
        <w:rPr>
          <w:color w:val="0E0E0E"/>
          <w:w w:val="105"/>
        </w:rPr>
        <w:t>project depends on</w:t>
      </w:r>
      <w:r w:rsidRPr="00643FF8">
        <w:rPr>
          <w:color w:val="0E0E0E"/>
          <w:spacing w:val="-9"/>
          <w:w w:val="105"/>
        </w:rPr>
        <w:t xml:space="preserve"> </w:t>
      </w:r>
      <w:r w:rsidRPr="00643FF8">
        <w:rPr>
          <w:color w:val="0E0E0E"/>
          <w:w w:val="105"/>
        </w:rPr>
        <w:t>the</w:t>
      </w:r>
      <w:r w:rsidRPr="00643FF8">
        <w:rPr>
          <w:color w:val="0E0E0E"/>
          <w:spacing w:val="-14"/>
          <w:w w:val="105"/>
        </w:rPr>
        <w:t xml:space="preserve"> </w:t>
      </w:r>
      <w:r w:rsidRPr="00643FF8">
        <w:rPr>
          <w:color w:val="0E0E0E"/>
          <w:w w:val="105"/>
        </w:rPr>
        <w:t>expertise</w:t>
      </w:r>
      <w:r w:rsidRPr="00643FF8">
        <w:rPr>
          <w:color w:val="0E0E0E"/>
          <w:spacing w:val="-1"/>
          <w:w w:val="105"/>
        </w:rPr>
        <w:t xml:space="preserve"> </w:t>
      </w:r>
      <w:r w:rsidRPr="00643FF8">
        <w:rPr>
          <w:color w:val="0E0E0E"/>
          <w:w w:val="105"/>
        </w:rPr>
        <w:t>of</w:t>
      </w:r>
      <w:r w:rsidRPr="00643FF8">
        <w:rPr>
          <w:color w:val="0E0E0E"/>
          <w:spacing w:val="-10"/>
          <w:w w:val="105"/>
        </w:rPr>
        <w:t xml:space="preserve"> </w:t>
      </w:r>
      <w:r w:rsidRPr="00643FF8">
        <w:rPr>
          <w:color w:val="0E0E0E"/>
          <w:w w:val="105"/>
        </w:rPr>
        <w:t>our</w:t>
      </w:r>
      <w:r w:rsidRPr="00643FF8">
        <w:rPr>
          <w:color w:val="0E0E0E"/>
          <w:spacing w:val="-7"/>
          <w:w w:val="105"/>
        </w:rPr>
        <w:t xml:space="preserve"> </w:t>
      </w:r>
      <w:r w:rsidRPr="00643FF8">
        <w:rPr>
          <w:color w:val="0E0E0E"/>
          <w:w w:val="105"/>
        </w:rPr>
        <w:t>development team</w:t>
      </w:r>
      <w:r w:rsidRPr="00643FF8">
        <w:rPr>
          <w:color w:val="0E0E0E"/>
          <w:spacing w:val="-8"/>
          <w:w w:val="105"/>
        </w:rPr>
        <w:t xml:space="preserve"> </w:t>
      </w:r>
      <w:r w:rsidRPr="00643FF8">
        <w:rPr>
          <w:color w:val="0E0E0E"/>
          <w:w w:val="105"/>
        </w:rPr>
        <w:t>to</w:t>
      </w:r>
      <w:r w:rsidRPr="00643FF8">
        <w:rPr>
          <w:color w:val="0E0E0E"/>
          <w:spacing w:val="-8"/>
          <w:w w:val="105"/>
        </w:rPr>
        <w:t xml:space="preserve"> </w:t>
      </w:r>
      <w:r w:rsidRPr="00643FF8">
        <w:rPr>
          <w:color w:val="0E0E0E"/>
          <w:w w:val="105"/>
        </w:rPr>
        <w:t>implement technical features</w:t>
      </w:r>
      <w:r w:rsidRPr="00643FF8">
        <w:rPr>
          <w:color w:val="0E0E0E"/>
          <w:spacing w:val="-5"/>
          <w:w w:val="105"/>
        </w:rPr>
        <w:t xml:space="preserve"> </w:t>
      </w:r>
      <w:r w:rsidRPr="00643FF8">
        <w:rPr>
          <w:color w:val="0E0E0E"/>
          <w:w w:val="105"/>
        </w:rPr>
        <w:t>and ensure high-quality code.</w:t>
      </w:r>
    </w:p>
    <w:p w14:paraId="08BE6AA4" w14:textId="77777777" w:rsidR="00643FF8" w:rsidRPr="00643FF8" w:rsidRDefault="00643FF8" w:rsidP="00643FF8">
      <w:pPr>
        <w:pStyle w:val="ListParagraph"/>
        <w:numPr>
          <w:ilvl w:val="0"/>
          <w:numId w:val="22"/>
        </w:numPr>
        <w:tabs>
          <w:tab w:val="left" w:pos="719"/>
          <w:tab w:val="left" w:pos="725"/>
        </w:tabs>
        <w:spacing w:before="71" w:line="254" w:lineRule="auto"/>
        <w:ind w:right="790"/>
        <w:contextualSpacing w:val="0"/>
        <w:rPr>
          <w:color w:val="0F0F0F"/>
        </w:rPr>
      </w:pPr>
      <w:r w:rsidRPr="00643FF8">
        <w:rPr>
          <w:b/>
          <w:color w:val="0F0F0F"/>
          <w:w w:val="105"/>
        </w:rPr>
        <w:t>Data</w:t>
      </w:r>
      <w:r w:rsidRPr="00643FF8">
        <w:rPr>
          <w:b/>
          <w:color w:val="0F0F0F"/>
          <w:spacing w:val="-9"/>
          <w:w w:val="105"/>
        </w:rPr>
        <w:t xml:space="preserve"> </w:t>
      </w:r>
      <w:r w:rsidRPr="00643FF8">
        <w:rPr>
          <w:b/>
          <w:color w:val="0F0F0F"/>
          <w:w w:val="105"/>
        </w:rPr>
        <w:t>Security:</w:t>
      </w:r>
      <w:r w:rsidRPr="00643FF8">
        <w:rPr>
          <w:b/>
          <w:color w:val="0F0F0F"/>
          <w:spacing w:val="-4"/>
          <w:w w:val="105"/>
        </w:rPr>
        <w:t xml:space="preserve"> </w:t>
      </w:r>
      <w:r w:rsidRPr="00643FF8">
        <w:rPr>
          <w:color w:val="0F0F0F"/>
          <w:w w:val="105"/>
        </w:rPr>
        <w:t>Dependence on</w:t>
      </w:r>
      <w:r w:rsidRPr="00643FF8">
        <w:rPr>
          <w:color w:val="0F0F0F"/>
          <w:spacing w:val="-10"/>
          <w:w w:val="105"/>
        </w:rPr>
        <w:t xml:space="preserve"> </w:t>
      </w:r>
      <w:r w:rsidRPr="00643FF8">
        <w:rPr>
          <w:color w:val="0F0F0F"/>
          <w:w w:val="105"/>
        </w:rPr>
        <w:t>robust</w:t>
      </w:r>
      <w:r w:rsidRPr="00643FF8">
        <w:rPr>
          <w:color w:val="0F0F0F"/>
          <w:spacing w:val="-4"/>
          <w:w w:val="105"/>
        </w:rPr>
        <w:t xml:space="preserve"> </w:t>
      </w:r>
      <w:r w:rsidRPr="00643FF8">
        <w:rPr>
          <w:color w:val="0F0F0F"/>
          <w:w w:val="105"/>
        </w:rPr>
        <w:t>data</w:t>
      </w:r>
      <w:r w:rsidRPr="00643FF8">
        <w:rPr>
          <w:color w:val="0F0F0F"/>
          <w:spacing w:val="-10"/>
          <w:w w:val="105"/>
        </w:rPr>
        <w:t xml:space="preserve"> </w:t>
      </w:r>
      <w:r w:rsidRPr="00643FF8">
        <w:rPr>
          <w:color w:val="0F0F0F"/>
          <w:w w:val="105"/>
        </w:rPr>
        <w:t>security</w:t>
      </w:r>
      <w:r w:rsidRPr="00643FF8">
        <w:rPr>
          <w:color w:val="0F0F0F"/>
          <w:spacing w:val="-2"/>
          <w:w w:val="105"/>
        </w:rPr>
        <w:t xml:space="preserve"> </w:t>
      </w:r>
      <w:r w:rsidRPr="00643FF8">
        <w:rPr>
          <w:color w:val="0F0F0F"/>
          <w:w w:val="105"/>
        </w:rPr>
        <w:t>measures</w:t>
      </w:r>
      <w:r w:rsidRPr="00643FF8">
        <w:rPr>
          <w:color w:val="0F0F0F"/>
          <w:spacing w:val="-7"/>
          <w:w w:val="105"/>
        </w:rPr>
        <w:t xml:space="preserve"> </w:t>
      </w:r>
      <w:r w:rsidRPr="00643FF8">
        <w:rPr>
          <w:color w:val="0F0F0F"/>
          <w:w w:val="105"/>
        </w:rPr>
        <w:t>to</w:t>
      </w:r>
      <w:r w:rsidRPr="00643FF8">
        <w:rPr>
          <w:color w:val="0F0F0F"/>
          <w:spacing w:val="-13"/>
          <w:w w:val="105"/>
        </w:rPr>
        <w:t xml:space="preserve"> </w:t>
      </w:r>
      <w:r w:rsidRPr="00643FF8">
        <w:rPr>
          <w:color w:val="0F0F0F"/>
          <w:w w:val="105"/>
        </w:rPr>
        <w:t>protect user</w:t>
      </w:r>
      <w:r w:rsidRPr="00643FF8">
        <w:rPr>
          <w:color w:val="0F0F0F"/>
          <w:spacing w:val="-12"/>
          <w:w w:val="105"/>
        </w:rPr>
        <w:t xml:space="preserve"> </w:t>
      </w:r>
      <w:r w:rsidRPr="00643FF8">
        <w:rPr>
          <w:color w:val="0F0F0F"/>
          <w:w w:val="105"/>
        </w:rPr>
        <w:t>information</w:t>
      </w:r>
      <w:r w:rsidRPr="00643FF8">
        <w:rPr>
          <w:color w:val="0F0F0F"/>
          <w:spacing w:val="-2"/>
          <w:w w:val="105"/>
        </w:rPr>
        <w:t xml:space="preserve"> </w:t>
      </w:r>
      <w:r w:rsidRPr="00643FF8">
        <w:rPr>
          <w:color w:val="0F0F0F"/>
          <w:w w:val="105"/>
        </w:rPr>
        <w:t>and</w:t>
      </w:r>
      <w:r w:rsidRPr="00643FF8">
        <w:rPr>
          <w:color w:val="0F0F0F"/>
          <w:spacing w:val="-6"/>
          <w:w w:val="105"/>
        </w:rPr>
        <w:t xml:space="preserve"> </w:t>
      </w:r>
      <w:r w:rsidRPr="00643FF8">
        <w:rPr>
          <w:color w:val="0F0F0F"/>
          <w:w w:val="105"/>
        </w:rPr>
        <w:t>maintain</w:t>
      </w:r>
      <w:r w:rsidRPr="00643FF8">
        <w:rPr>
          <w:color w:val="0F0F0F"/>
          <w:spacing w:val="-7"/>
          <w:w w:val="105"/>
        </w:rPr>
        <w:t xml:space="preserve"> </w:t>
      </w:r>
      <w:r w:rsidRPr="00643FF8">
        <w:rPr>
          <w:color w:val="0F0F0F"/>
          <w:w w:val="105"/>
        </w:rPr>
        <w:t>trust</w:t>
      </w:r>
      <w:r w:rsidRPr="00643FF8">
        <w:rPr>
          <w:color w:val="0F0F0F"/>
          <w:spacing w:val="-6"/>
          <w:w w:val="105"/>
        </w:rPr>
        <w:t xml:space="preserve"> </w:t>
      </w:r>
      <w:r w:rsidRPr="00643FF8">
        <w:rPr>
          <w:color w:val="0F0F0F"/>
          <w:w w:val="105"/>
        </w:rPr>
        <w:t>in</w:t>
      </w:r>
      <w:r w:rsidRPr="00643FF8">
        <w:rPr>
          <w:color w:val="0F0F0F"/>
          <w:spacing w:val="-10"/>
          <w:w w:val="105"/>
        </w:rPr>
        <w:t xml:space="preserve"> </w:t>
      </w:r>
      <w:r w:rsidRPr="00643FF8">
        <w:rPr>
          <w:color w:val="0F0F0F"/>
          <w:w w:val="105"/>
        </w:rPr>
        <w:t xml:space="preserve">the </w:t>
      </w:r>
      <w:r w:rsidRPr="00643FF8">
        <w:rPr>
          <w:color w:val="0F0F0F"/>
          <w:spacing w:val="-2"/>
          <w:w w:val="105"/>
        </w:rPr>
        <w:t>platform.</w:t>
      </w:r>
    </w:p>
    <w:p w14:paraId="667F8975" w14:textId="77777777" w:rsidR="00643FF8" w:rsidRPr="00643FF8" w:rsidRDefault="00643FF8" w:rsidP="00643FF8">
      <w:pPr>
        <w:pStyle w:val="ListParagraph"/>
        <w:numPr>
          <w:ilvl w:val="0"/>
          <w:numId w:val="22"/>
        </w:numPr>
        <w:tabs>
          <w:tab w:val="left" w:pos="722"/>
          <w:tab w:val="left" w:pos="724"/>
        </w:tabs>
        <w:spacing w:line="249" w:lineRule="auto"/>
        <w:ind w:right="296"/>
        <w:contextualSpacing w:val="0"/>
        <w:rPr>
          <w:b/>
          <w:color w:val="0F0F0F"/>
        </w:rPr>
      </w:pPr>
      <w:r w:rsidRPr="00643FF8">
        <w:rPr>
          <w:b/>
          <w:color w:val="0F0F0F"/>
        </w:rPr>
        <w:tab/>
      </w:r>
      <w:r w:rsidRPr="00643FF8">
        <w:rPr>
          <w:b/>
          <w:color w:val="0F0F0F"/>
          <w:w w:val="105"/>
        </w:rPr>
        <w:t>User</w:t>
      </w:r>
      <w:r w:rsidRPr="00643FF8">
        <w:rPr>
          <w:b/>
          <w:color w:val="0F0F0F"/>
          <w:spacing w:val="-14"/>
          <w:w w:val="105"/>
        </w:rPr>
        <w:t xml:space="preserve"> </w:t>
      </w:r>
      <w:r w:rsidRPr="00643FF8">
        <w:rPr>
          <w:b/>
          <w:color w:val="0F0F0F"/>
          <w:w w:val="105"/>
        </w:rPr>
        <w:t>Engagement:</w:t>
      </w:r>
      <w:r w:rsidRPr="00643FF8">
        <w:rPr>
          <w:b/>
          <w:color w:val="0F0F0F"/>
          <w:spacing w:val="-1"/>
          <w:w w:val="105"/>
        </w:rPr>
        <w:t xml:space="preserve"> </w:t>
      </w:r>
      <w:r w:rsidRPr="00643FF8">
        <w:rPr>
          <w:color w:val="0F0F0F"/>
          <w:w w:val="105"/>
        </w:rPr>
        <w:t>The</w:t>
      </w:r>
      <w:r w:rsidRPr="00643FF8">
        <w:rPr>
          <w:color w:val="0F0F0F"/>
          <w:spacing w:val="-10"/>
          <w:w w:val="105"/>
        </w:rPr>
        <w:t xml:space="preserve"> </w:t>
      </w:r>
      <w:r w:rsidRPr="00643FF8">
        <w:rPr>
          <w:color w:val="0F0F0F"/>
          <w:w w:val="105"/>
        </w:rPr>
        <w:t>project's</w:t>
      </w:r>
      <w:r w:rsidRPr="00643FF8">
        <w:rPr>
          <w:color w:val="0F0F0F"/>
          <w:spacing w:val="-10"/>
          <w:w w:val="105"/>
        </w:rPr>
        <w:t xml:space="preserve"> </w:t>
      </w:r>
      <w:r w:rsidRPr="00643FF8">
        <w:rPr>
          <w:color w:val="0F0F0F"/>
          <w:w w:val="105"/>
        </w:rPr>
        <w:t>success</w:t>
      </w:r>
      <w:r w:rsidRPr="00643FF8">
        <w:rPr>
          <w:color w:val="0F0F0F"/>
          <w:spacing w:val="-6"/>
          <w:w w:val="105"/>
        </w:rPr>
        <w:t xml:space="preserve"> </w:t>
      </w:r>
      <w:r w:rsidRPr="00643FF8">
        <w:rPr>
          <w:color w:val="0F0F0F"/>
          <w:w w:val="105"/>
        </w:rPr>
        <w:t>depends</w:t>
      </w:r>
      <w:r w:rsidRPr="00643FF8">
        <w:rPr>
          <w:color w:val="0F0F0F"/>
          <w:spacing w:val="-8"/>
          <w:w w:val="105"/>
        </w:rPr>
        <w:t xml:space="preserve"> </w:t>
      </w:r>
      <w:r w:rsidRPr="00643FF8">
        <w:rPr>
          <w:color w:val="0F0F0F"/>
          <w:w w:val="105"/>
        </w:rPr>
        <w:t>on</w:t>
      </w:r>
      <w:r w:rsidRPr="00643FF8">
        <w:rPr>
          <w:color w:val="0F0F0F"/>
          <w:spacing w:val="-13"/>
          <w:w w:val="105"/>
        </w:rPr>
        <w:t xml:space="preserve"> </w:t>
      </w:r>
      <w:r w:rsidRPr="00643FF8">
        <w:rPr>
          <w:color w:val="0F0F0F"/>
          <w:w w:val="105"/>
        </w:rPr>
        <w:t>user</w:t>
      </w:r>
      <w:r w:rsidRPr="00643FF8">
        <w:rPr>
          <w:color w:val="0F0F0F"/>
          <w:spacing w:val="-14"/>
          <w:w w:val="105"/>
        </w:rPr>
        <w:t xml:space="preserve"> </w:t>
      </w:r>
      <w:r w:rsidRPr="00643FF8">
        <w:rPr>
          <w:color w:val="0F0F0F"/>
          <w:w w:val="105"/>
        </w:rPr>
        <w:t>engagement,</w:t>
      </w:r>
      <w:r w:rsidRPr="00643FF8">
        <w:rPr>
          <w:color w:val="0F0F0F"/>
          <w:spacing w:val="-4"/>
          <w:w w:val="105"/>
        </w:rPr>
        <w:t xml:space="preserve"> </w:t>
      </w:r>
      <w:r w:rsidRPr="00643FF8">
        <w:rPr>
          <w:color w:val="0F0F0F"/>
          <w:w w:val="105"/>
        </w:rPr>
        <w:t>including</w:t>
      </w:r>
      <w:r w:rsidRPr="00643FF8">
        <w:rPr>
          <w:color w:val="0F0F0F"/>
          <w:spacing w:val="-9"/>
          <w:w w:val="105"/>
        </w:rPr>
        <w:t xml:space="preserve"> </w:t>
      </w:r>
      <w:r w:rsidRPr="00643FF8">
        <w:rPr>
          <w:color w:val="0F0F0F"/>
          <w:w w:val="105"/>
        </w:rPr>
        <w:t>form</w:t>
      </w:r>
      <w:r w:rsidRPr="00643FF8">
        <w:rPr>
          <w:color w:val="0F0F0F"/>
          <w:spacing w:val="-8"/>
          <w:w w:val="105"/>
        </w:rPr>
        <w:t xml:space="preserve"> </w:t>
      </w:r>
      <w:r w:rsidRPr="00643FF8">
        <w:rPr>
          <w:color w:val="0F0F0F"/>
          <w:w w:val="105"/>
        </w:rPr>
        <w:t>submissions and</w:t>
      </w:r>
      <w:r w:rsidRPr="00643FF8">
        <w:rPr>
          <w:color w:val="0F0F0F"/>
          <w:spacing w:val="-10"/>
          <w:w w:val="105"/>
        </w:rPr>
        <w:t xml:space="preserve"> </w:t>
      </w:r>
      <w:r w:rsidRPr="00643FF8">
        <w:rPr>
          <w:color w:val="0F0F0F"/>
          <w:w w:val="105"/>
        </w:rPr>
        <w:t xml:space="preserve">user-generated </w:t>
      </w:r>
      <w:r w:rsidRPr="00643FF8">
        <w:rPr>
          <w:color w:val="0F0F0F"/>
          <w:spacing w:val="-2"/>
          <w:w w:val="105"/>
        </w:rPr>
        <w:t>content.</w:t>
      </w:r>
    </w:p>
    <w:p w14:paraId="79E879C3" w14:textId="68122B9D" w:rsidR="00643FF8" w:rsidRPr="00643FF8" w:rsidRDefault="00643FF8" w:rsidP="00643FF8">
      <w:pPr>
        <w:pStyle w:val="BodyText"/>
        <w:spacing w:before="1"/>
        <w:ind w:left="720"/>
        <w:rPr>
          <w:b/>
          <w:bCs/>
        </w:rPr>
      </w:pPr>
    </w:p>
    <w:p w14:paraId="34699369" w14:textId="77777777" w:rsidR="00AF1AB3" w:rsidRPr="00856303" w:rsidRDefault="00AF1AB3" w:rsidP="00856303">
      <w:pPr>
        <w:rPr>
          <w:b/>
          <w:bCs/>
        </w:rPr>
      </w:pPr>
    </w:p>
    <w:sectPr w:rsidR="00AF1AB3" w:rsidRPr="0085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C5B"/>
    <w:multiLevelType w:val="hybridMultilevel"/>
    <w:tmpl w:val="D9FEA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C7B16"/>
    <w:multiLevelType w:val="hybridMultilevel"/>
    <w:tmpl w:val="929292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A4082"/>
    <w:multiLevelType w:val="multilevel"/>
    <w:tmpl w:val="D7F43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65530"/>
    <w:multiLevelType w:val="hybridMultilevel"/>
    <w:tmpl w:val="7E0AA302"/>
    <w:lvl w:ilvl="0" w:tplc="40090001">
      <w:start w:val="1"/>
      <w:numFmt w:val="bullet"/>
      <w:lvlText w:val=""/>
      <w:lvlJc w:val="left"/>
      <w:pPr>
        <w:ind w:left="725" w:hanging="362"/>
      </w:pPr>
      <w:rPr>
        <w:rFonts w:ascii="Symbol" w:hAnsi="Symbol" w:hint="default"/>
        <w:b w:val="0"/>
        <w:bCs w:val="0"/>
        <w:i w:val="0"/>
        <w:iCs w:val="0"/>
        <w:color w:val="0E0E0E"/>
        <w:spacing w:val="0"/>
        <w:w w:val="108"/>
        <w:sz w:val="21"/>
        <w:szCs w:val="21"/>
        <w:lang w:val="en-US" w:eastAsia="en-US" w:bidi="ar-SA"/>
      </w:rPr>
    </w:lvl>
    <w:lvl w:ilvl="1" w:tplc="FFFFFFFF">
      <w:numFmt w:val="bullet"/>
      <w:lvlText w:val="•"/>
      <w:lvlJc w:val="left"/>
      <w:pPr>
        <w:ind w:left="1806" w:hanging="362"/>
      </w:pPr>
      <w:rPr>
        <w:rFonts w:hint="default"/>
        <w:lang w:val="en-US" w:eastAsia="en-US" w:bidi="ar-SA"/>
      </w:rPr>
    </w:lvl>
    <w:lvl w:ilvl="2" w:tplc="FFFFFFFF">
      <w:numFmt w:val="bullet"/>
      <w:lvlText w:val="•"/>
      <w:lvlJc w:val="left"/>
      <w:pPr>
        <w:ind w:left="2892" w:hanging="362"/>
      </w:pPr>
      <w:rPr>
        <w:rFonts w:hint="default"/>
        <w:lang w:val="en-US" w:eastAsia="en-US" w:bidi="ar-SA"/>
      </w:rPr>
    </w:lvl>
    <w:lvl w:ilvl="3" w:tplc="FFFFFFFF">
      <w:numFmt w:val="bullet"/>
      <w:lvlText w:val="•"/>
      <w:lvlJc w:val="left"/>
      <w:pPr>
        <w:ind w:left="3978" w:hanging="362"/>
      </w:pPr>
      <w:rPr>
        <w:rFonts w:hint="default"/>
        <w:lang w:val="en-US" w:eastAsia="en-US" w:bidi="ar-SA"/>
      </w:rPr>
    </w:lvl>
    <w:lvl w:ilvl="4" w:tplc="FFFFFFFF">
      <w:numFmt w:val="bullet"/>
      <w:lvlText w:val="•"/>
      <w:lvlJc w:val="left"/>
      <w:pPr>
        <w:ind w:left="5064" w:hanging="362"/>
      </w:pPr>
      <w:rPr>
        <w:rFonts w:hint="default"/>
        <w:lang w:val="en-US" w:eastAsia="en-US" w:bidi="ar-SA"/>
      </w:rPr>
    </w:lvl>
    <w:lvl w:ilvl="5" w:tplc="FFFFFFFF">
      <w:numFmt w:val="bullet"/>
      <w:lvlText w:val="•"/>
      <w:lvlJc w:val="left"/>
      <w:pPr>
        <w:ind w:left="6150" w:hanging="362"/>
      </w:pPr>
      <w:rPr>
        <w:rFonts w:hint="default"/>
        <w:lang w:val="en-US" w:eastAsia="en-US" w:bidi="ar-SA"/>
      </w:rPr>
    </w:lvl>
    <w:lvl w:ilvl="6" w:tplc="FFFFFFFF">
      <w:numFmt w:val="bullet"/>
      <w:lvlText w:val="•"/>
      <w:lvlJc w:val="left"/>
      <w:pPr>
        <w:ind w:left="7236" w:hanging="362"/>
      </w:pPr>
      <w:rPr>
        <w:rFonts w:hint="default"/>
        <w:lang w:val="en-US" w:eastAsia="en-US" w:bidi="ar-SA"/>
      </w:rPr>
    </w:lvl>
    <w:lvl w:ilvl="7" w:tplc="FFFFFFFF">
      <w:numFmt w:val="bullet"/>
      <w:lvlText w:val="•"/>
      <w:lvlJc w:val="left"/>
      <w:pPr>
        <w:ind w:left="8322" w:hanging="362"/>
      </w:pPr>
      <w:rPr>
        <w:rFonts w:hint="default"/>
        <w:lang w:val="en-US" w:eastAsia="en-US" w:bidi="ar-SA"/>
      </w:rPr>
    </w:lvl>
    <w:lvl w:ilvl="8" w:tplc="FFFFFFFF">
      <w:numFmt w:val="bullet"/>
      <w:lvlText w:val="•"/>
      <w:lvlJc w:val="left"/>
      <w:pPr>
        <w:ind w:left="9408" w:hanging="362"/>
      </w:pPr>
      <w:rPr>
        <w:rFonts w:hint="default"/>
        <w:lang w:val="en-US" w:eastAsia="en-US" w:bidi="ar-SA"/>
      </w:rPr>
    </w:lvl>
  </w:abstractNum>
  <w:abstractNum w:abstractNumId="4" w15:restartNumberingAfterBreak="0">
    <w:nsid w:val="169C1EBC"/>
    <w:multiLevelType w:val="hybridMultilevel"/>
    <w:tmpl w:val="7F64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A02DC"/>
    <w:multiLevelType w:val="hybridMultilevel"/>
    <w:tmpl w:val="467C62EE"/>
    <w:lvl w:ilvl="0" w:tplc="40090001">
      <w:start w:val="1"/>
      <w:numFmt w:val="bullet"/>
      <w:lvlText w:val=""/>
      <w:lvlJc w:val="left"/>
      <w:pPr>
        <w:ind w:left="725" w:hanging="361"/>
      </w:pPr>
      <w:rPr>
        <w:rFonts w:ascii="Symbol" w:hAnsi="Symbol" w:hint="default"/>
        <w:b w:val="0"/>
        <w:bCs w:val="0"/>
        <w:i w:val="0"/>
        <w:iCs w:val="0"/>
        <w:color w:val="0E0E0E"/>
        <w:spacing w:val="0"/>
        <w:w w:val="104"/>
        <w:sz w:val="21"/>
        <w:szCs w:val="21"/>
        <w:lang w:val="en-US" w:eastAsia="en-US" w:bidi="ar-SA"/>
      </w:rPr>
    </w:lvl>
    <w:lvl w:ilvl="1" w:tplc="FFFFFFFF">
      <w:numFmt w:val="bullet"/>
      <w:lvlText w:val="•"/>
      <w:lvlJc w:val="left"/>
      <w:pPr>
        <w:ind w:left="1806" w:hanging="361"/>
      </w:pPr>
      <w:rPr>
        <w:rFonts w:hint="default"/>
        <w:lang w:val="en-US" w:eastAsia="en-US" w:bidi="ar-SA"/>
      </w:rPr>
    </w:lvl>
    <w:lvl w:ilvl="2" w:tplc="FFFFFFFF">
      <w:numFmt w:val="bullet"/>
      <w:lvlText w:val="•"/>
      <w:lvlJc w:val="left"/>
      <w:pPr>
        <w:ind w:left="2892" w:hanging="361"/>
      </w:pPr>
      <w:rPr>
        <w:rFonts w:hint="default"/>
        <w:lang w:val="en-US" w:eastAsia="en-US" w:bidi="ar-SA"/>
      </w:rPr>
    </w:lvl>
    <w:lvl w:ilvl="3" w:tplc="FFFFFFFF">
      <w:numFmt w:val="bullet"/>
      <w:lvlText w:val="•"/>
      <w:lvlJc w:val="left"/>
      <w:pPr>
        <w:ind w:left="3978" w:hanging="361"/>
      </w:pPr>
      <w:rPr>
        <w:rFonts w:hint="default"/>
        <w:lang w:val="en-US" w:eastAsia="en-US" w:bidi="ar-SA"/>
      </w:rPr>
    </w:lvl>
    <w:lvl w:ilvl="4" w:tplc="FFFFFFFF">
      <w:numFmt w:val="bullet"/>
      <w:lvlText w:val="•"/>
      <w:lvlJc w:val="left"/>
      <w:pPr>
        <w:ind w:left="5064" w:hanging="361"/>
      </w:pPr>
      <w:rPr>
        <w:rFonts w:hint="default"/>
        <w:lang w:val="en-US" w:eastAsia="en-US" w:bidi="ar-SA"/>
      </w:rPr>
    </w:lvl>
    <w:lvl w:ilvl="5" w:tplc="FFFFFFFF">
      <w:numFmt w:val="bullet"/>
      <w:lvlText w:val="•"/>
      <w:lvlJc w:val="left"/>
      <w:pPr>
        <w:ind w:left="6150" w:hanging="361"/>
      </w:pPr>
      <w:rPr>
        <w:rFonts w:hint="default"/>
        <w:lang w:val="en-US" w:eastAsia="en-US" w:bidi="ar-SA"/>
      </w:rPr>
    </w:lvl>
    <w:lvl w:ilvl="6" w:tplc="FFFFFFFF">
      <w:numFmt w:val="bullet"/>
      <w:lvlText w:val="•"/>
      <w:lvlJc w:val="left"/>
      <w:pPr>
        <w:ind w:left="7236" w:hanging="361"/>
      </w:pPr>
      <w:rPr>
        <w:rFonts w:hint="default"/>
        <w:lang w:val="en-US" w:eastAsia="en-US" w:bidi="ar-SA"/>
      </w:rPr>
    </w:lvl>
    <w:lvl w:ilvl="7" w:tplc="FFFFFFFF">
      <w:numFmt w:val="bullet"/>
      <w:lvlText w:val="•"/>
      <w:lvlJc w:val="left"/>
      <w:pPr>
        <w:ind w:left="8322" w:hanging="361"/>
      </w:pPr>
      <w:rPr>
        <w:rFonts w:hint="default"/>
        <w:lang w:val="en-US" w:eastAsia="en-US" w:bidi="ar-SA"/>
      </w:rPr>
    </w:lvl>
    <w:lvl w:ilvl="8" w:tplc="FFFFFFFF">
      <w:numFmt w:val="bullet"/>
      <w:lvlText w:val="•"/>
      <w:lvlJc w:val="left"/>
      <w:pPr>
        <w:ind w:left="9408" w:hanging="361"/>
      </w:pPr>
      <w:rPr>
        <w:rFonts w:hint="default"/>
        <w:lang w:val="en-US" w:eastAsia="en-US" w:bidi="ar-SA"/>
      </w:rPr>
    </w:lvl>
  </w:abstractNum>
  <w:abstractNum w:abstractNumId="6" w15:restartNumberingAfterBreak="0">
    <w:nsid w:val="1EF71205"/>
    <w:multiLevelType w:val="multilevel"/>
    <w:tmpl w:val="F62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CB4A0D"/>
    <w:multiLevelType w:val="multilevel"/>
    <w:tmpl w:val="235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F2C11"/>
    <w:multiLevelType w:val="hybridMultilevel"/>
    <w:tmpl w:val="DF0443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1E07DF"/>
    <w:multiLevelType w:val="hybridMultilevel"/>
    <w:tmpl w:val="C4FCB144"/>
    <w:lvl w:ilvl="0" w:tplc="0CA8D3EA">
      <w:start w:val="1"/>
      <w:numFmt w:val="lowerLetter"/>
      <w:lvlText w:val="%1)"/>
      <w:lvlJc w:val="left"/>
      <w:pPr>
        <w:ind w:left="720" w:hanging="360"/>
      </w:pPr>
      <w:rPr>
        <w:rFonts w:hint="default"/>
        <w:color w:val="0E0E0E"/>
        <w:w w:val="115"/>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9354D"/>
    <w:multiLevelType w:val="hybridMultilevel"/>
    <w:tmpl w:val="76202F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BA3369"/>
    <w:multiLevelType w:val="multilevel"/>
    <w:tmpl w:val="EAE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5117A"/>
    <w:multiLevelType w:val="hybridMultilevel"/>
    <w:tmpl w:val="5C8A7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764523"/>
    <w:multiLevelType w:val="multilevel"/>
    <w:tmpl w:val="4794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024CA6"/>
    <w:multiLevelType w:val="hybridMultilevel"/>
    <w:tmpl w:val="A64056BC"/>
    <w:lvl w:ilvl="0" w:tplc="05DE5866">
      <w:start w:val="1"/>
      <w:numFmt w:val="decimal"/>
      <w:lvlText w:val="%1."/>
      <w:lvlJc w:val="left"/>
      <w:pPr>
        <w:ind w:left="723" w:hanging="359"/>
        <w:jc w:val="left"/>
      </w:pPr>
      <w:rPr>
        <w:rFonts w:hint="default"/>
        <w:spacing w:val="0"/>
        <w:w w:val="104"/>
        <w:lang w:val="en-US" w:eastAsia="en-US" w:bidi="ar-SA"/>
      </w:rPr>
    </w:lvl>
    <w:lvl w:ilvl="1" w:tplc="9216FED2">
      <w:numFmt w:val="bullet"/>
      <w:lvlText w:val="•"/>
      <w:lvlJc w:val="left"/>
      <w:pPr>
        <w:ind w:left="1806" w:hanging="359"/>
      </w:pPr>
      <w:rPr>
        <w:rFonts w:hint="default"/>
        <w:lang w:val="en-US" w:eastAsia="en-US" w:bidi="ar-SA"/>
      </w:rPr>
    </w:lvl>
    <w:lvl w:ilvl="2" w:tplc="705CEF6A">
      <w:numFmt w:val="bullet"/>
      <w:lvlText w:val="•"/>
      <w:lvlJc w:val="left"/>
      <w:pPr>
        <w:ind w:left="2892" w:hanging="359"/>
      </w:pPr>
      <w:rPr>
        <w:rFonts w:hint="default"/>
        <w:lang w:val="en-US" w:eastAsia="en-US" w:bidi="ar-SA"/>
      </w:rPr>
    </w:lvl>
    <w:lvl w:ilvl="3" w:tplc="35044BC4">
      <w:numFmt w:val="bullet"/>
      <w:lvlText w:val="•"/>
      <w:lvlJc w:val="left"/>
      <w:pPr>
        <w:ind w:left="3978" w:hanging="359"/>
      </w:pPr>
      <w:rPr>
        <w:rFonts w:hint="default"/>
        <w:lang w:val="en-US" w:eastAsia="en-US" w:bidi="ar-SA"/>
      </w:rPr>
    </w:lvl>
    <w:lvl w:ilvl="4" w:tplc="F72A89DA">
      <w:numFmt w:val="bullet"/>
      <w:lvlText w:val="•"/>
      <w:lvlJc w:val="left"/>
      <w:pPr>
        <w:ind w:left="5064" w:hanging="359"/>
      </w:pPr>
      <w:rPr>
        <w:rFonts w:hint="default"/>
        <w:lang w:val="en-US" w:eastAsia="en-US" w:bidi="ar-SA"/>
      </w:rPr>
    </w:lvl>
    <w:lvl w:ilvl="5" w:tplc="D4963508">
      <w:numFmt w:val="bullet"/>
      <w:lvlText w:val="•"/>
      <w:lvlJc w:val="left"/>
      <w:pPr>
        <w:ind w:left="6150" w:hanging="359"/>
      </w:pPr>
      <w:rPr>
        <w:rFonts w:hint="default"/>
        <w:lang w:val="en-US" w:eastAsia="en-US" w:bidi="ar-SA"/>
      </w:rPr>
    </w:lvl>
    <w:lvl w:ilvl="6" w:tplc="F2FC2F12">
      <w:numFmt w:val="bullet"/>
      <w:lvlText w:val="•"/>
      <w:lvlJc w:val="left"/>
      <w:pPr>
        <w:ind w:left="7236" w:hanging="359"/>
      </w:pPr>
      <w:rPr>
        <w:rFonts w:hint="default"/>
        <w:lang w:val="en-US" w:eastAsia="en-US" w:bidi="ar-SA"/>
      </w:rPr>
    </w:lvl>
    <w:lvl w:ilvl="7" w:tplc="4038FBF6">
      <w:numFmt w:val="bullet"/>
      <w:lvlText w:val="•"/>
      <w:lvlJc w:val="left"/>
      <w:pPr>
        <w:ind w:left="8322" w:hanging="359"/>
      </w:pPr>
      <w:rPr>
        <w:rFonts w:hint="default"/>
        <w:lang w:val="en-US" w:eastAsia="en-US" w:bidi="ar-SA"/>
      </w:rPr>
    </w:lvl>
    <w:lvl w:ilvl="8" w:tplc="94B43614">
      <w:numFmt w:val="bullet"/>
      <w:lvlText w:val="•"/>
      <w:lvlJc w:val="left"/>
      <w:pPr>
        <w:ind w:left="9408" w:hanging="359"/>
      </w:pPr>
      <w:rPr>
        <w:rFonts w:hint="default"/>
        <w:lang w:val="en-US" w:eastAsia="en-US" w:bidi="ar-SA"/>
      </w:rPr>
    </w:lvl>
  </w:abstractNum>
  <w:abstractNum w:abstractNumId="15" w15:restartNumberingAfterBreak="0">
    <w:nsid w:val="5D014C6D"/>
    <w:multiLevelType w:val="hybridMultilevel"/>
    <w:tmpl w:val="53DC9E20"/>
    <w:lvl w:ilvl="0" w:tplc="CC5A2BB4">
      <w:start w:val="1"/>
      <w:numFmt w:val="lowerLetter"/>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5EF3481E"/>
    <w:multiLevelType w:val="hybridMultilevel"/>
    <w:tmpl w:val="2508F400"/>
    <w:lvl w:ilvl="0" w:tplc="5ED8068A">
      <w:start w:val="1"/>
      <w:numFmt w:val="lowerLetter"/>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C01064"/>
    <w:multiLevelType w:val="hybridMultilevel"/>
    <w:tmpl w:val="1BBAEF32"/>
    <w:lvl w:ilvl="0" w:tplc="E6CA59E6">
      <w:start w:val="1"/>
      <w:numFmt w:val="decimal"/>
      <w:lvlText w:val="%1."/>
      <w:lvlJc w:val="left"/>
      <w:pPr>
        <w:ind w:left="725" w:hanging="361"/>
      </w:pPr>
      <w:rPr>
        <w:rFonts w:ascii="Times New Roman" w:eastAsia="Times New Roman" w:hAnsi="Times New Roman" w:cs="Times New Roman" w:hint="default"/>
        <w:b w:val="0"/>
        <w:bCs w:val="0"/>
        <w:i w:val="0"/>
        <w:iCs w:val="0"/>
        <w:color w:val="0E0E0E"/>
        <w:spacing w:val="0"/>
        <w:w w:val="104"/>
        <w:sz w:val="21"/>
        <w:szCs w:val="21"/>
        <w:lang w:val="en-US" w:eastAsia="en-US" w:bidi="ar-SA"/>
      </w:rPr>
    </w:lvl>
    <w:lvl w:ilvl="1" w:tplc="5D8AF230">
      <w:numFmt w:val="bullet"/>
      <w:lvlText w:val="•"/>
      <w:lvlJc w:val="left"/>
      <w:pPr>
        <w:ind w:left="1806" w:hanging="361"/>
      </w:pPr>
      <w:rPr>
        <w:rFonts w:hint="default"/>
        <w:lang w:val="en-US" w:eastAsia="en-US" w:bidi="ar-SA"/>
      </w:rPr>
    </w:lvl>
    <w:lvl w:ilvl="2" w:tplc="A2B6B830">
      <w:numFmt w:val="bullet"/>
      <w:lvlText w:val="•"/>
      <w:lvlJc w:val="left"/>
      <w:pPr>
        <w:ind w:left="2892" w:hanging="361"/>
      </w:pPr>
      <w:rPr>
        <w:rFonts w:hint="default"/>
        <w:lang w:val="en-US" w:eastAsia="en-US" w:bidi="ar-SA"/>
      </w:rPr>
    </w:lvl>
    <w:lvl w:ilvl="3" w:tplc="B7D05D3C">
      <w:numFmt w:val="bullet"/>
      <w:lvlText w:val="•"/>
      <w:lvlJc w:val="left"/>
      <w:pPr>
        <w:ind w:left="3978" w:hanging="361"/>
      </w:pPr>
      <w:rPr>
        <w:rFonts w:hint="default"/>
        <w:lang w:val="en-US" w:eastAsia="en-US" w:bidi="ar-SA"/>
      </w:rPr>
    </w:lvl>
    <w:lvl w:ilvl="4" w:tplc="1B68D23C">
      <w:numFmt w:val="bullet"/>
      <w:lvlText w:val="•"/>
      <w:lvlJc w:val="left"/>
      <w:pPr>
        <w:ind w:left="5064" w:hanging="361"/>
      </w:pPr>
      <w:rPr>
        <w:rFonts w:hint="default"/>
        <w:lang w:val="en-US" w:eastAsia="en-US" w:bidi="ar-SA"/>
      </w:rPr>
    </w:lvl>
    <w:lvl w:ilvl="5" w:tplc="EF80B4AE">
      <w:numFmt w:val="bullet"/>
      <w:lvlText w:val="•"/>
      <w:lvlJc w:val="left"/>
      <w:pPr>
        <w:ind w:left="6150" w:hanging="361"/>
      </w:pPr>
      <w:rPr>
        <w:rFonts w:hint="default"/>
        <w:lang w:val="en-US" w:eastAsia="en-US" w:bidi="ar-SA"/>
      </w:rPr>
    </w:lvl>
    <w:lvl w:ilvl="6" w:tplc="F8325206">
      <w:numFmt w:val="bullet"/>
      <w:lvlText w:val="•"/>
      <w:lvlJc w:val="left"/>
      <w:pPr>
        <w:ind w:left="7236" w:hanging="361"/>
      </w:pPr>
      <w:rPr>
        <w:rFonts w:hint="default"/>
        <w:lang w:val="en-US" w:eastAsia="en-US" w:bidi="ar-SA"/>
      </w:rPr>
    </w:lvl>
    <w:lvl w:ilvl="7" w:tplc="07F21588">
      <w:numFmt w:val="bullet"/>
      <w:lvlText w:val="•"/>
      <w:lvlJc w:val="left"/>
      <w:pPr>
        <w:ind w:left="8322" w:hanging="361"/>
      </w:pPr>
      <w:rPr>
        <w:rFonts w:hint="default"/>
        <w:lang w:val="en-US" w:eastAsia="en-US" w:bidi="ar-SA"/>
      </w:rPr>
    </w:lvl>
    <w:lvl w:ilvl="8" w:tplc="7FA8C9E2">
      <w:numFmt w:val="bullet"/>
      <w:lvlText w:val="•"/>
      <w:lvlJc w:val="left"/>
      <w:pPr>
        <w:ind w:left="9408" w:hanging="361"/>
      </w:pPr>
      <w:rPr>
        <w:rFonts w:hint="default"/>
        <w:lang w:val="en-US" w:eastAsia="en-US" w:bidi="ar-SA"/>
      </w:rPr>
    </w:lvl>
  </w:abstractNum>
  <w:abstractNum w:abstractNumId="18" w15:restartNumberingAfterBreak="0">
    <w:nsid w:val="65FB1331"/>
    <w:multiLevelType w:val="hybridMultilevel"/>
    <w:tmpl w:val="D92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D2400"/>
    <w:multiLevelType w:val="hybridMultilevel"/>
    <w:tmpl w:val="D174EA04"/>
    <w:lvl w:ilvl="0" w:tplc="40090001">
      <w:start w:val="1"/>
      <w:numFmt w:val="bullet"/>
      <w:lvlText w:val=""/>
      <w:lvlJc w:val="left"/>
      <w:pPr>
        <w:ind w:left="720" w:hanging="360"/>
      </w:pPr>
      <w:rPr>
        <w:rFonts w:ascii="Symbol" w:hAnsi="Symbo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B804B6"/>
    <w:multiLevelType w:val="hybridMultilevel"/>
    <w:tmpl w:val="4484FF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5B7178"/>
    <w:multiLevelType w:val="hybridMultilevel"/>
    <w:tmpl w:val="A7F01448"/>
    <w:lvl w:ilvl="0" w:tplc="8F16E90A">
      <w:start w:val="1"/>
      <w:numFmt w:val="decimal"/>
      <w:lvlText w:val="%1."/>
      <w:lvlJc w:val="left"/>
      <w:pPr>
        <w:ind w:left="725" w:hanging="362"/>
      </w:pPr>
      <w:rPr>
        <w:rFonts w:ascii="Times New Roman" w:eastAsia="Times New Roman" w:hAnsi="Times New Roman" w:cs="Times New Roman" w:hint="default"/>
        <w:b w:val="0"/>
        <w:bCs w:val="0"/>
        <w:i w:val="0"/>
        <w:iCs w:val="0"/>
        <w:color w:val="0E0E0E"/>
        <w:spacing w:val="0"/>
        <w:w w:val="108"/>
        <w:sz w:val="21"/>
        <w:szCs w:val="21"/>
        <w:lang w:val="en-US" w:eastAsia="en-US" w:bidi="ar-SA"/>
      </w:rPr>
    </w:lvl>
    <w:lvl w:ilvl="1" w:tplc="D15C6EC4">
      <w:numFmt w:val="bullet"/>
      <w:lvlText w:val="•"/>
      <w:lvlJc w:val="left"/>
      <w:pPr>
        <w:ind w:left="1806" w:hanging="362"/>
      </w:pPr>
      <w:rPr>
        <w:rFonts w:hint="default"/>
        <w:lang w:val="en-US" w:eastAsia="en-US" w:bidi="ar-SA"/>
      </w:rPr>
    </w:lvl>
    <w:lvl w:ilvl="2" w:tplc="DB78464C">
      <w:numFmt w:val="bullet"/>
      <w:lvlText w:val="•"/>
      <w:lvlJc w:val="left"/>
      <w:pPr>
        <w:ind w:left="2892" w:hanging="362"/>
      </w:pPr>
      <w:rPr>
        <w:rFonts w:hint="default"/>
        <w:lang w:val="en-US" w:eastAsia="en-US" w:bidi="ar-SA"/>
      </w:rPr>
    </w:lvl>
    <w:lvl w:ilvl="3" w:tplc="44A85060">
      <w:numFmt w:val="bullet"/>
      <w:lvlText w:val="•"/>
      <w:lvlJc w:val="left"/>
      <w:pPr>
        <w:ind w:left="3978" w:hanging="362"/>
      </w:pPr>
      <w:rPr>
        <w:rFonts w:hint="default"/>
        <w:lang w:val="en-US" w:eastAsia="en-US" w:bidi="ar-SA"/>
      </w:rPr>
    </w:lvl>
    <w:lvl w:ilvl="4" w:tplc="FC4205B8">
      <w:numFmt w:val="bullet"/>
      <w:lvlText w:val="•"/>
      <w:lvlJc w:val="left"/>
      <w:pPr>
        <w:ind w:left="5064" w:hanging="362"/>
      </w:pPr>
      <w:rPr>
        <w:rFonts w:hint="default"/>
        <w:lang w:val="en-US" w:eastAsia="en-US" w:bidi="ar-SA"/>
      </w:rPr>
    </w:lvl>
    <w:lvl w:ilvl="5" w:tplc="B4E41176">
      <w:numFmt w:val="bullet"/>
      <w:lvlText w:val="•"/>
      <w:lvlJc w:val="left"/>
      <w:pPr>
        <w:ind w:left="6150" w:hanging="362"/>
      </w:pPr>
      <w:rPr>
        <w:rFonts w:hint="default"/>
        <w:lang w:val="en-US" w:eastAsia="en-US" w:bidi="ar-SA"/>
      </w:rPr>
    </w:lvl>
    <w:lvl w:ilvl="6" w:tplc="33383310">
      <w:numFmt w:val="bullet"/>
      <w:lvlText w:val="•"/>
      <w:lvlJc w:val="left"/>
      <w:pPr>
        <w:ind w:left="7236" w:hanging="362"/>
      </w:pPr>
      <w:rPr>
        <w:rFonts w:hint="default"/>
        <w:lang w:val="en-US" w:eastAsia="en-US" w:bidi="ar-SA"/>
      </w:rPr>
    </w:lvl>
    <w:lvl w:ilvl="7" w:tplc="3682A012">
      <w:numFmt w:val="bullet"/>
      <w:lvlText w:val="•"/>
      <w:lvlJc w:val="left"/>
      <w:pPr>
        <w:ind w:left="8322" w:hanging="362"/>
      </w:pPr>
      <w:rPr>
        <w:rFonts w:hint="default"/>
        <w:lang w:val="en-US" w:eastAsia="en-US" w:bidi="ar-SA"/>
      </w:rPr>
    </w:lvl>
    <w:lvl w:ilvl="8" w:tplc="8550EF4E">
      <w:numFmt w:val="bullet"/>
      <w:lvlText w:val="•"/>
      <w:lvlJc w:val="left"/>
      <w:pPr>
        <w:ind w:left="9408" w:hanging="362"/>
      </w:pPr>
      <w:rPr>
        <w:rFonts w:hint="default"/>
        <w:lang w:val="en-US" w:eastAsia="en-US" w:bidi="ar-SA"/>
      </w:rPr>
    </w:lvl>
  </w:abstractNum>
  <w:num w:numId="1" w16cid:durableId="67120576">
    <w:abstractNumId w:val="15"/>
  </w:num>
  <w:num w:numId="2" w16cid:durableId="236550057">
    <w:abstractNumId w:val="2"/>
  </w:num>
  <w:num w:numId="3" w16cid:durableId="1805653374">
    <w:abstractNumId w:val="10"/>
  </w:num>
  <w:num w:numId="4" w16cid:durableId="1796944801">
    <w:abstractNumId w:val="8"/>
  </w:num>
  <w:num w:numId="5" w16cid:durableId="2066904662">
    <w:abstractNumId w:val="20"/>
  </w:num>
  <w:num w:numId="6" w16cid:durableId="38479084">
    <w:abstractNumId w:val="11"/>
  </w:num>
  <w:num w:numId="7" w16cid:durableId="1031614587">
    <w:abstractNumId w:val="0"/>
  </w:num>
  <w:num w:numId="8" w16cid:durableId="1395542003">
    <w:abstractNumId w:val="13"/>
  </w:num>
  <w:num w:numId="9" w16cid:durableId="521363010">
    <w:abstractNumId w:val="12"/>
  </w:num>
  <w:num w:numId="10" w16cid:durableId="1279294313">
    <w:abstractNumId w:val="6"/>
  </w:num>
  <w:num w:numId="11" w16cid:durableId="2025789730">
    <w:abstractNumId w:val="18"/>
  </w:num>
  <w:num w:numId="12" w16cid:durableId="1313363892">
    <w:abstractNumId w:val="7"/>
  </w:num>
  <w:num w:numId="13" w16cid:durableId="1598825842">
    <w:abstractNumId w:val="1"/>
  </w:num>
  <w:num w:numId="14" w16cid:durableId="309096188">
    <w:abstractNumId w:val="4"/>
  </w:num>
  <w:num w:numId="15" w16cid:durableId="1085804626">
    <w:abstractNumId w:val="17"/>
  </w:num>
  <w:num w:numId="16" w16cid:durableId="1372613803">
    <w:abstractNumId w:val="21"/>
  </w:num>
  <w:num w:numId="17" w16cid:durableId="457914912">
    <w:abstractNumId w:val="9"/>
  </w:num>
  <w:num w:numId="18" w16cid:durableId="1286428879">
    <w:abstractNumId w:val="3"/>
  </w:num>
  <w:num w:numId="19" w16cid:durableId="1906259771">
    <w:abstractNumId w:val="5"/>
  </w:num>
  <w:num w:numId="20" w16cid:durableId="1686784977">
    <w:abstractNumId w:val="16"/>
  </w:num>
  <w:num w:numId="21" w16cid:durableId="830560359">
    <w:abstractNumId w:val="14"/>
  </w:num>
  <w:num w:numId="22" w16cid:durableId="10121454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B1"/>
    <w:rsid w:val="004C697F"/>
    <w:rsid w:val="00643FF8"/>
    <w:rsid w:val="006B330B"/>
    <w:rsid w:val="00803DB1"/>
    <w:rsid w:val="00856303"/>
    <w:rsid w:val="00AF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C6CF"/>
  <w15:chartTrackingRefBased/>
  <w15:docId w15:val="{5C8B08CF-9D4F-4CD2-9921-8BA717EE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B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56303"/>
    <w:pPr>
      <w:ind w:left="723"/>
      <w:outlineLvl w:val="0"/>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3DB1"/>
    <w:rPr>
      <w:sz w:val="20"/>
      <w:szCs w:val="20"/>
    </w:rPr>
  </w:style>
  <w:style w:type="character" w:customStyle="1" w:styleId="BodyTextChar">
    <w:name w:val="Body Text Char"/>
    <w:basedOn w:val="DefaultParagraphFont"/>
    <w:link w:val="BodyText"/>
    <w:uiPriority w:val="1"/>
    <w:rsid w:val="00803DB1"/>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803DB1"/>
    <w:pPr>
      <w:ind w:left="720"/>
      <w:contextualSpacing/>
    </w:pPr>
  </w:style>
  <w:style w:type="character" w:styleId="Strong">
    <w:name w:val="Strong"/>
    <w:basedOn w:val="DefaultParagraphFont"/>
    <w:uiPriority w:val="22"/>
    <w:qFormat/>
    <w:rsid w:val="00803DB1"/>
    <w:rPr>
      <w:b/>
      <w:bCs/>
    </w:rPr>
  </w:style>
  <w:style w:type="paragraph" w:styleId="NormalWeb">
    <w:name w:val="Normal (Web)"/>
    <w:basedOn w:val="Normal"/>
    <w:uiPriority w:val="99"/>
    <w:semiHidden/>
    <w:unhideWhenUsed/>
    <w:rsid w:val="00AF1AB3"/>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AF1AB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F1AB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56303"/>
    <w:rPr>
      <w:rFonts w:ascii="Times New Roman" w:eastAsia="Times New Roman" w:hAnsi="Times New Roman" w:cs="Times New Roman"/>
      <w:b/>
      <w:bCs/>
      <w:kern w:val="0"/>
      <w:sz w:val="21"/>
      <w:szCs w:val="21"/>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3679">
      <w:bodyDiv w:val="1"/>
      <w:marLeft w:val="0"/>
      <w:marRight w:val="0"/>
      <w:marTop w:val="0"/>
      <w:marBottom w:val="0"/>
      <w:divBdr>
        <w:top w:val="none" w:sz="0" w:space="0" w:color="auto"/>
        <w:left w:val="none" w:sz="0" w:space="0" w:color="auto"/>
        <w:bottom w:val="none" w:sz="0" w:space="0" w:color="auto"/>
        <w:right w:val="none" w:sz="0" w:space="0" w:color="auto"/>
      </w:divBdr>
    </w:div>
    <w:div w:id="718434116">
      <w:bodyDiv w:val="1"/>
      <w:marLeft w:val="0"/>
      <w:marRight w:val="0"/>
      <w:marTop w:val="0"/>
      <w:marBottom w:val="0"/>
      <w:divBdr>
        <w:top w:val="none" w:sz="0" w:space="0" w:color="auto"/>
        <w:left w:val="none" w:sz="0" w:space="0" w:color="auto"/>
        <w:bottom w:val="none" w:sz="0" w:space="0" w:color="auto"/>
        <w:right w:val="none" w:sz="0" w:space="0" w:color="auto"/>
      </w:divBdr>
    </w:div>
    <w:div w:id="927152250">
      <w:bodyDiv w:val="1"/>
      <w:marLeft w:val="0"/>
      <w:marRight w:val="0"/>
      <w:marTop w:val="0"/>
      <w:marBottom w:val="0"/>
      <w:divBdr>
        <w:top w:val="none" w:sz="0" w:space="0" w:color="auto"/>
        <w:left w:val="none" w:sz="0" w:space="0" w:color="auto"/>
        <w:bottom w:val="none" w:sz="0" w:space="0" w:color="auto"/>
        <w:right w:val="none" w:sz="0" w:space="0" w:color="auto"/>
      </w:divBdr>
      <w:divsChild>
        <w:div w:id="586429994">
          <w:marLeft w:val="0"/>
          <w:marRight w:val="0"/>
          <w:marTop w:val="0"/>
          <w:marBottom w:val="0"/>
          <w:divBdr>
            <w:top w:val="single" w:sz="2" w:space="0" w:color="D9D9E3"/>
            <w:left w:val="single" w:sz="2" w:space="0" w:color="D9D9E3"/>
            <w:bottom w:val="single" w:sz="2" w:space="0" w:color="D9D9E3"/>
            <w:right w:val="single" w:sz="2" w:space="0" w:color="D9D9E3"/>
          </w:divBdr>
          <w:divsChild>
            <w:div w:id="1007640256">
              <w:marLeft w:val="0"/>
              <w:marRight w:val="0"/>
              <w:marTop w:val="0"/>
              <w:marBottom w:val="0"/>
              <w:divBdr>
                <w:top w:val="single" w:sz="2" w:space="0" w:color="D9D9E3"/>
                <w:left w:val="single" w:sz="2" w:space="0" w:color="D9D9E3"/>
                <w:bottom w:val="single" w:sz="2" w:space="0" w:color="D9D9E3"/>
                <w:right w:val="single" w:sz="2" w:space="0" w:color="D9D9E3"/>
              </w:divBdr>
              <w:divsChild>
                <w:div w:id="1436946384">
                  <w:marLeft w:val="0"/>
                  <w:marRight w:val="0"/>
                  <w:marTop w:val="0"/>
                  <w:marBottom w:val="0"/>
                  <w:divBdr>
                    <w:top w:val="single" w:sz="2" w:space="0" w:color="D9D9E3"/>
                    <w:left w:val="single" w:sz="2" w:space="0" w:color="D9D9E3"/>
                    <w:bottom w:val="single" w:sz="2" w:space="0" w:color="D9D9E3"/>
                    <w:right w:val="single" w:sz="2" w:space="0" w:color="D9D9E3"/>
                  </w:divBdr>
                  <w:divsChild>
                    <w:div w:id="412288346">
                      <w:marLeft w:val="0"/>
                      <w:marRight w:val="0"/>
                      <w:marTop w:val="0"/>
                      <w:marBottom w:val="0"/>
                      <w:divBdr>
                        <w:top w:val="single" w:sz="2" w:space="0" w:color="D9D9E3"/>
                        <w:left w:val="single" w:sz="2" w:space="0" w:color="D9D9E3"/>
                        <w:bottom w:val="single" w:sz="2" w:space="0" w:color="D9D9E3"/>
                        <w:right w:val="single" w:sz="2" w:space="0" w:color="D9D9E3"/>
                      </w:divBdr>
                      <w:divsChild>
                        <w:div w:id="369501547">
                          <w:marLeft w:val="0"/>
                          <w:marRight w:val="0"/>
                          <w:marTop w:val="0"/>
                          <w:marBottom w:val="0"/>
                          <w:divBdr>
                            <w:top w:val="single" w:sz="2" w:space="0" w:color="auto"/>
                            <w:left w:val="single" w:sz="2" w:space="0" w:color="auto"/>
                            <w:bottom w:val="single" w:sz="6" w:space="0" w:color="auto"/>
                            <w:right w:val="single" w:sz="2" w:space="0" w:color="auto"/>
                          </w:divBdr>
                          <w:divsChild>
                            <w:div w:id="173632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06796">
                                  <w:marLeft w:val="0"/>
                                  <w:marRight w:val="0"/>
                                  <w:marTop w:val="0"/>
                                  <w:marBottom w:val="0"/>
                                  <w:divBdr>
                                    <w:top w:val="single" w:sz="2" w:space="0" w:color="D9D9E3"/>
                                    <w:left w:val="single" w:sz="2" w:space="0" w:color="D9D9E3"/>
                                    <w:bottom w:val="single" w:sz="2" w:space="0" w:color="D9D9E3"/>
                                    <w:right w:val="single" w:sz="2" w:space="0" w:color="D9D9E3"/>
                                  </w:divBdr>
                                  <w:divsChild>
                                    <w:div w:id="940138661">
                                      <w:marLeft w:val="0"/>
                                      <w:marRight w:val="0"/>
                                      <w:marTop w:val="0"/>
                                      <w:marBottom w:val="0"/>
                                      <w:divBdr>
                                        <w:top w:val="single" w:sz="2" w:space="0" w:color="D9D9E3"/>
                                        <w:left w:val="single" w:sz="2" w:space="0" w:color="D9D9E3"/>
                                        <w:bottom w:val="single" w:sz="2" w:space="0" w:color="D9D9E3"/>
                                        <w:right w:val="single" w:sz="2" w:space="0" w:color="D9D9E3"/>
                                      </w:divBdr>
                                      <w:divsChild>
                                        <w:div w:id="2021814108">
                                          <w:marLeft w:val="0"/>
                                          <w:marRight w:val="0"/>
                                          <w:marTop w:val="0"/>
                                          <w:marBottom w:val="0"/>
                                          <w:divBdr>
                                            <w:top w:val="single" w:sz="2" w:space="0" w:color="D9D9E3"/>
                                            <w:left w:val="single" w:sz="2" w:space="0" w:color="D9D9E3"/>
                                            <w:bottom w:val="single" w:sz="2" w:space="0" w:color="D9D9E3"/>
                                            <w:right w:val="single" w:sz="2" w:space="0" w:color="D9D9E3"/>
                                          </w:divBdr>
                                          <w:divsChild>
                                            <w:div w:id="1669668409">
                                              <w:marLeft w:val="0"/>
                                              <w:marRight w:val="0"/>
                                              <w:marTop w:val="0"/>
                                              <w:marBottom w:val="0"/>
                                              <w:divBdr>
                                                <w:top w:val="single" w:sz="2" w:space="0" w:color="D9D9E3"/>
                                                <w:left w:val="single" w:sz="2" w:space="0" w:color="D9D9E3"/>
                                                <w:bottom w:val="single" w:sz="2" w:space="0" w:color="D9D9E3"/>
                                                <w:right w:val="single" w:sz="2" w:space="0" w:color="D9D9E3"/>
                                              </w:divBdr>
                                              <w:divsChild>
                                                <w:div w:id="28878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0384230">
          <w:marLeft w:val="0"/>
          <w:marRight w:val="0"/>
          <w:marTop w:val="0"/>
          <w:marBottom w:val="0"/>
          <w:divBdr>
            <w:top w:val="none" w:sz="0" w:space="0" w:color="auto"/>
            <w:left w:val="none" w:sz="0" w:space="0" w:color="auto"/>
            <w:bottom w:val="none" w:sz="0" w:space="0" w:color="auto"/>
            <w:right w:val="none" w:sz="0" w:space="0" w:color="auto"/>
          </w:divBdr>
        </w:div>
      </w:divsChild>
    </w:div>
    <w:div w:id="1116412431">
      <w:bodyDiv w:val="1"/>
      <w:marLeft w:val="0"/>
      <w:marRight w:val="0"/>
      <w:marTop w:val="0"/>
      <w:marBottom w:val="0"/>
      <w:divBdr>
        <w:top w:val="none" w:sz="0" w:space="0" w:color="auto"/>
        <w:left w:val="none" w:sz="0" w:space="0" w:color="auto"/>
        <w:bottom w:val="none" w:sz="0" w:space="0" w:color="auto"/>
        <w:right w:val="none" w:sz="0" w:space="0" w:color="auto"/>
      </w:divBdr>
    </w:div>
    <w:div w:id="1740244478">
      <w:bodyDiv w:val="1"/>
      <w:marLeft w:val="0"/>
      <w:marRight w:val="0"/>
      <w:marTop w:val="0"/>
      <w:marBottom w:val="0"/>
      <w:divBdr>
        <w:top w:val="none" w:sz="0" w:space="0" w:color="auto"/>
        <w:left w:val="none" w:sz="0" w:space="0" w:color="auto"/>
        <w:bottom w:val="none" w:sz="0" w:space="0" w:color="auto"/>
        <w:right w:val="none" w:sz="0" w:space="0" w:color="auto"/>
      </w:divBdr>
    </w:div>
    <w:div w:id="17440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erasingh555@gmail.com</dc:creator>
  <cp:keywords/>
  <dc:description/>
  <cp:lastModifiedBy>erasingh555@gmail.com</cp:lastModifiedBy>
  <cp:revision>1</cp:revision>
  <dcterms:created xsi:type="dcterms:W3CDTF">2023-09-03T17:10:00Z</dcterms:created>
  <dcterms:modified xsi:type="dcterms:W3CDTF">2023-09-03T17:49:00Z</dcterms:modified>
</cp:coreProperties>
</file>