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FCD0" w14:textId="29607825" w:rsidR="007025EC" w:rsidRDefault="006A60D0" w:rsidP="006A60D0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SWITCH AND ROUTER CONFIGURATION</w:t>
      </w:r>
    </w:p>
    <w:p w14:paraId="67265B54" w14:textId="77777777" w:rsidR="006A60D0" w:rsidRDefault="006A60D0" w:rsidP="006A60D0">
      <w:pPr>
        <w:rPr>
          <w:rFonts w:cstheme="minorHAnsi"/>
          <w:b/>
          <w:bCs/>
          <w:sz w:val="24"/>
          <w:szCs w:val="24"/>
          <w:lang w:val="en-US"/>
        </w:rPr>
      </w:pPr>
    </w:p>
    <w:p w14:paraId="532E1DD5" w14:textId="77777777" w:rsidR="006A60D0" w:rsidRPr="006A60D0" w:rsidRDefault="006A60D0" w:rsidP="006A60D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6A60D0">
        <w:rPr>
          <w:rFonts w:cstheme="minorHAnsi"/>
          <w:b/>
          <w:bCs/>
          <w:sz w:val="24"/>
          <w:szCs w:val="24"/>
        </w:rPr>
        <w:t>Log in to Cisco Packet Tracer or any network simulation tool, add a switch, and create two VLANs named 'Sales' and 'Support' with VLAN IDs 10 and 20.</w:t>
      </w:r>
    </w:p>
    <w:p w14:paraId="7E185E52" w14:textId="07E7625C" w:rsidR="006A60D0" w:rsidRDefault="006A60D0" w:rsidP="006A60D0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71F30DBB" w14:textId="596B2286" w:rsidR="006A60D0" w:rsidRDefault="006A60D0" w:rsidP="006A60D0">
      <w:pPr>
        <w:rPr>
          <w:rFonts w:cstheme="minorHAnsi"/>
          <w:b/>
          <w:bCs/>
          <w:sz w:val="24"/>
          <w:szCs w:val="24"/>
          <w:lang w:val="en-US"/>
        </w:rPr>
      </w:pPr>
      <w:r w:rsidRPr="006A60D0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2B759E55" wp14:editId="0322A439">
            <wp:extent cx="4381500" cy="2226945"/>
            <wp:effectExtent l="0" t="0" r="0" b="1905"/>
            <wp:docPr id="76490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9137" name=""/>
                    <pic:cNvPicPr/>
                  </pic:nvPicPr>
                  <pic:blipFill rotWithShape="1">
                    <a:blip r:embed="rId5"/>
                    <a:srcRect t="12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192" cy="222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87FD6" w14:textId="4F64A541" w:rsidR="006A60D0" w:rsidRDefault="006A60D0" w:rsidP="006A60D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6A60D0">
        <w:rPr>
          <w:rFonts w:cstheme="minorHAnsi"/>
          <w:b/>
          <w:bCs/>
          <w:sz w:val="24"/>
          <w:szCs w:val="24"/>
        </w:rPr>
        <w:t xml:space="preserve">Assign three different switch ports to VLAN 10 (Sales) and two ports to VLAN 20 (Support), then verify the VLAN membership using the show </w:t>
      </w:r>
      <w:r>
        <w:rPr>
          <w:rFonts w:cstheme="minorHAnsi"/>
          <w:b/>
          <w:bCs/>
          <w:sz w:val="24"/>
          <w:szCs w:val="24"/>
        </w:rPr>
        <w:t>VALN</w:t>
      </w:r>
      <w:r w:rsidRPr="006A60D0">
        <w:rPr>
          <w:rFonts w:cstheme="minorHAnsi"/>
          <w:b/>
          <w:bCs/>
          <w:sz w:val="24"/>
          <w:szCs w:val="24"/>
        </w:rPr>
        <w:t xml:space="preserve"> command.</w:t>
      </w:r>
      <w:r w:rsidRPr="006A60D0">
        <w:rPr>
          <w:rFonts w:cstheme="minorHAnsi"/>
          <w:b/>
          <w:bCs/>
          <w:sz w:val="24"/>
          <w:szCs w:val="24"/>
        </w:rPr>
        <w:t xml:space="preserve"> </w:t>
      </w:r>
      <w:r w:rsidRPr="006A60D0">
        <w:rPr>
          <w:rFonts w:cstheme="minorHAnsi"/>
          <w:b/>
          <w:bCs/>
          <w:sz w:val="24"/>
          <w:szCs w:val="24"/>
        </w:rPr>
        <w:t>Hint: Use the interface range command to select multiple ports efficiently.</w:t>
      </w:r>
    </w:p>
    <w:p w14:paraId="0D5127C5" w14:textId="515D5D8E" w:rsidR="006A60D0" w:rsidRDefault="006A60D0" w:rsidP="006A60D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p w14:paraId="6EFC6D3D" w14:textId="5EBA2E43" w:rsidR="00B77DAB" w:rsidRDefault="00B77DAB" w:rsidP="006A60D0">
      <w:pPr>
        <w:rPr>
          <w:rFonts w:cstheme="minorHAnsi"/>
          <w:b/>
          <w:bCs/>
          <w:sz w:val="24"/>
          <w:szCs w:val="24"/>
        </w:rPr>
      </w:pPr>
      <w:r w:rsidRPr="00B77DAB">
        <w:rPr>
          <w:rFonts w:cstheme="minorHAnsi"/>
          <w:b/>
          <w:bCs/>
          <w:sz w:val="24"/>
          <w:szCs w:val="24"/>
        </w:rPr>
        <w:drawing>
          <wp:inline distT="0" distB="0" distL="0" distR="0" wp14:anchorId="278DA87E" wp14:editId="77F6A0E7">
            <wp:extent cx="5731510" cy="2143760"/>
            <wp:effectExtent l="0" t="0" r="2540" b="8890"/>
            <wp:docPr id="11507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63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6CA4" w14:textId="5892ABAC" w:rsidR="00B77DAB" w:rsidRPr="00B77DAB" w:rsidRDefault="00B77DAB" w:rsidP="00B77DAB">
      <w:pPr>
        <w:spacing w:after="0"/>
        <w:rPr>
          <w:rFonts w:cstheme="minorHAnsi"/>
          <w:b/>
          <w:bCs/>
          <w:sz w:val="24"/>
          <w:szCs w:val="24"/>
        </w:rPr>
      </w:pPr>
      <w:r>
        <w:object w:dxaOrig="1520" w:dyaOrig="985" w14:anchorId="4C162B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15pt;height:49.15pt" o:ole="">
            <v:imagedata r:id="rId7" o:title=""/>
          </v:shape>
          <o:OLEObject Type="Embed" ProgID="Package" ShapeID="_x0000_i1029" DrawAspect="Icon" ObjectID="_1850070252" r:id="rId8"/>
        </w:object>
      </w:r>
    </w:p>
    <w:p w14:paraId="0C277CC3" w14:textId="0954842A" w:rsidR="00B77DAB" w:rsidRDefault="00B77DAB" w:rsidP="00B77DAB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B77DAB">
        <w:rPr>
          <w:rFonts w:cstheme="minorHAnsi"/>
          <w:b/>
          <w:bCs/>
          <w:sz w:val="24"/>
          <w:szCs w:val="24"/>
        </w:rPr>
        <w:t>Here’s a Log file in which I have written all the command</w:t>
      </w:r>
    </w:p>
    <w:p w14:paraId="60C5BA3C" w14:textId="77777777" w:rsidR="00B77DAB" w:rsidRDefault="00B77DAB" w:rsidP="00B77DAB">
      <w:pPr>
        <w:rPr>
          <w:rFonts w:cstheme="minorHAnsi"/>
          <w:b/>
          <w:bCs/>
          <w:sz w:val="24"/>
          <w:szCs w:val="24"/>
        </w:rPr>
      </w:pPr>
    </w:p>
    <w:p w14:paraId="6E04E790" w14:textId="77777777" w:rsidR="00B77DAB" w:rsidRDefault="00B77DAB" w:rsidP="00B77DAB">
      <w:pPr>
        <w:rPr>
          <w:rFonts w:cstheme="minorHAnsi"/>
          <w:b/>
          <w:bCs/>
          <w:sz w:val="24"/>
          <w:szCs w:val="24"/>
        </w:rPr>
      </w:pPr>
    </w:p>
    <w:p w14:paraId="6EF64030" w14:textId="77777777" w:rsidR="00B77DAB" w:rsidRDefault="00B77DAB" w:rsidP="00B77DAB">
      <w:pPr>
        <w:rPr>
          <w:rFonts w:cstheme="minorHAnsi"/>
          <w:b/>
          <w:bCs/>
          <w:sz w:val="24"/>
          <w:szCs w:val="24"/>
        </w:rPr>
      </w:pPr>
    </w:p>
    <w:p w14:paraId="5D0387A7" w14:textId="77777777" w:rsidR="00B77DAB" w:rsidRPr="00B77DAB" w:rsidRDefault="00B77DAB" w:rsidP="00B77DA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B77DAB">
        <w:rPr>
          <w:rFonts w:cstheme="minorHAnsi"/>
          <w:b/>
          <w:bCs/>
          <w:sz w:val="24"/>
          <w:szCs w:val="24"/>
        </w:rPr>
        <w:t>Connect two routers using a serial or Ethernet link in your simulation tool, assign IP addresses to their interfaces, and configure a static route on Router 1 to reach the LAN behind Router 2.</w:t>
      </w:r>
    </w:p>
    <w:p w14:paraId="1AA4B192" w14:textId="2E808AEB" w:rsidR="00B77DAB" w:rsidRDefault="00B77DAB" w:rsidP="00B77DA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3066CC">
        <w:rPr>
          <w:rFonts w:cstheme="minorHAnsi"/>
          <w:b/>
          <w:bCs/>
          <w:sz w:val="24"/>
          <w:szCs w:val="24"/>
        </w:rPr>
        <w:t>I have attached a cisco file in which I have completed the above task</w:t>
      </w:r>
    </w:p>
    <w:p w14:paraId="43C5829A" w14:textId="0B30185A" w:rsidR="008E4879" w:rsidRPr="00B77DAB" w:rsidRDefault="003066CC" w:rsidP="00B77DA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object w:dxaOrig="1520" w:dyaOrig="985" w14:anchorId="143F060A">
          <v:shape id="_x0000_i1032" type="#_x0000_t75" style="width:76.15pt;height:49.15pt" o:ole="">
            <v:imagedata r:id="rId9" o:title=""/>
          </v:shape>
          <o:OLEObject Type="Embed" ProgID="Package" ShapeID="_x0000_i1032" DrawAspect="Icon" ObjectID="_1850070253" r:id="rId10"/>
        </w:object>
      </w:r>
    </w:p>
    <w:p w14:paraId="2DB94419" w14:textId="7A2F2517" w:rsidR="003066CC" w:rsidRPr="003066CC" w:rsidRDefault="003066CC" w:rsidP="003066C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3066CC">
        <w:rPr>
          <w:rFonts w:cstheme="minorHAnsi"/>
          <w:b/>
          <w:bCs/>
          <w:sz w:val="24"/>
          <w:szCs w:val="24"/>
        </w:rPr>
        <w:t>Simulate a scenario where a device in the 'Sales' VLAN tries to ping a device in the 'Support' VLAN and explain why the ping fails, then suggest what configuration would allow inter-VLAN communication.</w:t>
      </w:r>
      <w:r w:rsidRPr="003066CC">
        <w:rPr>
          <w:rFonts w:cstheme="minorHAnsi"/>
          <w:b/>
          <w:bCs/>
          <w:sz w:val="24"/>
          <w:szCs w:val="24"/>
        </w:rPr>
        <w:t xml:space="preserve"> </w:t>
      </w:r>
      <w:r w:rsidRPr="003066CC">
        <w:rPr>
          <w:rFonts w:cstheme="minorHAnsi"/>
          <w:b/>
          <w:bCs/>
          <w:sz w:val="24"/>
          <w:szCs w:val="24"/>
        </w:rPr>
        <w:t>Hint: Think about router-on-a-stick or Layer 3 switch concepts.</w:t>
      </w:r>
    </w:p>
    <w:p w14:paraId="30231414" w14:textId="77777777" w:rsidR="003066CC" w:rsidRPr="003066CC" w:rsidRDefault="003066CC" w:rsidP="003066CC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3066CC">
        <w:rPr>
          <w:rFonts w:cstheme="minorHAnsi"/>
          <w:b/>
          <w:bCs/>
          <w:sz w:val="24"/>
          <w:szCs w:val="24"/>
        </w:rPr>
        <w:t>Suppose:</w:t>
      </w:r>
    </w:p>
    <w:p w14:paraId="4CC6013B" w14:textId="77777777" w:rsidR="003066CC" w:rsidRPr="0091055E" w:rsidRDefault="003066CC" w:rsidP="003066C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 xml:space="preserve">Sales VLAN 10: PC1 → 192.168.10.10 </w:t>
      </w:r>
    </w:p>
    <w:p w14:paraId="632A1696" w14:textId="77777777" w:rsidR="003066CC" w:rsidRPr="0091055E" w:rsidRDefault="003066CC" w:rsidP="003066CC">
      <w:pPr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 xml:space="preserve">Support VLAN 20: PC2 → 192.168.20.10 </w:t>
      </w:r>
    </w:p>
    <w:p w14:paraId="132559B4" w14:textId="1DC46501" w:rsidR="003066CC" w:rsidRPr="003066CC" w:rsidRDefault="003066CC" w:rsidP="0091055E">
      <w:pPr>
        <w:spacing w:after="120"/>
        <w:rPr>
          <w:rFonts w:cstheme="minorHAnsi"/>
          <w:b/>
          <w:bCs/>
          <w:sz w:val="24"/>
          <w:szCs w:val="24"/>
        </w:rPr>
      </w:pPr>
      <w:r w:rsidRPr="003066CC">
        <w:rPr>
          <w:rFonts w:cstheme="minorHAnsi"/>
          <w:b/>
          <w:bCs/>
          <w:sz w:val="24"/>
          <w:szCs w:val="24"/>
        </w:rPr>
        <w:t xml:space="preserve">PC1 </w:t>
      </w:r>
      <w:r w:rsidR="0091055E" w:rsidRPr="003066CC">
        <w:rPr>
          <w:rFonts w:cstheme="minorHAnsi"/>
          <w:b/>
          <w:bCs/>
          <w:sz w:val="24"/>
          <w:szCs w:val="24"/>
        </w:rPr>
        <w:t>tries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91055E">
        <w:rPr>
          <w:rFonts w:cstheme="minorHAnsi"/>
          <w:b/>
          <w:bCs/>
          <w:sz w:val="24"/>
          <w:szCs w:val="24"/>
        </w:rPr>
        <w:t xml:space="preserve">to </w:t>
      </w:r>
      <w:r w:rsidRPr="003066CC">
        <w:rPr>
          <w:rFonts w:cstheme="minorHAnsi"/>
          <w:b/>
          <w:bCs/>
          <w:sz w:val="24"/>
          <w:szCs w:val="24"/>
        </w:rPr>
        <w:t>ping</w:t>
      </w:r>
      <w:r w:rsidR="0091055E">
        <w:rPr>
          <w:rFonts w:cstheme="minorHAnsi"/>
          <w:b/>
          <w:bCs/>
          <w:sz w:val="24"/>
          <w:szCs w:val="24"/>
        </w:rPr>
        <w:t>:</w:t>
      </w:r>
      <w:r w:rsidRPr="003066CC">
        <w:rPr>
          <w:rFonts w:cstheme="minorHAnsi"/>
          <w:b/>
          <w:bCs/>
          <w:sz w:val="24"/>
          <w:szCs w:val="24"/>
        </w:rPr>
        <w:t xml:space="preserve"> 192.168.20.10</w:t>
      </w:r>
    </w:p>
    <w:p w14:paraId="1AEEF97A" w14:textId="77777777" w:rsidR="003066CC" w:rsidRPr="003066CC" w:rsidRDefault="003066CC" w:rsidP="0091055E">
      <w:pPr>
        <w:spacing w:after="0"/>
        <w:rPr>
          <w:rFonts w:cstheme="minorHAnsi"/>
          <w:b/>
          <w:bCs/>
          <w:sz w:val="24"/>
          <w:szCs w:val="24"/>
        </w:rPr>
      </w:pPr>
      <w:r w:rsidRPr="003066CC">
        <w:rPr>
          <w:rFonts w:cstheme="minorHAnsi"/>
          <w:b/>
          <w:bCs/>
          <w:sz w:val="24"/>
          <w:szCs w:val="24"/>
        </w:rPr>
        <w:t>Why does the ping fail?</w:t>
      </w:r>
    </w:p>
    <w:p w14:paraId="5CE581CE" w14:textId="77777777" w:rsidR="003066CC" w:rsidRPr="0091055E" w:rsidRDefault="003066CC" w:rsidP="0091055E">
      <w:pPr>
        <w:spacing w:after="12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>The ping fails because VLAN 10 and VLAN 20 are separate broadcast domains. A normal Layer 2 switch does not route traffic between different VLANs.</w:t>
      </w:r>
    </w:p>
    <w:p w14:paraId="6BB1966C" w14:textId="77777777" w:rsidR="003066CC" w:rsidRPr="003066CC" w:rsidRDefault="003066CC" w:rsidP="0091055E">
      <w:pPr>
        <w:spacing w:after="0"/>
        <w:rPr>
          <w:rFonts w:cstheme="minorHAnsi"/>
          <w:b/>
          <w:bCs/>
          <w:sz w:val="24"/>
          <w:szCs w:val="24"/>
        </w:rPr>
      </w:pPr>
      <w:r w:rsidRPr="003066CC">
        <w:rPr>
          <w:rFonts w:cstheme="minorHAnsi"/>
          <w:b/>
          <w:bCs/>
          <w:sz w:val="24"/>
          <w:szCs w:val="24"/>
        </w:rPr>
        <w:t>How to allow communication?</w:t>
      </w:r>
    </w:p>
    <w:p w14:paraId="16E49E3B" w14:textId="77777777" w:rsidR="003066CC" w:rsidRPr="0091055E" w:rsidRDefault="003066CC" w:rsidP="0091055E">
      <w:pPr>
        <w:spacing w:after="12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 xml:space="preserve">Use Router-on-a-Stick. Configure one router interface with </w:t>
      </w:r>
      <w:proofErr w:type="spellStart"/>
      <w:r w:rsidRPr="0091055E">
        <w:rPr>
          <w:rFonts w:cstheme="minorHAnsi"/>
          <w:sz w:val="24"/>
          <w:szCs w:val="24"/>
        </w:rPr>
        <w:t>subinterfaces</w:t>
      </w:r>
      <w:proofErr w:type="spellEnd"/>
      <w:r w:rsidRPr="0091055E">
        <w:rPr>
          <w:rFonts w:cstheme="minorHAnsi"/>
          <w:sz w:val="24"/>
          <w:szCs w:val="24"/>
        </w:rPr>
        <w:t>:</w:t>
      </w:r>
    </w:p>
    <w:p w14:paraId="5B96ED9C" w14:textId="2C1AA2C7" w:rsidR="003066CC" w:rsidRPr="0091055E" w:rsidRDefault="003066CC" w:rsidP="0091055E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 xml:space="preserve">Router(config)# interface </w:t>
      </w:r>
      <w:r w:rsidR="008E4879">
        <w:rPr>
          <w:rFonts w:cstheme="minorHAnsi"/>
          <w:sz w:val="24"/>
          <w:szCs w:val="24"/>
        </w:rPr>
        <w:t>Fa</w:t>
      </w:r>
      <w:r w:rsidRPr="0091055E">
        <w:rPr>
          <w:rFonts w:cstheme="minorHAnsi"/>
          <w:sz w:val="24"/>
          <w:szCs w:val="24"/>
        </w:rPr>
        <w:t>0/0.10</w:t>
      </w:r>
    </w:p>
    <w:p w14:paraId="48267202" w14:textId="14C5CA0A" w:rsidR="003066CC" w:rsidRPr="0091055E" w:rsidRDefault="003066CC" w:rsidP="0091055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>Router(config-</w:t>
      </w:r>
      <w:proofErr w:type="gramStart"/>
      <w:r w:rsidRPr="0091055E">
        <w:rPr>
          <w:rFonts w:cstheme="minorHAnsi"/>
          <w:sz w:val="24"/>
          <w:szCs w:val="24"/>
        </w:rPr>
        <w:t>i</w:t>
      </w:r>
      <w:r w:rsidR="00417360">
        <w:rPr>
          <w:rFonts w:cstheme="minorHAnsi"/>
          <w:sz w:val="24"/>
          <w:szCs w:val="24"/>
        </w:rPr>
        <w:t>f</w:t>
      </w:r>
      <w:r w:rsidRPr="0091055E">
        <w:rPr>
          <w:rFonts w:cstheme="minorHAnsi"/>
          <w:sz w:val="24"/>
          <w:szCs w:val="24"/>
        </w:rPr>
        <w:t>)#</w:t>
      </w:r>
      <w:proofErr w:type="gramEnd"/>
      <w:r w:rsidRPr="0091055E">
        <w:rPr>
          <w:rFonts w:cstheme="minorHAnsi"/>
          <w:sz w:val="24"/>
          <w:szCs w:val="24"/>
        </w:rPr>
        <w:t xml:space="preserve"> encapsulation dot1Q 10</w:t>
      </w:r>
    </w:p>
    <w:p w14:paraId="05F085A1" w14:textId="75E2507D" w:rsidR="003066CC" w:rsidRPr="0091055E" w:rsidRDefault="003066CC" w:rsidP="0091055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>Router(config-</w:t>
      </w:r>
      <w:proofErr w:type="gramStart"/>
      <w:r w:rsidRPr="0091055E">
        <w:rPr>
          <w:rFonts w:cstheme="minorHAnsi"/>
          <w:sz w:val="24"/>
          <w:szCs w:val="24"/>
        </w:rPr>
        <w:t>if)#</w:t>
      </w:r>
      <w:proofErr w:type="gramEnd"/>
      <w:r w:rsidRPr="0091055E">
        <w:rPr>
          <w:rFonts w:cstheme="minorHAnsi"/>
          <w:sz w:val="24"/>
          <w:szCs w:val="24"/>
        </w:rPr>
        <w:t xml:space="preserve"> </w:t>
      </w:r>
      <w:proofErr w:type="spellStart"/>
      <w:r w:rsidRPr="0091055E">
        <w:rPr>
          <w:rFonts w:cstheme="minorHAnsi"/>
          <w:sz w:val="24"/>
          <w:szCs w:val="24"/>
        </w:rPr>
        <w:t>ip</w:t>
      </w:r>
      <w:proofErr w:type="spellEnd"/>
      <w:r w:rsidRPr="0091055E">
        <w:rPr>
          <w:rFonts w:cstheme="minorHAnsi"/>
          <w:sz w:val="24"/>
          <w:szCs w:val="24"/>
        </w:rPr>
        <w:t xml:space="preserve"> address 192.168.10.1 255.255.255.0</w:t>
      </w:r>
    </w:p>
    <w:p w14:paraId="77432F3A" w14:textId="77777777" w:rsidR="003066CC" w:rsidRPr="003066CC" w:rsidRDefault="003066CC" w:rsidP="003066CC">
      <w:pPr>
        <w:spacing w:after="0"/>
        <w:rPr>
          <w:rFonts w:cstheme="minorHAnsi"/>
          <w:b/>
          <w:bCs/>
          <w:sz w:val="24"/>
          <w:szCs w:val="24"/>
        </w:rPr>
      </w:pPr>
    </w:p>
    <w:p w14:paraId="6777B7AF" w14:textId="54A2A306" w:rsidR="003066CC" w:rsidRPr="0091055E" w:rsidRDefault="003066CC" w:rsidP="0091055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 xml:space="preserve">Router(config)# interface </w:t>
      </w:r>
      <w:r w:rsidR="008E4879">
        <w:rPr>
          <w:rFonts w:cstheme="minorHAnsi"/>
          <w:sz w:val="24"/>
          <w:szCs w:val="24"/>
        </w:rPr>
        <w:t>Fa</w:t>
      </w:r>
      <w:r w:rsidRPr="0091055E">
        <w:rPr>
          <w:rFonts w:cstheme="minorHAnsi"/>
          <w:sz w:val="24"/>
          <w:szCs w:val="24"/>
        </w:rPr>
        <w:t>0/0.20</w:t>
      </w:r>
    </w:p>
    <w:p w14:paraId="76CE98E6" w14:textId="05819A81" w:rsidR="003066CC" w:rsidRPr="0091055E" w:rsidRDefault="003066CC" w:rsidP="0091055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>Router(config-</w:t>
      </w:r>
      <w:proofErr w:type="gramStart"/>
      <w:r w:rsidRPr="0091055E">
        <w:rPr>
          <w:rFonts w:cstheme="minorHAnsi"/>
          <w:sz w:val="24"/>
          <w:szCs w:val="24"/>
        </w:rPr>
        <w:t>if)#</w:t>
      </w:r>
      <w:proofErr w:type="gramEnd"/>
      <w:r w:rsidRPr="0091055E">
        <w:rPr>
          <w:rFonts w:cstheme="minorHAnsi"/>
          <w:sz w:val="24"/>
          <w:szCs w:val="24"/>
        </w:rPr>
        <w:t xml:space="preserve"> encapsulation dot1Q 20</w:t>
      </w:r>
    </w:p>
    <w:p w14:paraId="6ECCB812" w14:textId="73E56D6F" w:rsidR="003066CC" w:rsidRPr="0091055E" w:rsidRDefault="003066CC" w:rsidP="0091055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>Router(config-</w:t>
      </w:r>
      <w:proofErr w:type="gramStart"/>
      <w:r w:rsidRPr="0091055E">
        <w:rPr>
          <w:rFonts w:cstheme="minorHAnsi"/>
          <w:sz w:val="24"/>
          <w:szCs w:val="24"/>
        </w:rPr>
        <w:t>if)#</w:t>
      </w:r>
      <w:proofErr w:type="gramEnd"/>
      <w:r w:rsidRPr="0091055E">
        <w:rPr>
          <w:rFonts w:cstheme="minorHAnsi"/>
          <w:sz w:val="24"/>
          <w:szCs w:val="24"/>
        </w:rPr>
        <w:t xml:space="preserve"> </w:t>
      </w:r>
      <w:proofErr w:type="spellStart"/>
      <w:r w:rsidRPr="0091055E">
        <w:rPr>
          <w:rFonts w:cstheme="minorHAnsi"/>
          <w:sz w:val="24"/>
          <w:szCs w:val="24"/>
        </w:rPr>
        <w:t>ip</w:t>
      </w:r>
      <w:proofErr w:type="spellEnd"/>
      <w:r w:rsidRPr="0091055E">
        <w:rPr>
          <w:rFonts w:cstheme="minorHAnsi"/>
          <w:sz w:val="24"/>
          <w:szCs w:val="24"/>
        </w:rPr>
        <w:t xml:space="preserve"> address 192.168.20.1 255.255.255.0</w:t>
      </w:r>
    </w:p>
    <w:p w14:paraId="3EBE88F2" w14:textId="77777777" w:rsidR="003066CC" w:rsidRPr="0091055E" w:rsidRDefault="003066CC" w:rsidP="0091055E">
      <w:pPr>
        <w:spacing w:after="12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>The switch port connected to the router must be configured as a trunk.</w:t>
      </w:r>
    </w:p>
    <w:p w14:paraId="2E986FE0" w14:textId="77777777" w:rsidR="003066CC" w:rsidRPr="003066CC" w:rsidRDefault="003066CC" w:rsidP="0091055E">
      <w:pPr>
        <w:spacing w:after="0"/>
        <w:rPr>
          <w:rFonts w:cstheme="minorHAnsi"/>
          <w:b/>
          <w:bCs/>
          <w:sz w:val="24"/>
          <w:szCs w:val="24"/>
        </w:rPr>
      </w:pPr>
      <w:r w:rsidRPr="003066CC">
        <w:rPr>
          <w:rFonts w:cstheme="minorHAnsi"/>
          <w:b/>
          <w:bCs/>
          <w:sz w:val="24"/>
          <w:szCs w:val="24"/>
        </w:rPr>
        <w:t>Then:</w:t>
      </w:r>
    </w:p>
    <w:p w14:paraId="2908B48D" w14:textId="77777777" w:rsidR="003066CC" w:rsidRPr="0091055E" w:rsidRDefault="003066CC" w:rsidP="0091055E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 xml:space="preserve">Sales PC default gateway → 192.168.10.1 </w:t>
      </w:r>
    </w:p>
    <w:p w14:paraId="4E034656" w14:textId="77777777" w:rsidR="003066CC" w:rsidRPr="0091055E" w:rsidRDefault="003066CC" w:rsidP="0091055E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91055E">
        <w:rPr>
          <w:rFonts w:cstheme="minorHAnsi"/>
          <w:sz w:val="24"/>
          <w:szCs w:val="24"/>
        </w:rPr>
        <w:t xml:space="preserve">Support PC default gateway → 192.168.20.1 </w:t>
      </w:r>
    </w:p>
    <w:p w14:paraId="6EAE2529" w14:textId="77777777" w:rsidR="003066CC" w:rsidRPr="0091055E" w:rsidRDefault="003066CC" w:rsidP="0091055E">
      <w:pPr>
        <w:pStyle w:val="ListParagraph"/>
        <w:numPr>
          <w:ilvl w:val="0"/>
          <w:numId w:val="4"/>
        </w:numPr>
        <w:spacing w:after="120"/>
        <w:rPr>
          <w:rFonts w:cstheme="minorHAnsi"/>
          <w:b/>
          <w:bCs/>
          <w:sz w:val="24"/>
          <w:szCs w:val="24"/>
        </w:rPr>
      </w:pPr>
      <w:r w:rsidRPr="0091055E">
        <w:rPr>
          <w:rFonts w:cstheme="minorHAnsi"/>
          <w:b/>
          <w:bCs/>
          <w:sz w:val="24"/>
          <w:szCs w:val="24"/>
        </w:rPr>
        <w:t>Now the router can route traffic between VLAN 10 and VLAN 20, so the ping can succeed.</w:t>
      </w:r>
    </w:p>
    <w:p w14:paraId="79DD4D95" w14:textId="29D48085" w:rsidR="00B77DAB" w:rsidRPr="00B77DAB" w:rsidRDefault="00B77DAB" w:rsidP="00B77DAB">
      <w:pPr>
        <w:rPr>
          <w:rFonts w:cstheme="minorHAnsi"/>
          <w:b/>
          <w:bCs/>
          <w:sz w:val="24"/>
          <w:szCs w:val="24"/>
        </w:rPr>
      </w:pPr>
    </w:p>
    <w:p w14:paraId="18820868" w14:textId="77777777" w:rsidR="00B77DAB" w:rsidRPr="006A60D0" w:rsidRDefault="00B77DAB" w:rsidP="00B77DAB">
      <w:pPr>
        <w:spacing w:after="0"/>
        <w:rPr>
          <w:rFonts w:cstheme="minorHAnsi"/>
          <w:b/>
          <w:bCs/>
          <w:sz w:val="24"/>
          <w:szCs w:val="24"/>
        </w:rPr>
      </w:pPr>
    </w:p>
    <w:sectPr w:rsidR="00B77DAB" w:rsidRPr="006A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11FE"/>
    <w:multiLevelType w:val="multilevel"/>
    <w:tmpl w:val="E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A0A4A"/>
    <w:multiLevelType w:val="multilevel"/>
    <w:tmpl w:val="B814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E404D"/>
    <w:multiLevelType w:val="hybridMultilevel"/>
    <w:tmpl w:val="093A6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A25298"/>
    <w:multiLevelType w:val="hybridMultilevel"/>
    <w:tmpl w:val="FCBA2990"/>
    <w:lvl w:ilvl="0" w:tplc="97C8837E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C1F7A56"/>
    <w:multiLevelType w:val="hybridMultilevel"/>
    <w:tmpl w:val="EF6EF16E"/>
    <w:lvl w:ilvl="0" w:tplc="49E66C74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8408018">
    <w:abstractNumId w:val="3"/>
  </w:num>
  <w:num w:numId="2" w16cid:durableId="1218904515">
    <w:abstractNumId w:val="0"/>
  </w:num>
  <w:num w:numId="3" w16cid:durableId="1819347570">
    <w:abstractNumId w:val="1"/>
  </w:num>
  <w:num w:numId="4" w16cid:durableId="1015613613">
    <w:abstractNumId w:val="4"/>
  </w:num>
  <w:num w:numId="5" w16cid:durableId="143931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D0"/>
    <w:rsid w:val="003066CC"/>
    <w:rsid w:val="00417360"/>
    <w:rsid w:val="006436BB"/>
    <w:rsid w:val="006A60D0"/>
    <w:rsid w:val="007025EC"/>
    <w:rsid w:val="00726F42"/>
    <w:rsid w:val="008E4879"/>
    <w:rsid w:val="0091055E"/>
    <w:rsid w:val="00B7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2D96"/>
  <w15:chartTrackingRefBased/>
  <w15:docId w15:val="{DE1786A3-9EA6-4F38-839B-2289F255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306</Words>
  <Characters>1687</Characters>
  <Application>Microsoft Office Word</Application>
  <DocSecurity>0</DocSecurity>
  <Lines>76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3</cp:revision>
  <dcterms:created xsi:type="dcterms:W3CDTF">2026-09-04T17:23:00Z</dcterms:created>
  <dcterms:modified xsi:type="dcterms:W3CDTF">2026-09-04T18:07:00Z</dcterms:modified>
</cp:coreProperties>
</file>