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08FE" w14:textId="7C46C9F2" w:rsidR="007025EC" w:rsidRDefault="00DB548C" w:rsidP="00DB548C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Network testing tools</w:t>
      </w:r>
    </w:p>
    <w:p w14:paraId="170B0C9D" w14:textId="77777777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</w:p>
    <w:p w14:paraId="0401B0D6" w14:textId="77777777" w:rsidR="00DB548C" w:rsidRPr="00DB548C" w:rsidRDefault="00DB548C" w:rsidP="00DB54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DB548C">
        <w:rPr>
          <w:rFonts w:cstheme="minorHAnsi"/>
          <w:b/>
          <w:bCs/>
          <w:sz w:val="24"/>
          <w:szCs w:val="24"/>
        </w:rPr>
        <w:t>Use the ping command to test connectivity from your computer to www.youtube.com and note the average response time.</w:t>
      </w:r>
    </w:p>
    <w:p w14:paraId="3FEAE872" w14:textId="00568DD5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78A24A2F" w14:textId="2F058281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 w:rsidRPr="00DB548C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F6B5080" wp14:editId="032B4BBF">
            <wp:extent cx="5731510" cy="1982470"/>
            <wp:effectExtent l="0" t="0" r="2540" b="0"/>
            <wp:docPr id="2850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5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6A17" w14:textId="40D29B77" w:rsidR="00DB548C" w:rsidRPr="00DB548C" w:rsidRDefault="00DB548C" w:rsidP="00DB54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DB548C">
        <w:rPr>
          <w:rFonts w:cstheme="minorHAnsi"/>
          <w:b/>
          <w:bCs/>
          <w:sz w:val="24"/>
          <w:szCs w:val="24"/>
        </w:rPr>
        <w:t>Run the traceroute (</w:t>
      </w:r>
      <w:proofErr w:type="spellStart"/>
      <w:r w:rsidRPr="00DB548C">
        <w:rPr>
          <w:rFonts w:cstheme="minorHAnsi"/>
          <w:b/>
          <w:bCs/>
          <w:sz w:val="24"/>
          <w:szCs w:val="24"/>
        </w:rPr>
        <w:t>tracert</w:t>
      </w:r>
      <w:proofErr w:type="spellEnd"/>
      <w:r w:rsidRPr="00DB548C">
        <w:rPr>
          <w:rFonts w:cstheme="minorHAnsi"/>
          <w:b/>
          <w:bCs/>
          <w:sz w:val="24"/>
          <w:szCs w:val="24"/>
        </w:rPr>
        <w:t xml:space="preserve"> on Windows) command to www.flipkart.com and list all the intermediate hops shown in the output.</w:t>
      </w:r>
      <w:r w:rsidRPr="00DB548C">
        <w:rPr>
          <w:rFonts w:cstheme="minorHAnsi"/>
          <w:b/>
          <w:bCs/>
          <w:sz w:val="24"/>
          <w:szCs w:val="24"/>
        </w:rPr>
        <w:t xml:space="preserve"> </w:t>
      </w:r>
      <w:r w:rsidRPr="00DB548C">
        <w:rPr>
          <w:rFonts w:cstheme="minorHAnsi"/>
          <w:b/>
          <w:bCs/>
          <w:sz w:val="24"/>
          <w:szCs w:val="24"/>
        </w:rPr>
        <w:t>Hint: Each hop represents a network device your data passes through to reach the destination.</w:t>
      </w:r>
    </w:p>
    <w:p w14:paraId="0FBAFBA7" w14:textId="2A1ADC7C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24E125A0" w14:textId="59CAAC8F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 w:rsidRPr="00DB548C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F4ACB48" wp14:editId="03656120">
            <wp:extent cx="4503810" cy="2766300"/>
            <wp:effectExtent l="0" t="0" r="0" b="0"/>
            <wp:docPr id="12518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9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D61B" w14:textId="6CACD5F9" w:rsidR="00DB548C" w:rsidRPr="00DB548C" w:rsidRDefault="00DB548C" w:rsidP="00DB54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DB548C">
        <w:rPr>
          <w:rFonts w:cstheme="minorHAnsi"/>
          <w:b/>
          <w:bCs/>
          <w:sz w:val="24"/>
          <w:szCs w:val="24"/>
        </w:rPr>
        <w:t xml:space="preserve">Use the </w:t>
      </w:r>
      <w:proofErr w:type="spellStart"/>
      <w:r w:rsidRPr="00DB548C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DB548C">
        <w:rPr>
          <w:rFonts w:cstheme="minorHAnsi"/>
          <w:b/>
          <w:bCs/>
          <w:sz w:val="24"/>
          <w:szCs w:val="24"/>
        </w:rPr>
        <w:t xml:space="preserve"> tool to find the IP address of www.zomato.com and record the result.</w:t>
      </w:r>
    </w:p>
    <w:p w14:paraId="6CE632D2" w14:textId="38472259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64F03697" w14:textId="39E5C538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 w:rsidRPr="00DB548C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ECBBE53" wp14:editId="29514CD9">
            <wp:extent cx="3436918" cy="2187130"/>
            <wp:effectExtent l="0" t="0" r="0" b="3810"/>
            <wp:docPr id="198105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04CE" w14:textId="77777777" w:rsidR="00DB548C" w:rsidRPr="00DB548C" w:rsidRDefault="00DB548C" w:rsidP="00DB54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DB548C">
        <w:rPr>
          <w:rFonts w:cstheme="minorHAnsi"/>
          <w:b/>
          <w:bCs/>
          <w:sz w:val="24"/>
          <w:szCs w:val="24"/>
        </w:rPr>
        <w:t>Test connectivity to another device on your local network (such as your friend's laptop or your phone) using the ping command and describe what happens if the device is offline.</w:t>
      </w:r>
    </w:p>
    <w:p w14:paraId="5BAF81E5" w14:textId="511EFCDE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Before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The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Device Goes Offline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it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Successfully gives reply </w:t>
      </w:r>
    </w:p>
    <w:p w14:paraId="6A71DB09" w14:textId="4B3B6FBE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 w:rsidRPr="00DB548C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23A97C7" wp14:editId="5CDD7945">
            <wp:extent cx="4138019" cy="1867062"/>
            <wp:effectExtent l="0" t="0" r="0" b="0"/>
            <wp:docPr id="1124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3ACD" w14:textId="7EBD37C6" w:rsidR="00DB548C" w:rsidRDefault="00DB548C" w:rsidP="00DB548C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After The Device Goes Offline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it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Shows Request Time Out</w:t>
      </w:r>
    </w:p>
    <w:p w14:paraId="35BD943B" w14:textId="3E89CE08" w:rsid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  <w:r w:rsidRPr="00DB548C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3852D924" wp14:editId="5D60FE90">
            <wp:extent cx="4328535" cy="1546994"/>
            <wp:effectExtent l="0" t="0" r="0" b="0"/>
            <wp:docPr id="192045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E15B" w14:textId="1BFBCE17" w:rsidR="00DB548C" w:rsidRPr="00DB548C" w:rsidRDefault="00DB548C" w:rsidP="00DB548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Q5. </w:t>
      </w:r>
      <w:r w:rsidRPr="00DB548C">
        <w:rPr>
          <w:rFonts w:cstheme="minorHAnsi"/>
          <w:b/>
          <w:bCs/>
          <w:sz w:val="24"/>
          <w:szCs w:val="24"/>
        </w:rPr>
        <w:t xml:space="preserve">Create a short report (5-7 lines) summarizing which tool (ping, traceroute, </w:t>
      </w:r>
      <w:proofErr w:type="spellStart"/>
      <w:r w:rsidRPr="00DB548C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DB548C">
        <w:rPr>
          <w:rFonts w:cstheme="minorHAnsi"/>
          <w:b/>
          <w:bCs/>
          <w:sz w:val="24"/>
          <w:szCs w:val="24"/>
        </w:rPr>
        <w:t>) is most useful for diagnosing each of these problems: (a) Website not loading, (b) Slow connection, (c) Suspecting DNS issues.</w:t>
      </w:r>
      <w:r w:rsidRPr="00DB548C">
        <w:rPr>
          <w:rFonts w:cstheme="minorHAnsi"/>
          <w:b/>
          <w:bCs/>
          <w:sz w:val="24"/>
          <w:szCs w:val="24"/>
        </w:rPr>
        <w:t xml:space="preserve"> </w:t>
      </w:r>
      <w:r w:rsidRPr="00DB548C">
        <w:rPr>
          <w:rFonts w:cstheme="minorHAnsi"/>
          <w:b/>
          <w:bCs/>
          <w:sz w:val="24"/>
          <w:szCs w:val="24"/>
        </w:rPr>
        <w:t>Constraint: Give a specific example for each tool based on your own test results above.</w:t>
      </w:r>
    </w:p>
    <w:p w14:paraId="6C19F195" w14:textId="77777777" w:rsidR="00DB548C" w:rsidRPr="00DB548C" w:rsidRDefault="00DB548C" w:rsidP="00DB548C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DB548C">
        <w:rPr>
          <w:rFonts w:cstheme="minorHAnsi"/>
          <w:b/>
          <w:bCs/>
          <w:sz w:val="24"/>
          <w:szCs w:val="24"/>
        </w:rPr>
        <w:t>Short Report</w:t>
      </w:r>
    </w:p>
    <w:p w14:paraId="3A55D113" w14:textId="77777777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B548C">
        <w:rPr>
          <w:rFonts w:cstheme="minorHAnsi"/>
          <w:b/>
          <w:bCs/>
          <w:sz w:val="24"/>
          <w:szCs w:val="24"/>
        </w:rPr>
        <w:t xml:space="preserve">Website not </w:t>
      </w:r>
      <w:proofErr w:type="gramStart"/>
      <w:r w:rsidRPr="00DB548C">
        <w:rPr>
          <w:rFonts w:cstheme="minorHAnsi"/>
          <w:b/>
          <w:bCs/>
          <w:sz w:val="24"/>
          <w:szCs w:val="24"/>
        </w:rPr>
        <w:t>loading:</w:t>
      </w:r>
      <w:proofErr w:type="gramEnd"/>
      <w:r w:rsidRPr="00DB548C">
        <w:rPr>
          <w:rFonts w:cstheme="minorHAnsi"/>
          <w:sz w:val="24"/>
          <w:szCs w:val="24"/>
        </w:rPr>
        <w:t xml:space="preserve"> ping is useful to check whether the website/server is reachable; my test showed successful replies from the destination.</w:t>
      </w:r>
    </w:p>
    <w:p w14:paraId="094287C5" w14:textId="77777777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B548C">
        <w:rPr>
          <w:rFonts w:cstheme="minorHAnsi"/>
          <w:b/>
          <w:bCs/>
          <w:sz w:val="24"/>
          <w:szCs w:val="24"/>
        </w:rPr>
        <w:lastRenderedPageBreak/>
        <w:t>Slow connection:</w:t>
      </w:r>
      <w:r w:rsidRPr="00DB548C">
        <w:rPr>
          <w:rFonts w:cstheme="minorHAnsi"/>
          <w:sz w:val="24"/>
          <w:szCs w:val="24"/>
        </w:rPr>
        <w:t xml:space="preserve"> traceroute is most useful because it shows each hop and can identify where delays occur; my test showed the route and response times for each hop.</w:t>
      </w:r>
    </w:p>
    <w:p w14:paraId="585F3714" w14:textId="77777777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B548C">
        <w:rPr>
          <w:rFonts w:cstheme="minorHAnsi"/>
          <w:b/>
          <w:bCs/>
          <w:sz w:val="24"/>
          <w:szCs w:val="24"/>
        </w:rPr>
        <w:t>Suspecting DNS issues:</w:t>
      </w:r>
      <w:r w:rsidRPr="00DB548C">
        <w:rPr>
          <w:rFonts w:cstheme="minorHAnsi"/>
          <w:sz w:val="24"/>
          <w:szCs w:val="24"/>
        </w:rPr>
        <w:t xml:space="preserve"> </w:t>
      </w:r>
      <w:proofErr w:type="spellStart"/>
      <w:r w:rsidRPr="00DB548C">
        <w:rPr>
          <w:rFonts w:cstheme="minorHAnsi"/>
          <w:sz w:val="24"/>
          <w:szCs w:val="24"/>
        </w:rPr>
        <w:t>nslookup</w:t>
      </w:r>
      <w:proofErr w:type="spellEnd"/>
      <w:r w:rsidRPr="00DB548C">
        <w:rPr>
          <w:rFonts w:cstheme="minorHAnsi"/>
          <w:sz w:val="24"/>
          <w:szCs w:val="24"/>
        </w:rPr>
        <w:t xml:space="preserve"> is best for checking whether a domain name resolves to an IP address; my test successfully resolved the website’s domain to an IP.</w:t>
      </w:r>
    </w:p>
    <w:p w14:paraId="57D0E20A" w14:textId="70AF780D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B548C">
        <w:rPr>
          <w:rFonts w:cstheme="minorHAnsi"/>
          <w:b/>
          <w:bCs/>
          <w:sz w:val="24"/>
          <w:szCs w:val="24"/>
        </w:rPr>
        <w:t>Ping</w:t>
      </w:r>
      <w:r>
        <w:rPr>
          <w:rFonts w:cstheme="minorHAnsi"/>
          <w:b/>
          <w:bCs/>
          <w:sz w:val="24"/>
          <w:szCs w:val="24"/>
        </w:rPr>
        <w:t>:</w:t>
      </w:r>
      <w:r w:rsidRPr="00DB548C">
        <w:rPr>
          <w:rFonts w:cstheme="minorHAnsi"/>
          <w:sz w:val="24"/>
          <w:szCs w:val="24"/>
        </w:rPr>
        <w:t xml:space="preserve"> helps identify basic connectivity and packet-loss problems.</w:t>
      </w:r>
    </w:p>
    <w:p w14:paraId="037C896E" w14:textId="6C00AB10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B548C">
        <w:rPr>
          <w:rFonts w:cstheme="minorHAnsi"/>
          <w:b/>
          <w:bCs/>
          <w:sz w:val="24"/>
          <w:szCs w:val="24"/>
        </w:rPr>
        <w:t>Traceroute</w:t>
      </w:r>
      <w:r>
        <w:rPr>
          <w:rFonts w:cstheme="minorHAnsi"/>
          <w:b/>
          <w:bCs/>
          <w:sz w:val="24"/>
          <w:szCs w:val="24"/>
        </w:rPr>
        <w:t>:</w:t>
      </w:r>
      <w:r w:rsidRPr="00DB548C">
        <w:rPr>
          <w:rFonts w:cstheme="minorHAnsi"/>
          <w:sz w:val="24"/>
          <w:szCs w:val="24"/>
        </w:rPr>
        <w:t xml:space="preserve"> helps locate network hops where latency or routing problems may occur.</w:t>
      </w:r>
    </w:p>
    <w:p w14:paraId="5BB0F4BC" w14:textId="5C7412C3" w:rsidR="00DB548C" w:rsidRPr="00DB548C" w:rsidRDefault="00DB548C" w:rsidP="00DB548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proofErr w:type="spellStart"/>
      <w:r w:rsidRPr="00DB548C">
        <w:rPr>
          <w:rFonts w:cstheme="minorHAnsi"/>
          <w:b/>
          <w:bCs/>
          <w:sz w:val="24"/>
          <w:szCs w:val="24"/>
        </w:rPr>
        <w:t>Nslookup</w:t>
      </w:r>
      <w:proofErr w:type="spellEnd"/>
      <w:r>
        <w:rPr>
          <w:rFonts w:cstheme="minorHAnsi"/>
          <w:b/>
          <w:bCs/>
          <w:sz w:val="24"/>
          <w:szCs w:val="24"/>
        </w:rPr>
        <w:t>:</w:t>
      </w:r>
      <w:r w:rsidRPr="00DB548C">
        <w:rPr>
          <w:rFonts w:cstheme="minorHAnsi"/>
          <w:sz w:val="24"/>
          <w:szCs w:val="24"/>
        </w:rPr>
        <w:t xml:space="preserve"> helps confirm whether DNS is correctly translating a website name into an IP address.</w:t>
      </w:r>
    </w:p>
    <w:p w14:paraId="0FE13937" w14:textId="2EA9BDD8" w:rsidR="00DB548C" w:rsidRP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</w:p>
    <w:p w14:paraId="2FC5D800" w14:textId="77777777" w:rsidR="00DB548C" w:rsidRPr="00DB548C" w:rsidRDefault="00DB548C" w:rsidP="00DB548C">
      <w:pPr>
        <w:rPr>
          <w:rFonts w:cstheme="minorHAnsi"/>
          <w:b/>
          <w:bCs/>
          <w:sz w:val="24"/>
          <w:szCs w:val="24"/>
          <w:lang w:val="en-US"/>
        </w:rPr>
      </w:pPr>
    </w:p>
    <w:sectPr w:rsidR="00DB548C" w:rsidRPr="00DB5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16218"/>
    <w:multiLevelType w:val="multilevel"/>
    <w:tmpl w:val="005E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968E2"/>
    <w:multiLevelType w:val="hybridMultilevel"/>
    <w:tmpl w:val="DB8E6A24"/>
    <w:lvl w:ilvl="0" w:tplc="FFFC1158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1858490">
    <w:abstractNumId w:val="1"/>
  </w:num>
  <w:num w:numId="2" w16cid:durableId="4267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8C"/>
    <w:rsid w:val="0008721E"/>
    <w:rsid w:val="006436BB"/>
    <w:rsid w:val="007025EC"/>
    <w:rsid w:val="0088353F"/>
    <w:rsid w:val="00DB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71B5"/>
  <w15:chartTrackingRefBased/>
  <w15:docId w15:val="{6FEFE938-6061-4400-B473-41E9E838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280</Words>
  <Characters>1545</Characters>
  <Application>Microsoft Office Word</Application>
  <DocSecurity>0</DocSecurity>
  <Lines>220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2026-09-03T23:00:00Z</dcterms:created>
  <dcterms:modified xsi:type="dcterms:W3CDTF">2026-09-03T23:11:00Z</dcterms:modified>
</cp:coreProperties>
</file>