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6238C" w14:textId="0CE24B34" w:rsidR="007025EC" w:rsidRDefault="00A8746A" w:rsidP="00A8746A">
      <w:pPr>
        <w:jc w:val="center"/>
        <w:rPr>
          <w:rFonts w:ascii="Boucherie Block" w:hAnsi="Boucherie Block"/>
          <w:b/>
          <w:bCs/>
          <w:sz w:val="36"/>
          <w:szCs w:val="36"/>
          <w:lang w:val="en-US"/>
        </w:rPr>
      </w:pPr>
      <w:r>
        <w:rPr>
          <w:rFonts w:ascii="Boucherie Block" w:hAnsi="Boucherie Block"/>
          <w:b/>
          <w:bCs/>
          <w:sz w:val="36"/>
          <w:szCs w:val="36"/>
          <w:lang w:val="en-US"/>
        </w:rPr>
        <w:t>Ethernet standard and specification</w:t>
      </w:r>
    </w:p>
    <w:p w14:paraId="2337EF33" w14:textId="77777777" w:rsidR="00A8746A" w:rsidRDefault="00A8746A" w:rsidP="00A8746A">
      <w:pPr>
        <w:rPr>
          <w:rFonts w:cstheme="minorHAnsi"/>
          <w:b/>
          <w:bCs/>
          <w:sz w:val="24"/>
          <w:szCs w:val="24"/>
          <w:lang w:val="en-US"/>
        </w:rPr>
      </w:pPr>
    </w:p>
    <w:p w14:paraId="6C0C761F" w14:textId="27BDA692" w:rsidR="00A8746A" w:rsidRPr="00A8746A" w:rsidRDefault="00A8746A" w:rsidP="00A8746A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Q1. </w:t>
      </w:r>
      <w:r w:rsidRPr="00A8746A">
        <w:rPr>
          <w:rFonts w:cstheme="minorHAnsi"/>
          <w:b/>
          <w:bCs/>
          <w:sz w:val="24"/>
          <w:szCs w:val="24"/>
        </w:rPr>
        <w:t xml:space="preserve">Draw a simple diagram showing the pin layout of an RJ-45 connector and label the </w:t>
      </w:r>
      <w:r w:rsidRPr="00A8746A">
        <w:rPr>
          <w:rFonts w:cstheme="minorHAnsi"/>
          <w:b/>
          <w:bCs/>
          <w:sz w:val="24"/>
          <w:szCs w:val="24"/>
        </w:rPr>
        <w:t>colour</w:t>
      </w:r>
      <w:r w:rsidRPr="00A8746A">
        <w:rPr>
          <w:rFonts w:cstheme="minorHAnsi"/>
          <w:b/>
          <w:bCs/>
          <w:sz w:val="24"/>
          <w:szCs w:val="24"/>
        </w:rPr>
        <w:t xml:space="preserve"> codes for the T568A and T568B Ethernet wiring standards.</w:t>
      </w:r>
    </w:p>
    <w:p w14:paraId="2A0CC40A" w14:textId="77777777" w:rsidR="00A8746A" w:rsidRDefault="00A8746A" w:rsidP="00A8746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>Ans.</w:t>
      </w:r>
    </w:p>
    <w:p w14:paraId="3D23E86A" w14:textId="64872593" w:rsidR="00A8746A" w:rsidRDefault="009174F4" w:rsidP="00A8746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noProof/>
          <w:sz w:val="24"/>
          <w:szCs w:val="24"/>
          <w:lang w:val="en-US"/>
        </w:rPr>
        <w:drawing>
          <wp:inline distT="0" distB="0" distL="0" distR="0" wp14:anchorId="1980F241" wp14:editId="0304AC47">
            <wp:extent cx="3919538" cy="2614186"/>
            <wp:effectExtent l="0" t="0" r="5080" b="0"/>
            <wp:docPr id="17385296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849" cy="2621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DBFB6" w14:textId="77777777" w:rsidR="00A8746A" w:rsidRPr="00A8746A" w:rsidRDefault="00A8746A" w:rsidP="004623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Q2. </w:t>
      </w:r>
      <w:r w:rsidRPr="00A8746A">
        <w:rPr>
          <w:rFonts w:cstheme="minorHAnsi"/>
          <w:b/>
          <w:bCs/>
          <w:sz w:val="24"/>
          <w:szCs w:val="24"/>
        </w:rPr>
        <w:t>Create a table comparing the key specifications of Ethernet standards 10BASE-T, 100BASE-TX, and 1000BASE-T, including speed, cable type, maximum cable length, and connector type.</w:t>
      </w:r>
    </w:p>
    <w:p w14:paraId="441A212E" w14:textId="210852AC" w:rsidR="00A8746A" w:rsidRDefault="00A8746A" w:rsidP="00A8746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9990" w:type="dxa"/>
        <w:tblInd w:w="-365" w:type="dxa"/>
        <w:tblLook w:val="04A0" w:firstRow="1" w:lastRow="0" w:firstColumn="1" w:lastColumn="0" w:noHBand="0" w:noVBand="1"/>
      </w:tblPr>
      <w:tblGrid>
        <w:gridCol w:w="2250"/>
        <w:gridCol w:w="1260"/>
        <w:gridCol w:w="1980"/>
        <w:gridCol w:w="2700"/>
        <w:gridCol w:w="1800"/>
      </w:tblGrid>
      <w:tr w:rsidR="009174F4" w14:paraId="05D12D34" w14:textId="77777777" w:rsidTr="00700CDD">
        <w:tc>
          <w:tcPr>
            <w:tcW w:w="2250" w:type="dxa"/>
          </w:tcPr>
          <w:p w14:paraId="3C28193C" w14:textId="28512FA1" w:rsidR="009174F4" w:rsidRDefault="009174F4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Ethernet Standard</w:t>
            </w:r>
          </w:p>
        </w:tc>
        <w:tc>
          <w:tcPr>
            <w:tcW w:w="1260" w:type="dxa"/>
          </w:tcPr>
          <w:p w14:paraId="695CED88" w14:textId="64E288C9" w:rsidR="009174F4" w:rsidRDefault="009174F4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Speed</w:t>
            </w:r>
          </w:p>
        </w:tc>
        <w:tc>
          <w:tcPr>
            <w:tcW w:w="1980" w:type="dxa"/>
          </w:tcPr>
          <w:p w14:paraId="2D117956" w14:textId="5B3E13F5" w:rsidR="009174F4" w:rsidRDefault="009174F4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Cable Type</w:t>
            </w:r>
          </w:p>
        </w:tc>
        <w:tc>
          <w:tcPr>
            <w:tcW w:w="2700" w:type="dxa"/>
          </w:tcPr>
          <w:p w14:paraId="1268A68C" w14:textId="5C99F04D" w:rsidR="009174F4" w:rsidRDefault="009174F4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Maximum Cable Length</w:t>
            </w:r>
          </w:p>
        </w:tc>
        <w:tc>
          <w:tcPr>
            <w:tcW w:w="1800" w:type="dxa"/>
          </w:tcPr>
          <w:p w14:paraId="53C9F537" w14:textId="313D52FF" w:rsidR="009174F4" w:rsidRDefault="009174F4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Connector Type</w:t>
            </w:r>
          </w:p>
        </w:tc>
      </w:tr>
      <w:tr w:rsidR="009174F4" w14:paraId="248F3EC5" w14:textId="77777777" w:rsidTr="00700CDD">
        <w:tc>
          <w:tcPr>
            <w:tcW w:w="2250" w:type="dxa"/>
          </w:tcPr>
          <w:p w14:paraId="44BFDEC9" w14:textId="1C1BC581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10BASE-T</w:t>
            </w:r>
          </w:p>
        </w:tc>
        <w:tc>
          <w:tcPr>
            <w:tcW w:w="1260" w:type="dxa"/>
          </w:tcPr>
          <w:p w14:paraId="0FD29605" w14:textId="2F5ACE0C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 Mbps</w:t>
            </w:r>
          </w:p>
        </w:tc>
        <w:tc>
          <w:tcPr>
            <w:tcW w:w="1980" w:type="dxa"/>
          </w:tcPr>
          <w:p w14:paraId="1CD1FEDB" w14:textId="473F1BEF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Cat3 or better twisted-pair cable</w:t>
            </w:r>
          </w:p>
        </w:tc>
        <w:tc>
          <w:tcPr>
            <w:tcW w:w="2700" w:type="dxa"/>
          </w:tcPr>
          <w:p w14:paraId="3F2AE483" w14:textId="765CFC92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 xml:space="preserve">100m </w:t>
            </w:r>
          </w:p>
        </w:tc>
        <w:tc>
          <w:tcPr>
            <w:tcW w:w="1800" w:type="dxa"/>
          </w:tcPr>
          <w:p w14:paraId="6B8D3DF8" w14:textId="35EB97CF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RJ-45</w:t>
            </w:r>
          </w:p>
        </w:tc>
      </w:tr>
      <w:tr w:rsidR="009174F4" w14:paraId="0272ED26" w14:textId="77777777" w:rsidTr="00700CDD">
        <w:tc>
          <w:tcPr>
            <w:tcW w:w="2250" w:type="dxa"/>
          </w:tcPr>
          <w:p w14:paraId="2667BFCB" w14:textId="1F0EDD90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100BASE-TX</w:t>
            </w:r>
          </w:p>
        </w:tc>
        <w:tc>
          <w:tcPr>
            <w:tcW w:w="1260" w:type="dxa"/>
          </w:tcPr>
          <w:p w14:paraId="7535995F" w14:textId="14DE0020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 Mbps</w:t>
            </w:r>
          </w:p>
        </w:tc>
        <w:tc>
          <w:tcPr>
            <w:tcW w:w="1980" w:type="dxa"/>
          </w:tcPr>
          <w:p w14:paraId="2449CE6B" w14:textId="615BA949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 xml:space="preserve">Cat5 </w:t>
            </w:r>
            <w:r w:rsidRPr="00700CDD">
              <w:rPr>
                <w:rFonts w:cstheme="minorHAnsi"/>
                <w:sz w:val="24"/>
                <w:szCs w:val="24"/>
                <w:lang w:val="en-US"/>
              </w:rPr>
              <w:t>or better twisted-pair cable</w:t>
            </w:r>
          </w:p>
        </w:tc>
        <w:tc>
          <w:tcPr>
            <w:tcW w:w="2700" w:type="dxa"/>
          </w:tcPr>
          <w:p w14:paraId="3E80B0EB" w14:textId="66380BF0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800" w:type="dxa"/>
          </w:tcPr>
          <w:p w14:paraId="6A0FFD3D" w14:textId="57B780C0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RJ-45</w:t>
            </w:r>
          </w:p>
        </w:tc>
      </w:tr>
      <w:tr w:rsidR="009174F4" w14:paraId="28E55229" w14:textId="77777777" w:rsidTr="00700CDD">
        <w:tc>
          <w:tcPr>
            <w:tcW w:w="2250" w:type="dxa"/>
          </w:tcPr>
          <w:p w14:paraId="0E007212" w14:textId="6ED68D03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1000BASE_T</w:t>
            </w:r>
          </w:p>
        </w:tc>
        <w:tc>
          <w:tcPr>
            <w:tcW w:w="1260" w:type="dxa"/>
          </w:tcPr>
          <w:p w14:paraId="4224D6E9" w14:textId="1C009BEA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 Gbps (1000 Mbps)</w:t>
            </w:r>
          </w:p>
        </w:tc>
        <w:tc>
          <w:tcPr>
            <w:tcW w:w="1980" w:type="dxa"/>
          </w:tcPr>
          <w:p w14:paraId="1A55863C" w14:textId="752C65B2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Cat5e or Cat6 twisted-pair cable</w:t>
            </w:r>
          </w:p>
        </w:tc>
        <w:tc>
          <w:tcPr>
            <w:tcW w:w="2700" w:type="dxa"/>
          </w:tcPr>
          <w:p w14:paraId="5E0B5A40" w14:textId="5EF0D81B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100m</w:t>
            </w:r>
          </w:p>
        </w:tc>
        <w:tc>
          <w:tcPr>
            <w:tcW w:w="1800" w:type="dxa"/>
          </w:tcPr>
          <w:p w14:paraId="74923AC3" w14:textId="35D3377E" w:rsidR="009174F4" w:rsidRPr="00700CDD" w:rsidRDefault="009174F4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RJ-45</w:t>
            </w:r>
          </w:p>
        </w:tc>
      </w:tr>
    </w:tbl>
    <w:p w14:paraId="7028868E" w14:textId="0EAA2949" w:rsidR="00A8746A" w:rsidRDefault="00A8746A" w:rsidP="00A8746A">
      <w:pPr>
        <w:rPr>
          <w:rFonts w:cstheme="minorHAnsi"/>
          <w:b/>
          <w:bCs/>
          <w:sz w:val="24"/>
          <w:szCs w:val="24"/>
          <w:lang w:val="en-US"/>
        </w:rPr>
      </w:pPr>
    </w:p>
    <w:p w14:paraId="25E1633E" w14:textId="7A7BC47F" w:rsidR="00700CDD" w:rsidRPr="00700CDD" w:rsidRDefault="00700CDD" w:rsidP="004623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Q3. </w:t>
      </w:r>
      <w:r w:rsidRPr="00700CDD">
        <w:rPr>
          <w:rFonts w:cstheme="minorHAnsi"/>
          <w:b/>
          <w:bCs/>
          <w:sz w:val="24"/>
          <w:szCs w:val="24"/>
        </w:rPr>
        <w:t>Given a scenario where you need to connect two laptops directly using Ethernet, explain which cable (straight-through or crossover) you would use and why.</w:t>
      </w:r>
      <w:r w:rsidRPr="00700CDD">
        <w:rPr>
          <w:rFonts w:cstheme="minorHAnsi"/>
          <w:b/>
          <w:bCs/>
          <w:sz w:val="24"/>
          <w:szCs w:val="24"/>
        </w:rPr>
        <w:t xml:space="preserve"> </w:t>
      </w:r>
      <w:r w:rsidRPr="00700CDD">
        <w:rPr>
          <w:rFonts w:cstheme="minorHAnsi"/>
          <w:b/>
          <w:bCs/>
          <w:sz w:val="24"/>
          <w:szCs w:val="24"/>
        </w:rPr>
        <w:t>Hint: Think about how transmit and receive pairs are wired in each cable type.</w:t>
      </w:r>
    </w:p>
    <w:p w14:paraId="7FFD4CC8" w14:textId="77777777" w:rsidR="00700CDD" w:rsidRPr="00700CDD" w:rsidRDefault="00700CDD" w:rsidP="004623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  <w:r w:rsidRPr="00700CDD">
        <w:rPr>
          <w:rFonts w:cstheme="minorHAnsi"/>
          <w:b/>
          <w:bCs/>
          <w:sz w:val="24"/>
          <w:szCs w:val="24"/>
        </w:rPr>
        <w:t>To connect two laptops directly using Ethernet, traditionally you would use a crossover cable.</w:t>
      </w:r>
    </w:p>
    <w:p w14:paraId="33778CFE" w14:textId="77777777" w:rsidR="00700CDD" w:rsidRPr="00700CDD" w:rsidRDefault="00700CDD" w:rsidP="00462373">
      <w:pPr>
        <w:jc w:val="both"/>
        <w:rPr>
          <w:rFonts w:cstheme="minorHAnsi"/>
          <w:sz w:val="24"/>
          <w:szCs w:val="24"/>
        </w:rPr>
      </w:pPr>
      <w:r w:rsidRPr="00700CDD">
        <w:rPr>
          <w:rFonts w:cstheme="minorHAnsi"/>
          <w:sz w:val="24"/>
          <w:szCs w:val="24"/>
        </w:rPr>
        <w:t>A crossover cable swaps the transmit (TX) and receive (RX) wire pairs so that the transmit pins of one laptop connect to the receive pins of the other laptop.</w:t>
      </w:r>
    </w:p>
    <w:p w14:paraId="0C68BB54" w14:textId="77777777" w:rsidR="00700CDD" w:rsidRPr="00700CDD" w:rsidRDefault="00700CDD" w:rsidP="00462373">
      <w:pPr>
        <w:jc w:val="both"/>
        <w:rPr>
          <w:rFonts w:cstheme="minorHAnsi"/>
          <w:sz w:val="24"/>
          <w:szCs w:val="24"/>
        </w:rPr>
      </w:pPr>
      <w:r w:rsidRPr="00700CDD">
        <w:rPr>
          <w:rFonts w:cstheme="minorHAnsi"/>
          <w:sz w:val="24"/>
          <w:szCs w:val="24"/>
        </w:rPr>
        <w:lastRenderedPageBreak/>
        <w:t>A straight-through cable is normally used to connect different types of devices, such as a laptop to a switch or router.</w:t>
      </w:r>
    </w:p>
    <w:p w14:paraId="28E72AD5" w14:textId="77777777" w:rsidR="00700CDD" w:rsidRPr="00700CDD" w:rsidRDefault="00700CDD" w:rsidP="00462373">
      <w:pPr>
        <w:jc w:val="both"/>
        <w:rPr>
          <w:rFonts w:cstheme="minorHAnsi"/>
          <w:sz w:val="24"/>
          <w:szCs w:val="24"/>
        </w:rPr>
      </w:pPr>
      <w:r w:rsidRPr="00700CDD">
        <w:rPr>
          <w:rFonts w:cstheme="minorHAnsi"/>
          <w:sz w:val="24"/>
          <w:szCs w:val="24"/>
        </w:rPr>
        <w:t>Note: Most modern laptops support Auto-MDI/MDIX, so a normal straight-through cable often works too.</w:t>
      </w:r>
    </w:p>
    <w:p w14:paraId="0003A3B6" w14:textId="77777777" w:rsidR="00700CDD" w:rsidRPr="00700CDD" w:rsidRDefault="00700CDD" w:rsidP="00462373">
      <w:pPr>
        <w:jc w:val="both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Q4. </w:t>
      </w:r>
      <w:r w:rsidRPr="00700CDD">
        <w:rPr>
          <w:rFonts w:cstheme="minorHAnsi"/>
          <w:b/>
          <w:bCs/>
          <w:sz w:val="24"/>
          <w:szCs w:val="24"/>
        </w:rPr>
        <w:t>List three real-world devices in your home or college that use Ethernet connections, and for each, specify the likely Ethernet standard (e.g., 100BASE-TX, 1000BASE-T) they support.</w:t>
      </w:r>
    </w:p>
    <w:p w14:paraId="4DD8AD61" w14:textId="6ECFDFC4" w:rsidR="00700CDD" w:rsidRDefault="00700CDD" w:rsidP="00A8746A">
      <w:pPr>
        <w:rPr>
          <w:rFonts w:cstheme="minorHAnsi"/>
          <w:b/>
          <w:bCs/>
          <w:sz w:val="24"/>
          <w:szCs w:val="24"/>
          <w:lang w:val="en-US"/>
        </w:rPr>
      </w:pPr>
      <w:r>
        <w:rPr>
          <w:rFonts w:cstheme="minorHAnsi"/>
          <w:b/>
          <w:bCs/>
          <w:sz w:val="24"/>
          <w:szCs w:val="24"/>
          <w:lang w:val="en-US"/>
        </w:rPr>
        <w:t xml:space="preserve">Ans.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865"/>
        <w:gridCol w:w="2700"/>
        <w:gridCol w:w="2451"/>
      </w:tblGrid>
      <w:tr w:rsidR="00700CDD" w14:paraId="00EB71E7" w14:textId="77777777" w:rsidTr="00700CDD">
        <w:tc>
          <w:tcPr>
            <w:tcW w:w="3865" w:type="dxa"/>
          </w:tcPr>
          <w:p w14:paraId="148FC6C4" w14:textId="32463AD3" w:rsidR="00700CDD" w:rsidRDefault="00700CDD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Device</w:t>
            </w:r>
          </w:p>
        </w:tc>
        <w:tc>
          <w:tcPr>
            <w:tcW w:w="2700" w:type="dxa"/>
          </w:tcPr>
          <w:p w14:paraId="6AC8FF07" w14:textId="1758CEFD" w:rsidR="00700CDD" w:rsidRDefault="00700CDD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Likely Ethernet Standard</w:t>
            </w:r>
          </w:p>
        </w:tc>
        <w:tc>
          <w:tcPr>
            <w:tcW w:w="2451" w:type="dxa"/>
          </w:tcPr>
          <w:p w14:paraId="3BECA7BB" w14:textId="29DB752D" w:rsidR="00700CDD" w:rsidRDefault="00700CDD" w:rsidP="00700CDD">
            <w:pPr>
              <w:jc w:val="center"/>
              <w:rPr>
                <w:rFonts w:cstheme="minorHAnsi"/>
                <w:b/>
                <w:bCs/>
                <w:sz w:val="24"/>
                <w:szCs w:val="24"/>
                <w:lang w:val="en-US"/>
              </w:rPr>
            </w:pPr>
            <w:r>
              <w:rPr>
                <w:rFonts w:cstheme="minorHAnsi"/>
                <w:b/>
                <w:bCs/>
                <w:sz w:val="24"/>
                <w:szCs w:val="24"/>
                <w:lang w:val="en-US"/>
              </w:rPr>
              <w:t>Speed</w:t>
            </w:r>
          </w:p>
        </w:tc>
      </w:tr>
      <w:tr w:rsidR="00700CDD" w14:paraId="5A56C20D" w14:textId="77777777" w:rsidTr="00700CDD">
        <w:tc>
          <w:tcPr>
            <w:tcW w:w="3865" w:type="dxa"/>
          </w:tcPr>
          <w:p w14:paraId="637D4A89" w14:textId="29D2EC46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Wi-Fi Router</w:t>
            </w:r>
          </w:p>
        </w:tc>
        <w:tc>
          <w:tcPr>
            <w:tcW w:w="2700" w:type="dxa"/>
          </w:tcPr>
          <w:p w14:paraId="58A15CA2" w14:textId="63C56F3A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1000BASE-T</w:t>
            </w:r>
          </w:p>
        </w:tc>
        <w:tc>
          <w:tcPr>
            <w:tcW w:w="2451" w:type="dxa"/>
          </w:tcPr>
          <w:p w14:paraId="416BA99D" w14:textId="1FC7C13D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Up to 1 Gbps</w:t>
            </w:r>
          </w:p>
        </w:tc>
      </w:tr>
      <w:tr w:rsidR="00700CDD" w14:paraId="24BE12C2" w14:textId="77777777" w:rsidTr="00700CDD">
        <w:tc>
          <w:tcPr>
            <w:tcW w:w="3865" w:type="dxa"/>
          </w:tcPr>
          <w:p w14:paraId="4D5F5AA4" w14:textId="0C179989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Desktop Computer / College Lab PC</w:t>
            </w:r>
          </w:p>
        </w:tc>
        <w:tc>
          <w:tcPr>
            <w:tcW w:w="2700" w:type="dxa"/>
          </w:tcPr>
          <w:p w14:paraId="5E253153" w14:textId="5A42B105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1000BASE-T</w:t>
            </w:r>
          </w:p>
        </w:tc>
        <w:tc>
          <w:tcPr>
            <w:tcW w:w="2451" w:type="dxa"/>
          </w:tcPr>
          <w:p w14:paraId="53E21EA2" w14:textId="02180628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Up to 1 Gbps</w:t>
            </w:r>
          </w:p>
        </w:tc>
      </w:tr>
      <w:tr w:rsidR="00700CDD" w14:paraId="05F06E9D" w14:textId="77777777" w:rsidTr="00700CDD">
        <w:tc>
          <w:tcPr>
            <w:tcW w:w="3865" w:type="dxa"/>
          </w:tcPr>
          <w:p w14:paraId="2AE25127" w14:textId="6FE3D393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Network Printer</w:t>
            </w:r>
          </w:p>
        </w:tc>
        <w:tc>
          <w:tcPr>
            <w:tcW w:w="2700" w:type="dxa"/>
          </w:tcPr>
          <w:p w14:paraId="4750133E" w14:textId="20CC244D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100BASE-TX</w:t>
            </w:r>
          </w:p>
        </w:tc>
        <w:tc>
          <w:tcPr>
            <w:tcW w:w="2451" w:type="dxa"/>
          </w:tcPr>
          <w:p w14:paraId="65FF15B3" w14:textId="33FCC160" w:rsidR="00700CDD" w:rsidRPr="00700CDD" w:rsidRDefault="00700CDD" w:rsidP="00A8746A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700CDD">
              <w:rPr>
                <w:rFonts w:cstheme="minorHAnsi"/>
                <w:sz w:val="24"/>
                <w:szCs w:val="24"/>
                <w:lang w:val="en-US"/>
              </w:rPr>
              <w:t>Up to 100 Mbps</w:t>
            </w:r>
          </w:p>
        </w:tc>
      </w:tr>
    </w:tbl>
    <w:p w14:paraId="19329278" w14:textId="77777777" w:rsidR="00700CDD" w:rsidRDefault="00700CDD" w:rsidP="00A8746A">
      <w:pPr>
        <w:rPr>
          <w:rFonts w:cstheme="minorHAnsi"/>
          <w:b/>
          <w:bCs/>
          <w:sz w:val="24"/>
          <w:szCs w:val="24"/>
          <w:lang w:val="en-US"/>
        </w:rPr>
      </w:pPr>
    </w:p>
    <w:p w14:paraId="643B59D8" w14:textId="62DA5B25" w:rsidR="00462373" w:rsidRPr="00462373" w:rsidRDefault="00462373" w:rsidP="00462373">
      <w:pPr>
        <w:pStyle w:val="ListParagraph"/>
        <w:numPr>
          <w:ilvl w:val="0"/>
          <w:numId w:val="1"/>
        </w:numPr>
        <w:rPr>
          <w:rFonts w:cstheme="minorHAnsi"/>
          <w:b/>
          <w:bCs/>
          <w:sz w:val="24"/>
          <w:szCs w:val="24"/>
        </w:rPr>
      </w:pPr>
      <w:r w:rsidRPr="00462373">
        <w:rPr>
          <w:rFonts w:cstheme="minorHAnsi"/>
          <w:b/>
          <w:bCs/>
          <w:sz w:val="24"/>
          <w:szCs w:val="24"/>
        </w:rPr>
        <w:t>These are common examples. Newer routers and computers usually support Gigabit Ethernet (1000BASE-T), while many printers still use Fast Ethernet (100BASE-TX).</w:t>
      </w:r>
    </w:p>
    <w:sectPr w:rsidR="00462373" w:rsidRPr="004623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ucherie Block">
    <w:charset w:val="00"/>
    <w:family w:val="auto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F69B6"/>
    <w:multiLevelType w:val="hybridMultilevel"/>
    <w:tmpl w:val="4776E3A8"/>
    <w:lvl w:ilvl="0" w:tplc="B2FE425C">
      <w:start w:val="1"/>
      <w:numFmt w:val="bullet"/>
      <w:lvlText w:val=""/>
      <w:lvlJc w:val="center"/>
      <w:pPr>
        <w:ind w:left="4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num w:numId="1" w16cid:durableId="158816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46A"/>
    <w:rsid w:val="00462373"/>
    <w:rsid w:val="006436BB"/>
    <w:rsid w:val="00700CDD"/>
    <w:rsid w:val="007025EC"/>
    <w:rsid w:val="009174F4"/>
    <w:rsid w:val="00A8746A"/>
    <w:rsid w:val="00C61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E077B"/>
  <w15:chartTrackingRefBased/>
  <w15:docId w15:val="{D97D4D0C-1712-460D-B741-20E88C3DDE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7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4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4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4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4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4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4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4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4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4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46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174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282</Words>
  <Characters>1628</Characters>
  <Application>Microsoft Office Word</Application>
  <DocSecurity>0</DocSecurity>
  <Lines>70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Saini Ishdeep</dc:creator>
  <cp:keywords/>
  <dc:description/>
  <cp:lastModifiedBy>Saini Ishdeep</cp:lastModifiedBy>
  <cp:revision>2</cp:revision>
  <dcterms:created xsi:type="dcterms:W3CDTF">2026-08-27T14:53:00Z</dcterms:created>
  <dcterms:modified xsi:type="dcterms:W3CDTF">2026-08-27T15:30:00Z</dcterms:modified>
</cp:coreProperties>
</file>