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WordCount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Input sentence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System.out.print("Type a sentence: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sentence = scanner.nextLine();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Find all words using regex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Pattern pattern = Pattern.compile("\\b\\w+\\b");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Matcher matcher = pattern.matcher(sentence.toLowerCase());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Count occurrences of each 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Map&lt;String, Integer&gt; wordCount = new HashMap&lt;&gt;();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while (matcher.find())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String word = matcher.group();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wordCount.put(word, wordCount.getOrDefault(word, 0) + 1);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Sort the words alphabetically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List&lt;String&gt; sortedWords = new ArrayList&lt;&gt;(wordCount.keySet());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Collections.sort(sortedWords);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Display the word count in alphabetical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(String word : sortedWords)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System.out.println(word + " : " + wordCount.get(word));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