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Experiment 04 -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46"/>
          <w:szCs w:val="46"/>
          <w:rtl w:val="0"/>
        </w:rPr>
        <w:t xml:space="preserve">Classification using python on the dataset.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color w:val="202124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Intelligence Lab</w:t>
              <w:tab/>
            </w:r>
          </w:p>
        </w:tc>
      </w:tr>
      <w:tr>
        <w:trPr>
          <w:cantSplit w:val="0"/>
          <w:trHeight w:val="3593.80859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 Organize and prepare the data needed for data</w:t>
            </w:r>
          </w:p>
          <w:p w:rsidR="00000000" w:rsidDel="00000000" w:rsidP="00000000" w:rsidRDefault="00000000" w:rsidRPr="00000000" w14:paraId="00000010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mining algorithms in terms of attributes and class inputs,</w:t>
            </w:r>
          </w:p>
          <w:p w:rsidR="00000000" w:rsidDel="00000000" w:rsidP="00000000" w:rsidRDefault="00000000" w:rsidRPr="00000000" w14:paraId="00000011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training, validating, and testing files.</w:t>
            </w:r>
          </w:p>
          <w:p w:rsidR="00000000" w:rsidDel="00000000" w:rsidP="00000000" w:rsidRDefault="00000000" w:rsidRPr="00000000" w14:paraId="00000012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LO4: Implement various data mining algorithms from</w:t>
            </w:r>
          </w:p>
          <w:p w:rsidR="00000000" w:rsidDel="00000000" w:rsidP="00000000" w:rsidRDefault="00000000" w:rsidRPr="00000000" w14:paraId="00000014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scratch using languages like Python/ Java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6902" cy="4084467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902" cy="40844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5490" cy="2948539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490" cy="29485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5488" cy="2279398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2793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0306" cy="1716298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306" cy="17162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49900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510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25780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29000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5000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3434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308600"/>
            <wp:effectExtent b="12700" l="12700" r="12700" t="127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Expt_04_classification                        Business Intelligence Lab</w:t>
      <w:tab/>
      <w:t xml:space="preserve">                                 Roll No: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