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60" w:type="dxa"/>
        <w:tblLook w:val="04A0" w:firstRow="1" w:lastRow="0" w:firstColumn="1" w:lastColumn="0" w:noHBand="0" w:noVBand="1"/>
      </w:tblPr>
      <w:tblGrid>
        <w:gridCol w:w="6460"/>
      </w:tblGrid>
      <w:tr w:rsidR="002A2421" w:rsidRPr="002A2421" w14:paraId="20CCD7F8" w14:textId="77777777" w:rsidTr="002A2421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00C8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A2421">
              <w:rPr>
                <w:rFonts w:ascii="Calibri" w:eastAsia="Times New Roman" w:hAnsi="Calibri" w:cs="Calibri"/>
                <w:b/>
                <w:bCs/>
                <w:color w:val="000000"/>
              </w:rPr>
              <w:t>VendingBank</w:t>
            </w:r>
            <w:proofErr w:type="spellEnd"/>
          </w:p>
        </w:tc>
      </w:tr>
      <w:tr w:rsidR="002A2421" w:rsidRPr="002A2421" w14:paraId="47E2C79B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FA5E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421">
              <w:rPr>
                <w:rFonts w:ascii="Calibri" w:eastAsia="Times New Roman" w:hAnsi="Calibri" w:cs="Calibri"/>
                <w:color w:val="000000"/>
              </w:rPr>
              <w:t>__id: int</w:t>
            </w:r>
          </w:p>
        </w:tc>
      </w:tr>
      <w:tr w:rsidR="002A2421" w:rsidRPr="002A2421" w14:paraId="2B806B10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6F08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421">
              <w:rPr>
                <w:rFonts w:ascii="Calibri" w:eastAsia="Times New Roman" w:hAnsi="Calibri" w:cs="Calibri"/>
                <w:color w:val="000000"/>
              </w:rPr>
              <w:t>__balance: int</w:t>
            </w:r>
          </w:p>
        </w:tc>
      </w:tr>
      <w:tr w:rsidR="002A2421" w:rsidRPr="002A2421" w14:paraId="7A593253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0087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421">
              <w:rPr>
                <w:rFonts w:ascii="Calibri" w:eastAsia="Times New Roman" w:hAnsi="Calibri" w:cs="Calibri"/>
                <w:color w:val="000000"/>
              </w:rPr>
              <w:t>__quarter: int</w:t>
            </w:r>
          </w:p>
        </w:tc>
      </w:tr>
      <w:tr w:rsidR="002A2421" w:rsidRPr="002A2421" w14:paraId="72E75B6C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A0F3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421">
              <w:rPr>
                <w:rFonts w:ascii="Calibri" w:eastAsia="Times New Roman" w:hAnsi="Calibri" w:cs="Calibri"/>
                <w:color w:val="000000"/>
              </w:rPr>
              <w:t>__nickel: int</w:t>
            </w:r>
          </w:p>
        </w:tc>
      </w:tr>
      <w:tr w:rsidR="002A2421" w:rsidRPr="002A2421" w14:paraId="32E65343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3393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421">
              <w:rPr>
                <w:rFonts w:ascii="Calibri" w:eastAsia="Times New Roman" w:hAnsi="Calibri" w:cs="Calibri"/>
                <w:color w:val="000000"/>
              </w:rPr>
              <w:t>__dime: int</w:t>
            </w:r>
          </w:p>
        </w:tc>
      </w:tr>
      <w:tr w:rsidR="002A2421" w:rsidRPr="002A2421" w14:paraId="46F05A2B" w14:textId="77777777" w:rsidTr="002A2421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0868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421">
              <w:rPr>
                <w:rFonts w:ascii="Calibri" w:eastAsia="Times New Roman" w:hAnsi="Calibri" w:cs="Calibri"/>
                <w:color w:val="000000"/>
              </w:rPr>
              <w:t>__penny: int</w:t>
            </w:r>
          </w:p>
        </w:tc>
      </w:tr>
      <w:tr w:rsidR="002A2421" w:rsidRPr="002A2421" w14:paraId="1934CC00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FC0A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VendingBank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id: int, quarter: int, dime: int, nickel: int, penny: int)</w:t>
            </w:r>
          </w:p>
        </w:tc>
      </w:tr>
      <w:tr w:rsidR="002A2421" w:rsidRPr="002A2421" w14:paraId="4A896B0D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D09A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getVendingBankId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): int</w:t>
            </w:r>
          </w:p>
        </w:tc>
      </w:tr>
      <w:tr w:rsidR="002A2421" w:rsidRPr="002A2421" w14:paraId="72D94C06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BA07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returnChange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): int</w:t>
            </w:r>
          </w:p>
        </w:tc>
      </w:tr>
      <w:tr w:rsidR="002A2421" w:rsidRPr="002A2421" w14:paraId="48BD8CB2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65D6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getBalance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): int</w:t>
            </w:r>
          </w:p>
        </w:tc>
      </w:tr>
      <w:tr w:rsidR="002A2421" w:rsidRPr="002A2421" w14:paraId="5929CE0A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6D38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getTotalCoins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): int</w:t>
            </w:r>
          </w:p>
        </w:tc>
      </w:tr>
      <w:tr w:rsidR="002A2421" w:rsidRPr="002A2421" w14:paraId="250EBD1E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786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getNumQuarter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): int</w:t>
            </w:r>
          </w:p>
        </w:tc>
      </w:tr>
      <w:tr w:rsidR="002A2421" w:rsidRPr="002A2421" w14:paraId="7DCA420C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EEC8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setNumQuarter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quarter: int): </w:t>
            </w:r>
            <w:proofErr w:type="spellStart"/>
            <w:r w:rsidRPr="002A2421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</w:tr>
      <w:tr w:rsidR="002A2421" w:rsidRPr="002A2421" w14:paraId="7746A8FD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CCEE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getNumNickel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): int</w:t>
            </w:r>
          </w:p>
        </w:tc>
      </w:tr>
      <w:tr w:rsidR="002A2421" w:rsidRPr="002A2421" w14:paraId="32FC3DCC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ECA4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setNumNickel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nickel: int): </w:t>
            </w:r>
            <w:proofErr w:type="spellStart"/>
            <w:r w:rsidRPr="002A2421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</w:tr>
      <w:tr w:rsidR="002A2421" w:rsidRPr="002A2421" w14:paraId="310D7305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9C72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getNumDime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): int</w:t>
            </w:r>
          </w:p>
        </w:tc>
      </w:tr>
      <w:tr w:rsidR="002A2421" w:rsidRPr="002A2421" w14:paraId="2DED50A0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43BB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setNumDime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dime: int): </w:t>
            </w:r>
            <w:proofErr w:type="spellStart"/>
            <w:r w:rsidRPr="002A2421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</w:tr>
      <w:tr w:rsidR="002A2421" w:rsidRPr="002A2421" w14:paraId="5F23709D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CEFD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getNumPenny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): int</w:t>
            </w:r>
          </w:p>
        </w:tc>
      </w:tr>
      <w:tr w:rsidR="002A2421" w:rsidRPr="002A2421" w14:paraId="4A89EEA6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136B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setNumPenny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penny: int): </w:t>
            </w:r>
            <w:proofErr w:type="spellStart"/>
            <w:r w:rsidRPr="002A2421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</w:tr>
      <w:tr w:rsidR="002A2421" w:rsidRPr="002A2421" w14:paraId="005336E0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3D08" w14:textId="4468038E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421">
              <w:rPr>
                <w:rFonts w:ascii="Calibri" w:eastAsia="Times New Roman" w:hAnsi="Calibri" w:cs="Calibri"/>
                <w:color w:val="000000"/>
              </w:rPr>
              <w:t>__str</w:t>
            </w:r>
            <w:r w:rsidR="00A76597">
              <w:rPr>
                <w:rFonts w:ascii="Calibri" w:eastAsia="Times New Roman" w:hAnsi="Calibri" w:cs="Calibri"/>
                <w:color w:val="000000"/>
              </w:rPr>
              <w:t>_</w:t>
            </w:r>
            <w:proofErr w:type="gramStart"/>
            <w:r w:rsidR="00A76597">
              <w:rPr>
                <w:rFonts w:ascii="Calibri" w:eastAsia="Times New Roman" w:hAnsi="Calibri" w:cs="Calibri"/>
                <w:color w:val="000000"/>
              </w:rPr>
              <w:t>_</w:t>
            </w:r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): string</w:t>
            </w:r>
          </w:p>
        </w:tc>
      </w:tr>
      <w:tr w:rsidR="002A2421" w:rsidRPr="002A2421" w14:paraId="5078F733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D01F" w14:textId="3E0DEEA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421">
              <w:rPr>
                <w:rFonts w:ascii="Calibri" w:eastAsia="Times New Roman" w:hAnsi="Calibri" w:cs="Calibri"/>
                <w:color w:val="000000"/>
              </w:rPr>
              <w:t>__add_</w:t>
            </w:r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_(</w:t>
            </w:r>
            <w:proofErr w:type="spellStart"/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vb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2A2421">
              <w:rPr>
                <w:rFonts w:ascii="Calibri" w:eastAsia="Times New Roman" w:hAnsi="Calibri" w:cs="Calibri"/>
                <w:color w:val="000000"/>
              </w:rPr>
              <w:t>VendingBank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): </w:t>
            </w:r>
            <w:proofErr w:type="spellStart"/>
            <w:r w:rsidRPr="002A2421">
              <w:rPr>
                <w:rFonts w:ascii="Calibri" w:eastAsia="Times New Roman" w:hAnsi="Calibri" w:cs="Calibri"/>
                <w:color w:val="000000"/>
              </w:rPr>
              <w:t>VendingBank</w:t>
            </w:r>
            <w:proofErr w:type="spellEnd"/>
          </w:p>
        </w:tc>
      </w:tr>
      <w:tr w:rsidR="002A2421" w:rsidRPr="002A2421" w14:paraId="43D6D663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41BD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2421">
              <w:rPr>
                <w:rFonts w:ascii="Calibri" w:eastAsia="Times New Roman" w:hAnsi="Calibri" w:cs="Calibri"/>
                <w:color w:val="000000"/>
              </w:rPr>
              <w:t>__sub_</w:t>
            </w:r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_(</w:t>
            </w:r>
            <w:proofErr w:type="spellStart"/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>vb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2A2421">
              <w:rPr>
                <w:rFonts w:ascii="Calibri" w:eastAsia="Times New Roman" w:hAnsi="Calibri" w:cs="Calibri"/>
                <w:color w:val="000000"/>
              </w:rPr>
              <w:t>VendingBank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): </w:t>
            </w:r>
            <w:proofErr w:type="spellStart"/>
            <w:r w:rsidRPr="002A2421">
              <w:rPr>
                <w:rFonts w:ascii="Calibri" w:eastAsia="Times New Roman" w:hAnsi="Calibri" w:cs="Calibri"/>
                <w:color w:val="000000"/>
              </w:rPr>
              <w:t>VendingBank</w:t>
            </w:r>
            <w:proofErr w:type="spellEnd"/>
          </w:p>
        </w:tc>
      </w:tr>
      <w:tr w:rsidR="002A2421" w:rsidRPr="002A2421" w14:paraId="1A0B6792" w14:textId="77777777" w:rsidTr="002A2421">
        <w:trPr>
          <w:trHeight w:val="288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6EEE" w14:textId="77777777" w:rsidR="002A2421" w:rsidRPr="002A2421" w:rsidRDefault="002A2421" w:rsidP="002A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A2421">
              <w:rPr>
                <w:rFonts w:ascii="Calibri" w:eastAsia="Times New Roman" w:hAnsi="Calibri" w:cs="Calibri"/>
                <w:color w:val="000000"/>
              </w:rPr>
              <w:t>isEmpty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balance: int): </w:t>
            </w:r>
            <w:proofErr w:type="spellStart"/>
            <w:r w:rsidRPr="002A2421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  <w:r w:rsidRPr="002A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48ED5374" w14:textId="77777777" w:rsidR="00031D5D" w:rsidRPr="002A2421" w:rsidRDefault="00031D5D" w:rsidP="002A2421"/>
    <w:sectPr w:rsidR="00031D5D" w:rsidRPr="002A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BC"/>
    <w:rsid w:val="000166B7"/>
    <w:rsid w:val="00025F0A"/>
    <w:rsid w:val="00031D5D"/>
    <w:rsid w:val="00240C19"/>
    <w:rsid w:val="00251BB2"/>
    <w:rsid w:val="002A2421"/>
    <w:rsid w:val="00366C28"/>
    <w:rsid w:val="003C7250"/>
    <w:rsid w:val="004744FD"/>
    <w:rsid w:val="006F359D"/>
    <w:rsid w:val="00A76597"/>
    <w:rsid w:val="00AC53BC"/>
    <w:rsid w:val="00B13857"/>
    <w:rsid w:val="00CA2F23"/>
    <w:rsid w:val="00CB146A"/>
    <w:rsid w:val="00D54A44"/>
    <w:rsid w:val="00F8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9F12"/>
  <w15:chartTrackingRefBased/>
  <w15:docId w15:val="{2FC1830F-9C87-41EF-9A5A-FA2B2040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Gupta</dc:creator>
  <cp:keywords/>
  <dc:description/>
  <cp:lastModifiedBy>Ishika Gupta</cp:lastModifiedBy>
  <cp:revision>3</cp:revision>
  <dcterms:created xsi:type="dcterms:W3CDTF">2021-04-17T02:52:00Z</dcterms:created>
  <dcterms:modified xsi:type="dcterms:W3CDTF">2021-04-17T02:52:00Z</dcterms:modified>
</cp:coreProperties>
</file>