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595C1F">
      <w:pPr>
        <w:rPr>
          <w:rFonts w:hint="eastAsia"/>
          <w:lang w:val="en-US" w:eastAsia="zh-CN"/>
        </w:rPr>
      </w:pPr>
      <w:r>
        <w:rPr>
          <w:rFonts w:hint="eastAsia"/>
          <w:lang w:val="en-US" w:eastAsia="zh-CN"/>
        </w:rPr>
        <w:t xml:space="preserve">Linux </w:t>
      </w:r>
      <w:bookmarkStart w:id="0" w:name="_GoBack"/>
      <w:bookmarkEnd w:id="0"/>
      <w:r>
        <w:rPr>
          <w:rFonts w:hint="eastAsia"/>
          <w:lang w:val="en-US" w:eastAsia="zh-CN"/>
        </w:rPr>
        <w:t xml:space="preserve">Environment: </w:t>
      </w:r>
    </w:p>
    <w:p w14:paraId="7035445A">
      <w:pPr>
        <w:rPr>
          <w:rFonts w:hint="eastAsia"/>
          <w:lang w:val="en-US" w:eastAsia="zh-CN"/>
        </w:rPr>
      </w:pPr>
      <w:r>
        <w:rPr>
          <w:rFonts w:hint="eastAsia"/>
          <w:lang w:val="en-US" w:eastAsia="zh-CN"/>
        </w:rPr>
        <w:t>AWS Cloud</w:t>
      </w:r>
    </w:p>
    <w:p w14:paraId="7FA03662">
      <w:r>
        <w:drawing>
          <wp:inline distT="0" distB="0" distL="114300" distR="114300">
            <wp:extent cx="5270500" cy="2307590"/>
            <wp:effectExtent l="0" t="0" r="254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0500" cy="2307590"/>
                    </a:xfrm>
                    <a:prstGeom prst="rect">
                      <a:avLst/>
                    </a:prstGeom>
                    <a:noFill/>
                    <a:ln>
                      <a:noFill/>
                    </a:ln>
                  </pic:spPr>
                </pic:pic>
              </a:graphicData>
            </a:graphic>
          </wp:inline>
        </w:drawing>
      </w:r>
    </w:p>
    <w:p w14:paraId="51A25C85"/>
    <w:p w14:paraId="1FB0BE6B">
      <w:r>
        <w:drawing>
          <wp:inline distT="0" distB="0" distL="114300" distR="114300">
            <wp:extent cx="1780540" cy="2820670"/>
            <wp:effectExtent l="0" t="0" r="2540" b="139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1780540" cy="2820670"/>
                    </a:xfrm>
                    <a:prstGeom prst="rect">
                      <a:avLst/>
                    </a:prstGeom>
                    <a:noFill/>
                    <a:ln>
                      <a:noFill/>
                    </a:ln>
                  </pic:spPr>
                </pic:pic>
              </a:graphicData>
            </a:graphic>
          </wp:inline>
        </w:drawing>
      </w:r>
    </w:p>
    <w:p w14:paraId="7A65DBCA">
      <w:pPr>
        <w:rPr>
          <w:rFonts w:hint="default" w:eastAsiaTheme="minorEastAsia"/>
          <w:lang w:val="en-US" w:eastAsia="zh-CN"/>
        </w:rPr>
      </w:pPr>
      <w:r>
        <w:rPr>
          <w:rFonts w:hint="eastAsia"/>
          <w:lang w:val="en-US" w:eastAsia="zh-CN"/>
        </w:rPr>
        <w:t>File tree</w:t>
      </w:r>
    </w:p>
    <w:p w14:paraId="2565EB52">
      <w:pPr>
        <w:rPr>
          <w:rFonts w:hint="default"/>
          <w:lang w:val="en-US" w:eastAsia="zh-CN"/>
        </w:rPr>
      </w:pPr>
    </w:p>
    <w:p w14:paraId="53C266E5"/>
    <w:p w14:paraId="16C40BBD">
      <w:pPr>
        <w:rPr>
          <w:rStyle w:val="6"/>
          <w:rFonts w:ascii="Helvetica" w:hAnsi="Helvetica" w:eastAsia="Helvetica" w:cs="Helvetica"/>
          <w:b/>
          <w:bCs/>
          <w:i w:val="0"/>
          <w:iCs w:val="0"/>
          <w:caps w:val="0"/>
          <w:color w:val="273540"/>
          <w:spacing w:val="0"/>
          <w:sz w:val="19"/>
          <w:szCs w:val="19"/>
          <w:shd w:val="clear" w:fill="FFFFFF"/>
        </w:rPr>
      </w:pPr>
      <w:r>
        <w:rPr>
          <w:rStyle w:val="6"/>
          <w:rFonts w:hint="eastAsia" w:ascii="Helvetica" w:hAnsi="Helvetica" w:eastAsia="宋体" w:cs="Helvetica"/>
          <w:b/>
          <w:bCs/>
          <w:i w:val="0"/>
          <w:iCs w:val="0"/>
          <w:caps w:val="0"/>
          <w:color w:val="273540"/>
          <w:spacing w:val="0"/>
          <w:sz w:val="19"/>
          <w:szCs w:val="19"/>
          <w:shd w:val="clear" w:fill="FFFFFF"/>
          <w:lang w:val="en-US" w:eastAsia="zh-CN"/>
        </w:rPr>
        <w:t xml:space="preserve">1 </w:t>
      </w:r>
      <w:r>
        <w:rPr>
          <w:rStyle w:val="6"/>
          <w:rFonts w:ascii="Helvetica" w:hAnsi="Helvetica" w:eastAsia="Helvetica" w:cs="Helvetica"/>
          <w:b/>
          <w:bCs/>
          <w:i w:val="0"/>
          <w:iCs w:val="0"/>
          <w:caps w:val="0"/>
          <w:color w:val="273540"/>
          <w:spacing w:val="0"/>
          <w:sz w:val="19"/>
          <w:szCs w:val="19"/>
          <w:shd w:val="clear" w:fill="FFFFFF"/>
        </w:rPr>
        <w:t>Model Size Comparison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0D7CF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B8CCE96">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Framework</w:t>
            </w:r>
          </w:p>
        </w:tc>
        <w:tc>
          <w:tcPr>
            <w:tcW w:w="2130" w:type="dxa"/>
          </w:tcPr>
          <w:p w14:paraId="541FC05F">
            <w:pPr>
              <w:rPr>
                <w:rStyle w:val="6"/>
                <w:rFonts w:ascii="Helvetica" w:hAnsi="Helvetica" w:eastAsia="Helvetica" w:cs="Helvetica"/>
                <w:b/>
                <w:bCs/>
                <w:i w:val="0"/>
                <w:iCs w:val="0"/>
                <w:caps w:val="0"/>
                <w:color w:val="273540"/>
                <w:spacing w:val="0"/>
                <w:sz w:val="19"/>
                <w:szCs w:val="19"/>
                <w:shd w:val="clear" w:fill="FFFFFF"/>
                <w:vertAlign w:val="baseline"/>
              </w:rPr>
            </w:pPr>
            <w:r>
              <w:rPr>
                <w:rStyle w:val="6"/>
                <w:rFonts w:hint="eastAsia" w:ascii="Helvetica" w:hAnsi="Helvetica" w:eastAsia="Helvetica" w:cs="Helvetica"/>
                <w:b/>
                <w:bCs/>
                <w:i w:val="0"/>
                <w:iCs w:val="0"/>
                <w:caps w:val="0"/>
                <w:color w:val="273540"/>
                <w:spacing w:val="0"/>
                <w:sz w:val="19"/>
                <w:szCs w:val="19"/>
                <w:shd w:val="clear" w:fill="FFFFFF"/>
                <w:vertAlign w:val="baseline"/>
              </w:rPr>
              <w:t>Model Size</w:t>
            </w:r>
          </w:p>
        </w:tc>
        <w:tc>
          <w:tcPr>
            <w:tcW w:w="2131" w:type="dxa"/>
          </w:tcPr>
          <w:p w14:paraId="6E1930C4">
            <w:pPr>
              <w:rPr>
                <w:rStyle w:val="6"/>
                <w:rFonts w:ascii="Helvetica" w:hAnsi="Helvetica" w:eastAsia="Helvetica" w:cs="Helvetica"/>
                <w:b/>
                <w:bCs/>
                <w:i w:val="0"/>
                <w:iCs w:val="0"/>
                <w:caps w:val="0"/>
                <w:color w:val="273540"/>
                <w:spacing w:val="0"/>
                <w:sz w:val="19"/>
                <w:szCs w:val="19"/>
                <w:shd w:val="clear" w:fill="FFFFFF"/>
                <w:vertAlign w:val="baseline"/>
              </w:rPr>
            </w:pPr>
            <w:r>
              <w:rPr>
                <w:rStyle w:val="6"/>
                <w:rFonts w:hint="eastAsia" w:ascii="Helvetica" w:hAnsi="Helvetica" w:eastAsia="Helvetica" w:cs="Helvetica"/>
                <w:b/>
                <w:bCs/>
                <w:i w:val="0"/>
                <w:iCs w:val="0"/>
                <w:caps w:val="0"/>
                <w:color w:val="273540"/>
                <w:spacing w:val="0"/>
                <w:sz w:val="19"/>
                <w:szCs w:val="19"/>
                <w:shd w:val="clear" w:fill="FFFFFF"/>
                <w:vertAlign w:val="baseline"/>
              </w:rPr>
              <w:t>Compression Ratio</w:t>
            </w:r>
          </w:p>
        </w:tc>
        <w:tc>
          <w:tcPr>
            <w:tcW w:w="2131" w:type="dxa"/>
          </w:tcPr>
          <w:p w14:paraId="6CA493D4">
            <w:pPr>
              <w:rPr>
                <w:rStyle w:val="6"/>
                <w:rFonts w:ascii="Helvetica" w:hAnsi="Helvetica" w:eastAsia="Helvetica" w:cs="Helvetica"/>
                <w:b/>
                <w:bCs/>
                <w:i w:val="0"/>
                <w:iCs w:val="0"/>
                <w:caps w:val="0"/>
                <w:color w:val="273540"/>
                <w:spacing w:val="0"/>
                <w:sz w:val="19"/>
                <w:szCs w:val="19"/>
                <w:shd w:val="clear" w:fill="FFFFFF"/>
                <w:vertAlign w:val="baseline"/>
              </w:rPr>
            </w:pPr>
          </w:p>
        </w:tc>
      </w:tr>
      <w:tr w14:paraId="5EA22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7F37707">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Tensorflow</w:t>
            </w:r>
          </w:p>
        </w:tc>
        <w:tc>
          <w:tcPr>
            <w:tcW w:w="2130" w:type="dxa"/>
          </w:tcPr>
          <w:p w14:paraId="46CF41DE">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287KB</w:t>
            </w:r>
          </w:p>
        </w:tc>
        <w:tc>
          <w:tcPr>
            <w:tcW w:w="2131" w:type="dxa"/>
          </w:tcPr>
          <w:p w14:paraId="6971BB50">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1</w:t>
            </w:r>
          </w:p>
        </w:tc>
        <w:tc>
          <w:tcPr>
            <w:tcW w:w="2131" w:type="dxa"/>
          </w:tcPr>
          <w:p w14:paraId="0D1019E7">
            <w:pPr>
              <w:rPr>
                <w:rStyle w:val="6"/>
                <w:rFonts w:ascii="Helvetica" w:hAnsi="Helvetica" w:eastAsia="Helvetica" w:cs="Helvetica"/>
                <w:b/>
                <w:bCs/>
                <w:i w:val="0"/>
                <w:iCs w:val="0"/>
                <w:caps w:val="0"/>
                <w:color w:val="273540"/>
                <w:spacing w:val="0"/>
                <w:sz w:val="19"/>
                <w:szCs w:val="19"/>
                <w:shd w:val="clear" w:fill="FFFFFF"/>
                <w:vertAlign w:val="baseline"/>
              </w:rPr>
            </w:pPr>
          </w:p>
        </w:tc>
      </w:tr>
      <w:tr w14:paraId="2FBEB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D40BC88">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Tensorflow lite</w:t>
            </w:r>
          </w:p>
        </w:tc>
        <w:tc>
          <w:tcPr>
            <w:tcW w:w="2130" w:type="dxa"/>
          </w:tcPr>
          <w:p w14:paraId="2466EFF6">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89KB</w:t>
            </w:r>
          </w:p>
        </w:tc>
        <w:tc>
          <w:tcPr>
            <w:tcW w:w="2131" w:type="dxa"/>
          </w:tcPr>
          <w:p w14:paraId="60D53884">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0.31</w:t>
            </w:r>
          </w:p>
        </w:tc>
        <w:tc>
          <w:tcPr>
            <w:tcW w:w="2131" w:type="dxa"/>
          </w:tcPr>
          <w:p w14:paraId="3750DF52">
            <w:pPr>
              <w:rPr>
                <w:rStyle w:val="6"/>
                <w:rFonts w:ascii="Helvetica" w:hAnsi="Helvetica" w:eastAsia="Helvetica" w:cs="Helvetica"/>
                <w:b/>
                <w:bCs/>
                <w:i w:val="0"/>
                <w:iCs w:val="0"/>
                <w:caps w:val="0"/>
                <w:color w:val="273540"/>
                <w:spacing w:val="0"/>
                <w:sz w:val="19"/>
                <w:szCs w:val="19"/>
                <w:shd w:val="clear" w:fill="FFFFFF"/>
                <w:vertAlign w:val="baseline"/>
              </w:rPr>
            </w:pPr>
          </w:p>
        </w:tc>
      </w:tr>
      <w:tr w14:paraId="3CD82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2EB087E4">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TFlite Quantized</w:t>
            </w:r>
          </w:p>
        </w:tc>
        <w:tc>
          <w:tcPr>
            <w:tcW w:w="2130" w:type="dxa"/>
          </w:tcPr>
          <w:p w14:paraId="0CE2305E">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26KB</w:t>
            </w:r>
          </w:p>
        </w:tc>
        <w:tc>
          <w:tcPr>
            <w:tcW w:w="2131" w:type="dxa"/>
          </w:tcPr>
          <w:p w14:paraId="3EA7B54A">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0.09</w:t>
            </w:r>
          </w:p>
        </w:tc>
        <w:tc>
          <w:tcPr>
            <w:tcW w:w="2131" w:type="dxa"/>
          </w:tcPr>
          <w:p w14:paraId="0B3CCCEC">
            <w:pPr>
              <w:rPr>
                <w:rStyle w:val="6"/>
                <w:rFonts w:ascii="Helvetica" w:hAnsi="Helvetica" w:eastAsia="Helvetica" w:cs="Helvetica"/>
                <w:b/>
                <w:bCs/>
                <w:i w:val="0"/>
                <w:iCs w:val="0"/>
                <w:caps w:val="0"/>
                <w:color w:val="273540"/>
                <w:spacing w:val="0"/>
                <w:sz w:val="19"/>
                <w:szCs w:val="19"/>
                <w:shd w:val="clear" w:fill="FFFFFF"/>
                <w:vertAlign w:val="baseline"/>
              </w:rPr>
            </w:pPr>
          </w:p>
        </w:tc>
      </w:tr>
    </w:tbl>
    <w:p w14:paraId="0AC575F3">
      <w:pPr>
        <w:rPr>
          <w:rStyle w:val="6"/>
          <w:rFonts w:ascii="Helvetica" w:hAnsi="Helvetica" w:eastAsia="Helvetica" w:cs="Helvetica"/>
          <w:b/>
          <w:bCs/>
          <w:i w:val="0"/>
          <w:iCs w:val="0"/>
          <w:caps w:val="0"/>
          <w:color w:val="273540"/>
          <w:spacing w:val="0"/>
          <w:sz w:val="19"/>
          <w:szCs w:val="19"/>
          <w:shd w:val="clear" w:fill="FFFFFF"/>
        </w:rPr>
      </w:pPr>
      <w:r>
        <w:rPr>
          <w:rStyle w:val="6"/>
          <w:rFonts w:ascii="Helvetica" w:hAnsi="Helvetica" w:eastAsia="Helvetica" w:cs="Helvetica"/>
          <w:b/>
          <w:bCs/>
          <w:i w:val="0"/>
          <w:iCs w:val="0"/>
          <w:caps w:val="0"/>
          <w:color w:val="273540"/>
          <w:spacing w:val="0"/>
          <w:sz w:val="19"/>
          <w:szCs w:val="19"/>
          <w:shd w:val="clear" w:fill="FFFFFF"/>
        </w:rPr>
        <w:br w:type="textWrapping"/>
      </w:r>
      <w:r>
        <w:rPr>
          <w:rStyle w:val="6"/>
          <w:rFonts w:ascii="Helvetica" w:hAnsi="Helvetica" w:eastAsia="Helvetica" w:cs="Helvetica"/>
          <w:b/>
          <w:bCs/>
          <w:i w:val="0"/>
          <w:iCs w:val="0"/>
          <w:caps w:val="0"/>
          <w:color w:val="273540"/>
          <w:spacing w:val="0"/>
          <w:sz w:val="19"/>
          <w:szCs w:val="19"/>
          <w:shd w:val="clear" w:fill="FFFFFF"/>
        </w:rPr>
        <w:br w:type="textWrapping"/>
      </w:r>
    </w:p>
    <w:p w14:paraId="2AC48C1C">
      <w:pPr>
        <w:rPr>
          <w:rStyle w:val="6"/>
          <w:rFonts w:hint="default" w:ascii="Helvetica" w:hAnsi="Helvetica" w:eastAsia="宋体" w:cs="Helvetica"/>
          <w:b/>
          <w:bCs/>
          <w:i w:val="0"/>
          <w:iCs w:val="0"/>
          <w:caps w:val="0"/>
          <w:color w:val="273540"/>
          <w:spacing w:val="0"/>
          <w:sz w:val="19"/>
          <w:szCs w:val="19"/>
          <w:shd w:val="clear" w:fill="FFFFFF"/>
          <w:lang w:val="en-US" w:eastAsia="zh-CN"/>
        </w:rPr>
      </w:pPr>
      <w:r>
        <w:rPr>
          <w:rStyle w:val="6"/>
          <w:rFonts w:hint="eastAsia" w:ascii="Helvetica" w:hAnsi="Helvetica" w:eastAsia="宋体" w:cs="Helvetica"/>
          <w:b/>
          <w:bCs/>
          <w:i w:val="0"/>
          <w:iCs w:val="0"/>
          <w:caps w:val="0"/>
          <w:color w:val="273540"/>
          <w:spacing w:val="0"/>
          <w:sz w:val="19"/>
          <w:szCs w:val="19"/>
          <w:shd w:val="clear" w:fill="FFFFFF"/>
          <w:lang w:val="en-US" w:eastAsia="zh-CN"/>
        </w:rPr>
        <w:t>2 Accuracy Comparison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12EC6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5D34BBCF">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Framework</w:t>
            </w:r>
          </w:p>
        </w:tc>
        <w:tc>
          <w:tcPr>
            <w:tcW w:w="2130" w:type="dxa"/>
          </w:tcPr>
          <w:p w14:paraId="34168A1E">
            <w:pP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ACC</w:t>
            </w:r>
          </w:p>
        </w:tc>
        <w:tc>
          <w:tcPr>
            <w:tcW w:w="2131" w:type="dxa"/>
          </w:tcPr>
          <w:p w14:paraId="557C206A">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LOSS</w:t>
            </w:r>
          </w:p>
        </w:tc>
        <w:tc>
          <w:tcPr>
            <w:tcW w:w="2131" w:type="dxa"/>
          </w:tcPr>
          <w:p w14:paraId="469BF7B9">
            <w:pPr>
              <w:rPr>
                <w:rStyle w:val="6"/>
                <w:rFonts w:ascii="Helvetica" w:hAnsi="Helvetica" w:eastAsia="Helvetica" w:cs="Helvetica"/>
                <w:b/>
                <w:bCs/>
                <w:i w:val="0"/>
                <w:iCs w:val="0"/>
                <w:caps w:val="0"/>
                <w:color w:val="273540"/>
                <w:spacing w:val="0"/>
                <w:sz w:val="19"/>
                <w:szCs w:val="19"/>
                <w:shd w:val="clear" w:fill="FFFFFF"/>
                <w:vertAlign w:val="baseline"/>
              </w:rPr>
            </w:pPr>
          </w:p>
        </w:tc>
      </w:tr>
      <w:tr w14:paraId="6CE40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EE71890">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Tensorflow</w:t>
            </w:r>
          </w:p>
        </w:tc>
        <w:tc>
          <w:tcPr>
            <w:tcW w:w="2130" w:type="dxa"/>
          </w:tcPr>
          <w:p w14:paraId="67EE500F">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t>0.9771</w:t>
            </w:r>
          </w:p>
        </w:tc>
        <w:tc>
          <w:tcPr>
            <w:tcW w:w="2131" w:type="dxa"/>
          </w:tcPr>
          <w:p w14:paraId="68EB762B">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t>0.0703</w:t>
            </w:r>
          </w:p>
        </w:tc>
        <w:tc>
          <w:tcPr>
            <w:tcW w:w="2131" w:type="dxa"/>
          </w:tcPr>
          <w:p w14:paraId="6950B5ED">
            <w:pPr>
              <w:rPr>
                <w:rStyle w:val="6"/>
                <w:rFonts w:ascii="Helvetica" w:hAnsi="Helvetica" w:eastAsia="Helvetica" w:cs="Helvetica"/>
                <w:b/>
                <w:bCs/>
                <w:i w:val="0"/>
                <w:iCs w:val="0"/>
                <w:caps w:val="0"/>
                <w:color w:val="273540"/>
                <w:spacing w:val="0"/>
                <w:sz w:val="19"/>
                <w:szCs w:val="19"/>
                <w:shd w:val="clear" w:fill="FFFFFF"/>
                <w:vertAlign w:val="baseline"/>
              </w:rPr>
            </w:pPr>
          </w:p>
        </w:tc>
      </w:tr>
      <w:tr w14:paraId="03B40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475572F">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Tensorflow lite</w:t>
            </w:r>
          </w:p>
        </w:tc>
        <w:tc>
          <w:tcPr>
            <w:tcW w:w="2130" w:type="dxa"/>
          </w:tcPr>
          <w:p w14:paraId="115F1974">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t>0.9771</w:t>
            </w:r>
          </w:p>
        </w:tc>
        <w:tc>
          <w:tcPr>
            <w:tcW w:w="2131" w:type="dxa"/>
          </w:tcPr>
          <w:p w14:paraId="4659E5A8">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t>0.0703</w:t>
            </w:r>
          </w:p>
        </w:tc>
        <w:tc>
          <w:tcPr>
            <w:tcW w:w="2131" w:type="dxa"/>
          </w:tcPr>
          <w:p w14:paraId="68384C0D">
            <w:pPr>
              <w:rPr>
                <w:rStyle w:val="6"/>
                <w:rFonts w:ascii="Helvetica" w:hAnsi="Helvetica" w:eastAsia="Helvetica" w:cs="Helvetica"/>
                <w:b/>
                <w:bCs/>
                <w:i w:val="0"/>
                <w:iCs w:val="0"/>
                <w:caps w:val="0"/>
                <w:color w:val="273540"/>
                <w:spacing w:val="0"/>
                <w:sz w:val="19"/>
                <w:szCs w:val="19"/>
                <w:shd w:val="clear" w:fill="FFFFFF"/>
                <w:vertAlign w:val="baseline"/>
              </w:rPr>
            </w:pPr>
          </w:p>
        </w:tc>
      </w:tr>
      <w:tr w14:paraId="21436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2E1063F">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TFlite Quantized</w:t>
            </w:r>
          </w:p>
        </w:tc>
        <w:tc>
          <w:tcPr>
            <w:tcW w:w="2130" w:type="dxa"/>
          </w:tcPr>
          <w:p w14:paraId="26AB2EB2">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t>0.9773</w:t>
            </w:r>
          </w:p>
        </w:tc>
        <w:tc>
          <w:tcPr>
            <w:tcW w:w="2131" w:type="dxa"/>
          </w:tcPr>
          <w:p w14:paraId="73BC9E24">
            <w:pPr>
              <w:rPr>
                <w:rStyle w:val="6"/>
                <w:rFonts w:ascii="Helvetica" w:hAnsi="Helvetica" w:eastAsia="Helvetica" w:cs="Helvetica"/>
                <w:b/>
                <w:bCs/>
                <w:i w:val="0"/>
                <w:iCs w:val="0"/>
                <w:caps w:val="0"/>
                <w:color w:val="273540"/>
                <w:spacing w:val="0"/>
                <w:sz w:val="19"/>
                <w:szCs w:val="19"/>
                <w:shd w:val="clear" w:fill="FFFFFF"/>
                <w:vertAlign w:val="baseline"/>
              </w:rPr>
            </w:pPr>
            <w:r>
              <w:rPr>
                <w:rStyle w:val="6"/>
                <w:rFonts w:hint="eastAsia" w:ascii="Helvetica" w:hAnsi="Helvetica" w:eastAsia="Helvetica" w:cs="Helvetica"/>
                <w:b/>
                <w:bCs/>
                <w:i w:val="0"/>
                <w:iCs w:val="0"/>
                <w:caps w:val="0"/>
                <w:color w:val="273540"/>
                <w:spacing w:val="0"/>
                <w:sz w:val="19"/>
                <w:szCs w:val="19"/>
                <w:shd w:val="clear" w:fill="FFFFFF"/>
                <w:vertAlign w:val="baseline"/>
              </w:rPr>
              <w:t>0.0701</w:t>
            </w:r>
          </w:p>
        </w:tc>
        <w:tc>
          <w:tcPr>
            <w:tcW w:w="2131" w:type="dxa"/>
          </w:tcPr>
          <w:p w14:paraId="54EF2CE3">
            <w:pPr>
              <w:rPr>
                <w:rStyle w:val="6"/>
                <w:rFonts w:ascii="Helvetica" w:hAnsi="Helvetica" w:eastAsia="Helvetica" w:cs="Helvetica"/>
                <w:b/>
                <w:bCs/>
                <w:i w:val="0"/>
                <w:iCs w:val="0"/>
                <w:caps w:val="0"/>
                <w:color w:val="273540"/>
                <w:spacing w:val="0"/>
                <w:sz w:val="19"/>
                <w:szCs w:val="19"/>
                <w:shd w:val="clear" w:fill="FFFFFF"/>
                <w:vertAlign w:val="baseline"/>
              </w:rPr>
            </w:pPr>
          </w:p>
        </w:tc>
      </w:tr>
    </w:tbl>
    <w:p w14:paraId="26CDC2B8">
      <w:pPr>
        <w:rPr>
          <w:rStyle w:val="6"/>
          <w:rFonts w:ascii="Helvetica" w:hAnsi="Helvetica" w:eastAsia="Helvetica" w:cs="Helvetica"/>
          <w:b/>
          <w:bCs/>
          <w:i w:val="0"/>
          <w:iCs w:val="0"/>
          <w:caps w:val="0"/>
          <w:color w:val="273540"/>
          <w:spacing w:val="0"/>
          <w:sz w:val="19"/>
          <w:szCs w:val="19"/>
          <w:shd w:val="clear" w:fill="FFFFFF"/>
        </w:rPr>
      </w:pPr>
    </w:p>
    <w:p w14:paraId="448D07EC">
      <w:r>
        <w:drawing>
          <wp:inline distT="0" distB="0" distL="114300" distR="114300">
            <wp:extent cx="5272405" cy="1261110"/>
            <wp:effectExtent l="0" t="0" r="63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2405" cy="1261110"/>
                    </a:xfrm>
                    <a:prstGeom prst="rect">
                      <a:avLst/>
                    </a:prstGeom>
                    <a:noFill/>
                    <a:ln>
                      <a:noFill/>
                    </a:ln>
                  </pic:spPr>
                </pic:pic>
              </a:graphicData>
            </a:graphic>
          </wp:inline>
        </w:drawing>
      </w:r>
    </w:p>
    <w:p w14:paraId="74F79B73">
      <w:pPr>
        <w:jc w:val="center"/>
      </w:pPr>
      <w:r>
        <w:rPr>
          <w:rFonts w:hint="eastAsia" w:eastAsia="宋体"/>
          <w:lang w:val="en-US" w:eastAsia="zh-CN"/>
        </w:rPr>
        <w:t>Pic1 Result of Part1</w:t>
      </w:r>
      <w:r>
        <w:rPr>
          <w:rStyle w:val="6"/>
          <w:rFonts w:ascii="Helvetica" w:hAnsi="Helvetica" w:eastAsia="Helvetica" w:cs="Helvetica"/>
          <w:b/>
          <w:bCs/>
          <w:i w:val="0"/>
          <w:iCs w:val="0"/>
          <w:caps w:val="0"/>
          <w:color w:val="273540"/>
          <w:spacing w:val="0"/>
          <w:sz w:val="19"/>
          <w:szCs w:val="19"/>
          <w:shd w:val="clear" w:fill="FFFFFF"/>
        </w:rPr>
        <w:br w:type="textWrapping"/>
      </w:r>
      <w:r>
        <w:drawing>
          <wp:inline distT="0" distB="0" distL="114300" distR="114300">
            <wp:extent cx="5257800" cy="13335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57800" cy="1333500"/>
                    </a:xfrm>
                    <a:prstGeom prst="rect">
                      <a:avLst/>
                    </a:prstGeom>
                    <a:noFill/>
                    <a:ln>
                      <a:noFill/>
                    </a:ln>
                  </pic:spPr>
                </pic:pic>
              </a:graphicData>
            </a:graphic>
          </wp:inline>
        </w:drawing>
      </w:r>
    </w:p>
    <w:p w14:paraId="01F6B6AD">
      <w:pPr>
        <w:jc w:val="center"/>
        <w:rPr>
          <w:rFonts w:hint="eastAsia" w:eastAsia="宋体"/>
          <w:lang w:val="en-US" w:eastAsia="zh-CN"/>
        </w:rPr>
      </w:pPr>
      <w:r>
        <w:rPr>
          <w:rFonts w:hint="eastAsia" w:eastAsia="宋体"/>
          <w:lang w:val="en-US" w:eastAsia="zh-CN"/>
        </w:rPr>
        <w:t>Pic2 Result of Part2</w:t>
      </w:r>
    </w:p>
    <w:p w14:paraId="1E0AEB36">
      <w:pPr>
        <w:jc w:val="center"/>
        <w:rPr>
          <w:rFonts w:hint="eastAsia" w:eastAsia="宋体"/>
          <w:lang w:val="en-US" w:eastAsia="zh-CN"/>
        </w:rPr>
      </w:pPr>
    </w:p>
    <w:p w14:paraId="287EC1DF">
      <w:pPr>
        <w:jc w:val="left"/>
        <w:rPr>
          <w:rFonts w:hint="default" w:eastAsia="宋体"/>
          <w:lang w:val="en-US" w:eastAsia="zh-CN"/>
        </w:rPr>
      </w:pPr>
      <w:r>
        <w:rPr>
          <w:rFonts w:hint="eastAsia" w:eastAsia="宋体"/>
          <w:lang w:val="en-US" w:eastAsia="zh-CN"/>
        </w:rPr>
        <w:t>As we can see, in the Mnist training, for the reason that the model is small, and the job is not so hard, lite model performs exactly the same as original, and what</w:t>
      </w:r>
      <w:r>
        <w:rPr>
          <w:rFonts w:hint="default" w:eastAsia="宋体"/>
          <w:lang w:val="en-US" w:eastAsia="zh-CN"/>
        </w:rPr>
        <w:t>’</w:t>
      </w:r>
      <w:r>
        <w:rPr>
          <w:rFonts w:hint="eastAsia" w:eastAsia="宋体"/>
          <w:lang w:val="en-US" w:eastAsia="zh-CN"/>
        </w:rPr>
        <w:t>s more surprising is that the quantized model even works better a little bit(I have tested 3times).</w:t>
      </w:r>
    </w:p>
    <w:p w14:paraId="3B36C103">
      <w:pPr>
        <w:rPr>
          <w:rStyle w:val="6"/>
          <w:rFonts w:hint="eastAsia" w:ascii="Helvetica" w:hAnsi="Helvetica" w:eastAsia="宋体" w:cs="Helvetica"/>
          <w:b/>
          <w:bCs/>
          <w:i w:val="0"/>
          <w:iCs w:val="0"/>
          <w:caps w:val="0"/>
          <w:color w:val="273540"/>
          <w:spacing w:val="0"/>
          <w:sz w:val="19"/>
          <w:szCs w:val="19"/>
          <w:shd w:val="clear" w:fill="FFFFFF"/>
          <w:lang w:val="en-US" w:eastAsia="zh-CN"/>
        </w:rPr>
      </w:pPr>
      <w:r>
        <w:rPr>
          <w:rStyle w:val="6"/>
          <w:rFonts w:hint="eastAsia" w:ascii="Helvetica" w:hAnsi="Helvetica" w:eastAsia="宋体" w:cs="Helvetica"/>
          <w:b/>
          <w:bCs/>
          <w:i w:val="0"/>
          <w:iCs w:val="0"/>
          <w:caps w:val="0"/>
          <w:color w:val="273540"/>
          <w:spacing w:val="0"/>
          <w:sz w:val="19"/>
          <w:szCs w:val="19"/>
          <w:shd w:val="clear" w:fill="FFFFFF"/>
          <w:lang w:val="en-US" w:eastAsia="zh-CN"/>
        </w:rPr>
        <w:t>3 Memory Usage Analysis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389D7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22C85B2E">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Framework</w:t>
            </w:r>
          </w:p>
        </w:tc>
        <w:tc>
          <w:tcPr>
            <w:tcW w:w="2130" w:type="dxa"/>
          </w:tcPr>
          <w:p w14:paraId="283826A3">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RAM</w:t>
            </w:r>
          </w:p>
        </w:tc>
        <w:tc>
          <w:tcPr>
            <w:tcW w:w="2131" w:type="dxa"/>
          </w:tcPr>
          <w:p w14:paraId="03C04928">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FLASH</w:t>
            </w:r>
          </w:p>
        </w:tc>
        <w:tc>
          <w:tcPr>
            <w:tcW w:w="2131" w:type="dxa"/>
          </w:tcPr>
          <w:p w14:paraId="4FA33238">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TOTAL</w:t>
            </w:r>
          </w:p>
        </w:tc>
      </w:tr>
      <w:tr w14:paraId="2966D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10A4C33">
            <w:pP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Tensorflow</w:t>
            </w:r>
          </w:p>
        </w:tc>
        <w:tc>
          <w:tcPr>
            <w:tcW w:w="2130" w:type="dxa"/>
          </w:tcPr>
          <w:p w14:paraId="243DEEBD">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w:t>
            </w:r>
            <w: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t>60</w:t>
            </w: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KB</w:t>
            </w:r>
          </w:p>
        </w:tc>
        <w:tc>
          <w:tcPr>
            <w:tcW w:w="2131" w:type="dxa"/>
          </w:tcPr>
          <w:p w14:paraId="22D47FAE">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w:t>
            </w:r>
            <w: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t>287</w:t>
            </w: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KB</w:t>
            </w:r>
          </w:p>
        </w:tc>
        <w:tc>
          <w:tcPr>
            <w:tcW w:w="2131" w:type="dxa"/>
          </w:tcPr>
          <w:p w14:paraId="372D0127">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~3</w:t>
            </w:r>
            <w: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t>5</w:t>
            </w: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0KB</w:t>
            </w:r>
          </w:p>
        </w:tc>
      </w:tr>
      <w:tr w14:paraId="2660C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2384FC2">
            <w:pP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Tensorflow lite</w:t>
            </w:r>
          </w:p>
        </w:tc>
        <w:tc>
          <w:tcPr>
            <w:tcW w:w="2130" w:type="dxa"/>
          </w:tcPr>
          <w:p w14:paraId="34F71F56">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w:t>
            </w:r>
            <w: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t>15</w:t>
            </w: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KB</w:t>
            </w:r>
          </w:p>
        </w:tc>
        <w:tc>
          <w:tcPr>
            <w:tcW w:w="2131" w:type="dxa"/>
          </w:tcPr>
          <w:p w14:paraId="1B1F8D93">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w:t>
            </w:r>
            <w: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t>80KB</w:t>
            </w:r>
          </w:p>
        </w:tc>
        <w:tc>
          <w:tcPr>
            <w:tcW w:w="2131" w:type="dxa"/>
          </w:tcPr>
          <w:p w14:paraId="3C9F0C90">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t>~100KB</w:t>
            </w:r>
          </w:p>
        </w:tc>
      </w:tr>
      <w:tr w14:paraId="5840E2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CC52A64">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TFLM</w:t>
            </w:r>
          </w:p>
        </w:tc>
        <w:tc>
          <w:tcPr>
            <w:tcW w:w="2130" w:type="dxa"/>
          </w:tcPr>
          <w:p w14:paraId="3D82A487">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~1KB</w:t>
            </w:r>
          </w:p>
        </w:tc>
        <w:tc>
          <w:tcPr>
            <w:tcW w:w="2131" w:type="dxa"/>
          </w:tcPr>
          <w:p w14:paraId="2BF348A1">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~10KB</w:t>
            </w:r>
          </w:p>
        </w:tc>
        <w:tc>
          <w:tcPr>
            <w:tcW w:w="2131" w:type="dxa"/>
          </w:tcPr>
          <w:p w14:paraId="71018FE4">
            <w:pPr>
              <w:rPr>
                <w:rStyle w:val="6"/>
                <w:rFonts w:hint="default" w:ascii="Helvetica" w:hAnsi="Helvetica" w:eastAsia="宋体" w:cs="Helvetica"/>
                <w:b/>
                <w:bCs/>
                <w:i w:val="0"/>
                <w:iCs w:val="0"/>
                <w:caps w:val="0"/>
                <w:color w:val="273540"/>
                <w:spacing w:val="0"/>
                <w:sz w:val="19"/>
                <w:szCs w:val="19"/>
                <w:shd w:val="clear" w:fill="FFFFFF"/>
                <w:vertAlign w:val="baseline"/>
                <w:lang w:val="en-US" w:eastAsia="zh-CN"/>
              </w:rPr>
            </w:pPr>
            <w:r>
              <w:rPr>
                <w:rStyle w:val="6"/>
                <w:rFonts w:hint="eastAsia" w:ascii="Helvetica" w:hAnsi="Helvetica" w:eastAsia="宋体" w:cs="Helvetica"/>
                <w:b/>
                <w:bCs/>
                <w:i w:val="0"/>
                <w:iCs w:val="0"/>
                <w:caps w:val="0"/>
                <w:color w:val="273540"/>
                <w:spacing w:val="0"/>
                <w:sz w:val="19"/>
                <w:szCs w:val="19"/>
                <w:shd w:val="clear" w:fill="FFFFFF"/>
                <w:vertAlign w:val="baseline"/>
                <w:lang w:val="en-US" w:eastAsia="zh-CN"/>
              </w:rPr>
              <w:t>~11KB</w:t>
            </w:r>
          </w:p>
        </w:tc>
      </w:tr>
    </w:tbl>
    <w:p w14:paraId="3EBA4AED">
      <w:pPr>
        <w:rPr>
          <w:rStyle w:val="6"/>
          <w:rFonts w:hint="eastAsia" w:ascii="Helvetica" w:hAnsi="Helvetica" w:eastAsia="宋体" w:cs="Helvetica"/>
          <w:b/>
          <w:bCs/>
          <w:i w:val="0"/>
          <w:iCs w:val="0"/>
          <w:caps w:val="0"/>
          <w:color w:val="273540"/>
          <w:spacing w:val="0"/>
          <w:sz w:val="19"/>
          <w:szCs w:val="19"/>
          <w:shd w:val="clear" w:fill="FFFFFF"/>
          <w:lang w:val="en-US" w:eastAsia="zh-CN"/>
        </w:rPr>
      </w:pPr>
    </w:p>
    <w:p w14:paraId="140A930B">
      <w:pPr>
        <w:rPr>
          <w:rStyle w:val="6"/>
          <w:rFonts w:hint="eastAsia" w:ascii="Helvetica" w:hAnsi="Helvetica" w:eastAsia="宋体" w:cs="Helvetica"/>
          <w:b/>
          <w:bCs/>
          <w:i w:val="0"/>
          <w:iCs w:val="0"/>
          <w:caps w:val="0"/>
          <w:color w:val="273540"/>
          <w:spacing w:val="0"/>
          <w:sz w:val="19"/>
          <w:szCs w:val="19"/>
          <w:shd w:val="clear" w:fill="FFFFFF"/>
          <w:lang w:val="en-US" w:eastAsia="zh-CN"/>
        </w:rPr>
      </w:pPr>
    </w:p>
    <w:p w14:paraId="45BE479B">
      <w:pPr>
        <w:rPr>
          <w:rStyle w:val="6"/>
          <w:rFonts w:hint="eastAsia" w:ascii="Helvetica" w:hAnsi="Helvetica" w:eastAsia="宋体" w:cs="Helvetica"/>
          <w:b/>
          <w:bCs/>
          <w:i w:val="0"/>
          <w:iCs w:val="0"/>
          <w:caps w:val="0"/>
          <w:color w:val="273540"/>
          <w:spacing w:val="0"/>
          <w:sz w:val="19"/>
          <w:szCs w:val="19"/>
          <w:shd w:val="clear" w:fill="FFFFFF"/>
          <w:lang w:val="en-US" w:eastAsia="zh-CN"/>
        </w:rPr>
      </w:pPr>
      <w:r>
        <w:rPr>
          <w:rStyle w:val="6"/>
          <w:rFonts w:hint="eastAsia" w:ascii="Helvetica" w:hAnsi="Helvetica" w:eastAsia="宋体" w:cs="Helvetica"/>
          <w:b/>
          <w:bCs/>
          <w:i w:val="0"/>
          <w:iCs w:val="0"/>
          <w:caps w:val="0"/>
          <w:color w:val="273540"/>
          <w:spacing w:val="0"/>
          <w:sz w:val="19"/>
          <w:szCs w:val="19"/>
          <w:shd w:val="clear" w:fill="FFFFFF"/>
          <w:lang w:val="en-US" w:eastAsia="zh-CN"/>
        </w:rPr>
        <w:drawing>
          <wp:inline distT="0" distB="0" distL="114300" distR="114300">
            <wp:extent cx="5263515" cy="1666875"/>
            <wp:effectExtent l="0" t="0" r="9525" b="9525"/>
            <wp:docPr id="3" name="图片 3" descr="pa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art3"/>
                    <pic:cNvPicPr>
                      <a:picLocks noChangeAspect="1"/>
                    </pic:cNvPicPr>
                  </pic:nvPicPr>
                  <pic:blipFill>
                    <a:blip r:embed="rId8"/>
                    <a:stretch>
                      <a:fillRect/>
                    </a:stretch>
                  </pic:blipFill>
                  <pic:spPr>
                    <a:xfrm>
                      <a:off x="0" y="0"/>
                      <a:ext cx="5263515" cy="1666875"/>
                    </a:xfrm>
                    <a:prstGeom prst="rect">
                      <a:avLst/>
                    </a:prstGeom>
                  </pic:spPr>
                </pic:pic>
              </a:graphicData>
            </a:graphic>
          </wp:inline>
        </w:drawing>
      </w:r>
    </w:p>
    <w:p w14:paraId="410FECAF">
      <w:pPr>
        <w:jc w:val="center"/>
        <w:rPr>
          <w:rStyle w:val="6"/>
          <w:rFonts w:hint="default" w:ascii="Helvetica" w:hAnsi="Helvetica" w:eastAsia="宋体" w:cs="Helvetica"/>
          <w:b/>
          <w:bCs/>
          <w:i w:val="0"/>
          <w:iCs w:val="0"/>
          <w:caps w:val="0"/>
          <w:color w:val="273540"/>
          <w:spacing w:val="0"/>
          <w:sz w:val="19"/>
          <w:szCs w:val="19"/>
          <w:shd w:val="clear" w:fill="FFFFFF"/>
          <w:lang w:val="en-US" w:eastAsia="zh-CN"/>
        </w:rPr>
      </w:pPr>
      <w:r>
        <w:rPr>
          <w:rFonts w:hint="eastAsia" w:eastAsia="宋体"/>
          <w:lang w:val="en-US" w:eastAsia="zh-CN"/>
        </w:rPr>
        <w:t>Pic3 Result of Part3</w:t>
      </w:r>
    </w:p>
    <w:p w14:paraId="67AED866">
      <w:pPr>
        <w:rPr>
          <w:rStyle w:val="6"/>
          <w:rFonts w:ascii="Helvetica" w:hAnsi="Helvetica" w:eastAsia="Helvetica" w:cs="Helvetica"/>
          <w:b/>
          <w:bCs/>
          <w:i w:val="0"/>
          <w:iCs w:val="0"/>
          <w:caps w:val="0"/>
          <w:color w:val="273540"/>
          <w:spacing w:val="0"/>
          <w:sz w:val="19"/>
          <w:szCs w:val="19"/>
          <w:shd w:val="clear" w:fill="FFFFFF"/>
        </w:rPr>
      </w:pPr>
      <w:r>
        <w:rPr>
          <w:rStyle w:val="6"/>
          <w:rFonts w:hint="eastAsia" w:ascii="Helvetica" w:hAnsi="Helvetica" w:eastAsia="宋体" w:cs="Helvetica"/>
          <w:b/>
          <w:bCs/>
          <w:i w:val="0"/>
          <w:iCs w:val="0"/>
          <w:caps w:val="0"/>
          <w:color w:val="273540"/>
          <w:spacing w:val="0"/>
          <w:sz w:val="19"/>
          <w:szCs w:val="19"/>
          <w:shd w:val="clear" w:fill="FFFFFF"/>
          <w:lang w:val="en-US" w:eastAsia="zh-CN"/>
        </w:rPr>
        <w:t>4</w:t>
      </w:r>
      <w:r>
        <w:rPr>
          <w:rStyle w:val="6"/>
          <w:rFonts w:ascii="Helvetica" w:hAnsi="Helvetica" w:eastAsia="Helvetica" w:cs="Helvetica"/>
          <w:b/>
          <w:bCs/>
          <w:i w:val="0"/>
          <w:iCs w:val="0"/>
          <w:caps w:val="0"/>
          <w:color w:val="273540"/>
          <w:spacing w:val="0"/>
          <w:sz w:val="19"/>
          <w:szCs w:val="19"/>
          <w:shd w:val="clear" w:fill="FFFFFF"/>
        </w:rPr>
        <w:t>Inference Performance</w:t>
      </w:r>
    </w:p>
    <w:p w14:paraId="30DE1867">
      <w:pPr>
        <w:ind w:firstLine="420" w:firstLineChars="0"/>
        <w:rPr>
          <w:rStyle w:val="6"/>
          <w:rFonts w:hint="eastAsia" w:ascii="Helvetica" w:hAnsi="Helvetica" w:eastAsia="宋体" w:cs="Helvetica"/>
          <w:b/>
          <w:bCs/>
          <w:i w:val="0"/>
          <w:iCs w:val="0"/>
          <w:color w:val="273540"/>
          <w:spacing w:val="0"/>
          <w:sz w:val="19"/>
          <w:szCs w:val="19"/>
          <w:shd w:val="clear" w:fill="FFFFFF"/>
          <w:lang w:val="en-US" w:eastAsia="zh-CN"/>
        </w:rPr>
      </w:pPr>
      <w:r>
        <w:rPr>
          <w:rStyle w:val="6"/>
          <w:rFonts w:hint="eastAsia" w:ascii="Helvetica" w:hAnsi="Helvetica" w:eastAsia="宋体" w:cs="Helvetica"/>
          <w:b/>
          <w:bCs/>
          <w:i w:val="0"/>
          <w:iCs w:val="0"/>
          <w:caps w:val="0"/>
          <w:color w:val="273540"/>
          <w:spacing w:val="0"/>
          <w:sz w:val="19"/>
          <w:szCs w:val="19"/>
          <w:shd w:val="clear" w:fill="FFFFFF"/>
          <w:lang w:val="en-US" w:eastAsia="zh-CN"/>
        </w:rPr>
        <w:t xml:space="preserve">Since there is no actual real device but only in simulation, so performance is not </w:t>
      </w:r>
      <w:r>
        <w:rPr>
          <w:rStyle w:val="6"/>
          <w:rFonts w:hint="eastAsia" w:ascii="Helvetica" w:hAnsi="Helvetica" w:eastAsia="宋体" w:cs="Helvetica"/>
          <w:b/>
          <w:bCs/>
          <w:i w:val="0"/>
          <w:iCs w:val="0"/>
          <w:color w:val="273540"/>
          <w:spacing w:val="0"/>
          <w:sz w:val="19"/>
          <w:szCs w:val="19"/>
          <w:shd w:val="clear" w:fill="FFFFFF"/>
          <w:lang w:val="en-US" w:eastAsia="zh-CN"/>
        </w:rPr>
        <w:t>available.</w:t>
      </w:r>
    </w:p>
    <w:p w14:paraId="6D42FFDB">
      <w:pPr>
        <w:rPr>
          <w:rStyle w:val="6"/>
          <w:rFonts w:hint="eastAsia" w:ascii="Helvetica" w:hAnsi="Helvetica" w:eastAsia="宋体" w:cs="Helvetica"/>
          <w:b/>
          <w:bCs/>
          <w:i w:val="0"/>
          <w:iCs w:val="0"/>
          <w:color w:val="273540"/>
          <w:spacing w:val="0"/>
          <w:sz w:val="19"/>
          <w:szCs w:val="19"/>
          <w:shd w:val="clear" w:fill="FFFFFF"/>
          <w:lang w:val="en-US" w:eastAsia="zh-CN"/>
        </w:rPr>
      </w:pPr>
    </w:p>
    <w:p w14:paraId="7F28BE36">
      <w:pPr>
        <w:pStyle w:val="2"/>
        <w:keepNext w:val="0"/>
        <w:keepLines w:val="0"/>
        <w:widowControl/>
        <w:suppressLineNumbers w:val="0"/>
        <w:shd w:val="clear" w:fill="FFFFFF"/>
        <w:spacing w:before="144" w:beforeAutospacing="0" w:after="144" w:afterAutospacing="0"/>
        <w:ind w:left="0" w:right="0" w:firstLine="0"/>
      </w:pPr>
      <w:r>
        <w:rPr>
          <w:rStyle w:val="6"/>
          <w:rFonts w:hint="default" w:ascii="Helvetica" w:hAnsi="Helvetica" w:eastAsia="Helvetica" w:cs="Helvetica"/>
          <w:b/>
          <w:bCs/>
          <w:i w:val="0"/>
          <w:iCs w:val="0"/>
          <w:caps w:val="0"/>
          <w:color w:val="273540"/>
          <w:spacing w:val="0"/>
          <w:sz w:val="19"/>
          <w:szCs w:val="19"/>
          <w:shd w:val="clear" w:fill="FFFFFF"/>
        </w:rPr>
        <w:t>5. Development Complexity Analysis</w:t>
      </w:r>
    </w:p>
    <w:p w14:paraId="6B8F3AEB">
      <w:pPr>
        <w:keepNext w:val="0"/>
        <w:keepLines w:val="0"/>
        <w:pageBreakBefore w:val="0"/>
        <w:widowControl w:val="0"/>
        <w:kinsoku/>
        <w:wordWrap/>
        <w:overflowPunct/>
        <w:topLinePunct/>
        <w:autoSpaceDE/>
        <w:autoSpaceDN/>
        <w:bidi w:val="0"/>
        <w:adjustRightInd/>
        <w:snapToGrid/>
        <w:spacing w:line="300" w:lineRule="auto"/>
        <w:ind w:firstLine="420" w:firstLineChars="200"/>
        <w:textAlignment w:val="auto"/>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pP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 xml:space="preserve">Q1. </w:t>
      </w:r>
      <w:r>
        <w:rPr>
          <w:rStyle w:val="6"/>
          <w:rFonts w:hint="default" w:ascii="Times New Roman" w:hAnsi="Times New Roman" w:eastAsia="宋体" w:cs="Times New Roman"/>
          <w:b w:val="0"/>
          <w:bCs w:val="0"/>
          <w:i w:val="0"/>
          <w:iCs w:val="0"/>
          <w:color w:val="273540"/>
          <w:spacing w:val="0"/>
          <w:sz w:val="21"/>
          <w:szCs w:val="21"/>
          <w:shd w:val="clear" w:fill="FFFFFF"/>
          <w:lang w:val="en-US" w:eastAsia="zh-CN"/>
        </w:rPr>
        <w:t xml:space="preserve">Python </w:t>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i</w:t>
      </w:r>
      <w:r>
        <w:rPr>
          <w:rStyle w:val="6"/>
          <w:rFonts w:hint="default" w:ascii="Times New Roman" w:hAnsi="Times New Roman" w:eastAsia="宋体" w:cs="Times New Roman"/>
          <w:b w:val="0"/>
          <w:bCs w:val="0"/>
          <w:i w:val="0"/>
          <w:iCs w:val="0"/>
          <w:color w:val="273540"/>
          <w:spacing w:val="0"/>
          <w:sz w:val="21"/>
          <w:szCs w:val="21"/>
          <w:shd w:val="clear" w:fill="FFFFFF"/>
          <w:lang w:val="en-US" w:eastAsia="zh-CN"/>
        </w:rPr>
        <w:t>n part1_tensorflow.py and part2_tflite_conversion.py, using TensorFlow/Keras high-level APIs, you can define, train, and convert an MNIST model with relatively few lines of code</w:t>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 xml:space="preserve">(2parts add up 200 rows </w:t>
      </w:r>
      <w:r>
        <w:rPr>
          <w:rStyle w:val="6"/>
          <w:rFonts w:hint="default" w:ascii="Times New Roman" w:hAnsi="Times New Roman" w:eastAsia="宋体" w:cs="Times New Roman"/>
          <w:b w:val="0"/>
          <w:bCs w:val="0"/>
          <w:i w:val="0"/>
          <w:iCs w:val="0"/>
          <w:color w:val="273540"/>
          <w:spacing w:val="0"/>
          <w:sz w:val="21"/>
          <w:szCs w:val="21"/>
          <w:shd w:val="clear" w:fill="FFFFFF"/>
          <w:lang w:val="en-US" w:eastAsia="zh-CN"/>
        </w:rPr>
        <w:t>.C++</w:t>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 xml:space="preserve"> i</w:t>
      </w:r>
      <w:r>
        <w:rPr>
          <w:rStyle w:val="6"/>
          <w:rFonts w:hint="default" w:ascii="Times New Roman" w:hAnsi="Times New Roman" w:eastAsia="宋体" w:cs="Times New Roman"/>
          <w:b w:val="0"/>
          <w:bCs w:val="0"/>
          <w:i w:val="0"/>
          <w:iCs w:val="0"/>
          <w:color w:val="273540"/>
          <w:spacing w:val="0"/>
          <w:sz w:val="21"/>
          <w:szCs w:val="21"/>
          <w:shd w:val="clear" w:fill="FFFFFF"/>
          <w:lang w:val="en-US" w:eastAsia="zh-CN"/>
        </w:rPr>
        <w:t>n part3_micro_deployment.cc, performing inference using TensorFlow Lite for Microcontrollers (TFLM) requires more detailed and low-level code</w:t>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 which is about 250 rows alone.</w:t>
      </w:r>
    </w:p>
    <w:p w14:paraId="38F3B6BF">
      <w:pPr>
        <w:keepNext w:val="0"/>
        <w:keepLines w:val="0"/>
        <w:pageBreakBefore w:val="0"/>
        <w:widowControl w:val="0"/>
        <w:kinsoku/>
        <w:wordWrap/>
        <w:overflowPunct/>
        <w:topLinePunct/>
        <w:autoSpaceDE/>
        <w:autoSpaceDN/>
        <w:bidi w:val="0"/>
        <w:adjustRightInd/>
        <w:snapToGrid/>
        <w:spacing w:line="300" w:lineRule="auto"/>
        <w:ind w:firstLine="420" w:firstLineChars="200"/>
        <w:textAlignment w:val="auto"/>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pP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Q2. Python is mainly depending on pip to install Tensorflow, and some regular dependencies like numpy and so on, while C++ code relies on the only outer dependency is the source cloned form github in Tensorflow lite micro.</w:t>
      </w:r>
    </w:p>
    <w:p w14:paraId="2F8D9D42">
      <w:pPr>
        <w:keepNext w:val="0"/>
        <w:keepLines w:val="0"/>
        <w:pageBreakBefore w:val="0"/>
        <w:widowControl w:val="0"/>
        <w:kinsoku/>
        <w:wordWrap/>
        <w:overflowPunct/>
        <w:topLinePunct/>
        <w:autoSpaceDE/>
        <w:autoSpaceDN/>
        <w:bidi w:val="0"/>
        <w:adjustRightInd/>
        <w:snapToGrid/>
        <w:spacing w:line="300" w:lineRule="auto"/>
        <w:ind w:firstLine="420" w:firstLineChars="200"/>
        <w:textAlignment w:val="auto"/>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pP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Q3. Python dependencies don</w:t>
      </w:r>
      <w:r>
        <w:rPr>
          <w:rStyle w:val="6"/>
          <w:rFonts w:hint="default" w:ascii="Times New Roman" w:hAnsi="Times New Roman" w:eastAsia="宋体" w:cs="Times New Roman"/>
          <w:b w:val="0"/>
          <w:bCs w:val="0"/>
          <w:i w:val="0"/>
          <w:iCs w:val="0"/>
          <w:color w:val="273540"/>
          <w:spacing w:val="0"/>
          <w:sz w:val="21"/>
          <w:szCs w:val="21"/>
          <w:shd w:val="clear" w:fill="FFFFFF"/>
          <w:lang w:val="en-US" w:eastAsia="zh-CN"/>
        </w:rPr>
        <w:t>’</w:t>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t need to build ,which is kind of convenient.</w:t>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br w:type="textWrapping"/>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ab/>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ab/>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But, C++ code especially with this kind of dependency requires build, and making a available makefile is not an easy job.</w:t>
      </w:r>
    </w:p>
    <w:p w14:paraId="43958140">
      <w:pPr>
        <w:keepNext w:val="0"/>
        <w:keepLines w:val="0"/>
        <w:pageBreakBefore w:val="0"/>
        <w:widowControl w:val="0"/>
        <w:kinsoku/>
        <w:wordWrap/>
        <w:overflowPunct/>
        <w:topLinePunct/>
        <w:autoSpaceDE/>
        <w:autoSpaceDN/>
        <w:bidi w:val="0"/>
        <w:adjustRightInd/>
        <w:snapToGrid/>
        <w:spacing w:line="300" w:lineRule="auto"/>
        <w:ind w:firstLine="420" w:firstLineChars="200"/>
        <w:textAlignment w:val="auto"/>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pP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Q4. Python is easy to debug using ide like pycharm, and is not so hard even using vscode, since I run it in my own computer. However, since the c++ code runs in a remote linux server, the only way to debug is gdb and is not so easy.</w:t>
      </w:r>
    </w:p>
    <w:p w14:paraId="741972A0">
      <w:pPr>
        <w:keepNext w:val="0"/>
        <w:keepLines w:val="0"/>
        <w:pageBreakBefore w:val="0"/>
        <w:widowControl w:val="0"/>
        <w:kinsoku/>
        <w:wordWrap/>
        <w:overflowPunct/>
        <w:topLinePunct/>
        <w:autoSpaceDE/>
        <w:autoSpaceDN/>
        <w:bidi w:val="0"/>
        <w:adjustRightInd/>
        <w:snapToGrid/>
        <w:spacing w:line="300" w:lineRule="auto"/>
        <w:ind w:firstLine="420" w:firstLineChars="200"/>
        <w:textAlignment w:val="auto"/>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pPr>
    </w:p>
    <w:p w14:paraId="63D21AC4">
      <w:pPr>
        <w:keepNext w:val="0"/>
        <w:keepLines w:val="0"/>
        <w:pageBreakBefore w:val="0"/>
        <w:widowControl w:val="0"/>
        <w:kinsoku/>
        <w:wordWrap/>
        <w:overflowPunct/>
        <w:topLinePunct/>
        <w:autoSpaceDE/>
        <w:autoSpaceDN/>
        <w:bidi w:val="0"/>
        <w:adjustRightInd/>
        <w:snapToGrid/>
        <w:spacing w:line="300" w:lineRule="auto"/>
        <w:ind w:firstLine="420" w:firstLineChars="200"/>
        <w:textAlignment w:val="auto"/>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pPr>
    </w:p>
    <w:p w14:paraId="1F0EE669">
      <w:pPr>
        <w:keepNext w:val="0"/>
        <w:keepLines w:val="0"/>
        <w:pageBreakBefore w:val="0"/>
        <w:widowControl w:val="0"/>
        <w:kinsoku/>
        <w:wordWrap/>
        <w:overflowPunct/>
        <w:topLinePunct/>
        <w:autoSpaceDE/>
        <w:autoSpaceDN/>
        <w:bidi w:val="0"/>
        <w:adjustRightInd/>
        <w:snapToGrid/>
        <w:spacing w:line="300" w:lineRule="auto"/>
        <w:textAlignment w:val="auto"/>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pP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Use case:</w:t>
      </w:r>
    </w:p>
    <w:p w14:paraId="56873714">
      <w:pPr>
        <w:keepNext w:val="0"/>
        <w:keepLines w:val="0"/>
        <w:pageBreakBefore w:val="0"/>
        <w:widowControl w:val="0"/>
        <w:kinsoku/>
        <w:wordWrap/>
        <w:overflowPunct/>
        <w:topLinePunct/>
        <w:autoSpaceDE/>
        <w:autoSpaceDN/>
        <w:bidi w:val="0"/>
        <w:adjustRightInd/>
        <w:snapToGrid/>
        <w:spacing w:line="300" w:lineRule="auto"/>
        <w:textAlignment w:val="auto"/>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pP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Tensorflow keras models are used in cloud sever, in model research, large-scale cloud training, backend services requiring highest accuracy without power consumption concerns.</w:t>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br w:type="textWrapping"/>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TF lite models are used in edge devices with mobile CPU or GPU，can be Smart Sensors, client-end smart small models</w:t>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br w:type="textWrapping"/>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While TFLM models are used in cases like keyword wakeup, sensor date collection and etc, which are usually set on micro chips within 1mW power consumption.</w:t>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br w:type="textWrapping"/>
      </w:r>
    </w:p>
    <w:p w14:paraId="6282E85F">
      <w:pPr>
        <w:keepNext w:val="0"/>
        <w:keepLines w:val="0"/>
        <w:pageBreakBefore w:val="0"/>
        <w:widowControl w:val="0"/>
        <w:kinsoku/>
        <w:wordWrap/>
        <w:overflowPunct/>
        <w:topLinePunct/>
        <w:autoSpaceDE/>
        <w:autoSpaceDN/>
        <w:bidi w:val="0"/>
        <w:adjustRightInd/>
        <w:snapToGrid/>
        <w:spacing w:line="300" w:lineRule="auto"/>
        <w:textAlignment w:val="auto"/>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pP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About Quantized</w:t>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br w:type="textWrapping"/>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As I mentions as below, quantized model size is reduced to 25% compared to lite models，which is helpful for smaller devices. As for performance, I don</w:t>
      </w:r>
      <w:r>
        <w:rPr>
          <w:rStyle w:val="6"/>
          <w:rFonts w:hint="default" w:ascii="Times New Roman" w:hAnsi="Times New Roman" w:eastAsia="宋体" w:cs="Times New Roman"/>
          <w:b w:val="0"/>
          <w:bCs w:val="0"/>
          <w:i w:val="0"/>
          <w:iCs w:val="0"/>
          <w:color w:val="273540"/>
          <w:spacing w:val="0"/>
          <w:sz w:val="21"/>
          <w:szCs w:val="21"/>
          <w:shd w:val="clear" w:fill="FFFFFF"/>
          <w:lang w:val="en-US" w:eastAsia="zh-CN"/>
        </w:rPr>
        <w:t>’</w:t>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t see loss is accuracy in Mnist training, but I know absolutely there will be some loss in converting float to int.The Speed is quite fast for quantized models, but the deployment complexity is much more hard.</w:t>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br w:type="textWrapping"/>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br w:type="textWrapping"/>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 xml:space="preserve">As for deployment considerations, </w:t>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br w:type="textWrapping"/>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1.how to make ota? It is hard for these kinds of small devices to update, so when deploying, we should consider if this applicaton needs often updates</w:t>
      </w:r>
    </w:p>
    <w:p w14:paraId="74E9047A">
      <w:pPr>
        <w:keepNext w:val="0"/>
        <w:keepLines w:val="0"/>
        <w:pageBreakBefore w:val="0"/>
        <w:widowControl w:val="0"/>
        <w:numPr>
          <w:ilvl w:val="0"/>
          <w:numId w:val="1"/>
        </w:numPr>
        <w:kinsoku/>
        <w:wordWrap/>
        <w:overflowPunct/>
        <w:topLinePunct/>
        <w:autoSpaceDE/>
        <w:autoSpaceDN/>
        <w:bidi w:val="0"/>
        <w:adjustRightInd/>
        <w:snapToGrid/>
        <w:spacing w:line="300" w:lineRule="auto"/>
        <w:textAlignment w:val="auto"/>
        <w:rPr>
          <w:rStyle w:val="6"/>
          <w:rFonts w:hint="default" w:ascii="Times New Roman" w:hAnsi="Times New Roman" w:eastAsia="宋体" w:cs="Times New Roman"/>
          <w:b w:val="0"/>
          <w:bCs w:val="0"/>
          <w:i w:val="0"/>
          <w:iCs w:val="0"/>
          <w:color w:val="273540"/>
          <w:spacing w:val="0"/>
          <w:sz w:val="21"/>
          <w:szCs w:val="21"/>
          <w:shd w:val="clear" w:fill="FFFFFF"/>
          <w:lang w:val="en-US" w:eastAsia="zh-CN"/>
        </w:rPr>
      </w:pP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Build difficulty</w:t>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br w:type="textWrapping"/>
      </w: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It is not so easy to build the application within limited environment. If the project need cross compile? Or how can third party dependencies be applied?</w:t>
      </w:r>
    </w:p>
    <w:p w14:paraId="578CD5EC">
      <w:pPr>
        <w:keepNext w:val="0"/>
        <w:keepLines w:val="0"/>
        <w:pageBreakBefore w:val="0"/>
        <w:widowControl w:val="0"/>
        <w:numPr>
          <w:ilvl w:val="0"/>
          <w:numId w:val="1"/>
        </w:numPr>
        <w:kinsoku/>
        <w:wordWrap/>
        <w:overflowPunct/>
        <w:topLinePunct/>
        <w:autoSpaceDE/>
        <w:autoSpaceDN/>
        <w:bidi w:val="0"/>
        <w:adjustRightInd/>
        <w:snapToGrid/>
        <w:spacing w:line="300" w:lineRule="auto"/>
        <w:textAlignment w:val="auto"/>
        <w:rPr>
          <w:rStyle w:val="6"/>
          <w:rFonts w:hint="default" w:ascii="Times New Roman" w:hAnsi="Times New Roman" w:eastAsia="宋体" w:cs="Times New Roman"/>
          <w:b w:val="0"/>
          <w:bCs w:val="0"/>
          <w:i w:val="0"/>
          <w:iCs w:val="0"/>
          <w:color w:val="273540"/>
          <w:spacing w:val="0"/>
          <w:sz w:val="21"/>
          <w:szCs w:val="21"/>
          <w:shd w:val="clear" w:fill="FFFFFF"/>
          <w:lang w:val="en-US" w:eastAsia="zh-CN"/>
        </w:rPr>
      </w:pP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Data security</w:t>
      </w:r>
    </w:p>
    <w:p w14:paraId="707E5C01">
      <w:pPr>
        <w:keepNext w:val="0"/>
        <w:keepLines w:val="0"/>
        <w:pageBreakBefore w:val="0"/>
        <w:widowControl w:val="0"/>
        <w:numPr>
          <w:ilvl w:val="0"/>
          <w:numId w:val="0"/>
        </w:numPr>
        <w:kinsoku/>
        <w:wordWrap/>
        <w:overflowPunct/>
        <w:topLinePunct/>
        <w:autoSpaceDE/>
        <w:autoSpaceDN/>
        <w:bidi w:val="0"/>
        <w:adjustRightInd/>
        <w:snapToGrid/>
        <w:spacing w:line="300" w:lineRule="auto"/>
        <w:textAlignment w:val="auto"/>
        <w:rPr>
          <w:rStyle w:val="6"/>
          <w:rFonts w:hint="default" w:ascii="Times New Roman" w:hAnsi="Times New Roman" w:eastAsia="宋体" w:cs="Times New Roman"/>
          <w:b w:val="0"/>
          <w:bCs w:val="0"/>
          <w:i w:val="0"/>
          <w:iCs w:val="0"/>
          <w:color w:val="273540"/>
          <w:spacing w:val="0"/>
          <w:sz w:val="21"/>
          <w:szCs w:val="21"/>
          <w:shd w:val="clear" w:fill="FFFFFF"/>
          <w:lang w:val="en-US" w:eastAsia="zh-CN"/>
        </w:rPr>
      </w:pP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Are the date used for model private? Can it be upload to cloud? Can others access to the data through some particular method?</w:t>
      </w:r>
    </w:p>
    <w:p w14:paraId="3E16D30A">
      <w:pPr>
        <w:keepNext w:val="0"/>
        <w:keepLines w:val="0"/>
        <w:pageBreakBefore w:val="0"/>
        <w:widowControl w:val="0"/>
        <w:kinsoku/>
        <w:wordWrap/>
        <w:overflowPunct/>
        <w:topLinePunct/>
        <w:autoSpaceDE/>
        <w:autoSpaceDN/>
        <w:bidi w:val="0"/>
        <w:adjustRightInd/>
        <w:snapToGrid/>
        <w:spacing w:line="300" w:lineRule="auto"/>
        <w:textAlignment w:val="auto"/>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pPr>
    </w:p>
    <w:p w14:paraId="46EB21BC">
      <w:pPr>
        <w:keepNext w:val="0"/>
        <w:keepLines w:val="0"/>
        <w:pageBreakBefore w:val="0"/>
        <w:widowControl w:val="0"/>
        <w:kinsoku/>
        <w:wordWrap/>
        <w:overflowPunct/>
        <w:topLinePunct/>
        <w:autoSpaceDE/>
        <w:autoSpaceDN/>
        <w:bidi w:val="0"/>
        <w:adjustRightInd/>
        <w:snapToGrid/>
        <w:spacing w:line="300" w:lineRule="auto"/>
        <w:textAlignment w:val="auto"/>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pP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As for future directions,</w:t>
      </w:r>
    </w:p>
    <w:p w14:paraId="59B6EEA0">
      <w:pPr>
        <w:keepNext w:val="0"/>
        <w:keepLines w:val="0"/>
        <w:pageBreakBefore w:val="0"/>
        <w:widowControl w:val="0"/>
        <w:kinsoku/>
        <w:wordWrap/>
        <w:overflowPunct/>
        <w:topLinePunct/>
        <w:autoSpaceDE/>
        <w:autoSpaceDN/>
        <w:bidi w:val="0"/>
        <w:adjustRightInd/>
        <w:snapToGrid/>
        <w:spacing w:line="300" w:lineRule="auto"/>
        <w:textAlignment w:val="auto"/>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pP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More generic frameworks and more special frameworks will appear according actual needs;</w:t>
      </w:r>
    </w:p>
    <w:p w14:paraId="1AC08EC1">
      <w:pPr>
        <w:keepNext w:val="0"/>
        <w:keepLines w:val="0"/>
        <w:pageBreakBefore w:val="0"/>
        <w:widowControl w:val="0"/>
        <w:kinsoku/>
        <w:wordWrap/>
        <w:overflowPunct/>
        <w:topLinePunct/>
        <w:autoSpaceDE/>
        <w:autoSpaceDN/>
        <w:bidi w:val="0"/>
        <w:adjustRightInd/>
        <w:snapToGrid/>
        <w:spacing w:line="300" w:lineRule="auto"/>
        <w:textAlignment w:val="auto"/>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pP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Maybe it is possible to do some small training on micro devices rather than just inferring.</w:t>
      </w:r>
    </w:p>
    <w:p w14:paraId="088D1F55">
      <w:pPr>
        <w:keepNext w:val="0"/>
        <w:keepLines w:val="0"/>
        <w:pageBreakBefore w:val="0"/>
        <w:widowControl w:val="0"/>
        <w:kinsoku/>
        <w:wordWrap/>
        <w:overflowPunct/>
        <w:topLinePunct/>
        <w:autoSpaceDE/>
        <w:autoSpaceDN/>
        <w:bidi w:val="0"/>
        <w:adjustRightInd/>
        <w:snapToGrid/>
        <w:spacing w:line="300" w:lineRule="auto"/>
        <w:textAlignment w:val="auto"/>
        <w:rPr>
          <w:rStyle w:val="6"/>
          <w:rFonts w:hint="default" w:ascii="Times New Roman" w:hAnsi="Times New Roman" w:eastAsia="宋体" w:cs="Times New Roman"/>
          <w:b w:val="0"/>
          <w:bCs w:val="0"/>
          <w:i w:val="0"/>
          <w:iCs w:val="0"/>
          <w:color w:val="273540"/>
          <w:spacing w:val="0"/>
          <w:sz w:val="21"/>
          <w:szCs w:val="21"/>
          <w:shd w:val="clear" w:fill="FFFFFF"/>
          <w:lang w:val="en-US" w:eastAsia="zh-CN"/>
        </w:rPr>
      </w:pPr>
      <w:r>
        <w:rPr>
          <w:rStyle w:val="6"/>
          <w:rFonts w:hint="eastAsia" w:ascii="Times New Roman" w:hAnsi="Times New Roman" w:eastAsia="宋体" w:cs="Times New Roman"/>
          <w:b w:val="0"/>
          <w:bCs w:val="0"/>
          <w:i w:val="0"/>
          <w:iCs w:val="0"/>
          <w:color w:val="273540"/>
          <w:spacing w:val="0"/>
          <w:sz w:val="21"/>
          <w:szCs w:val="21"/>
          <w:shd w:val="clear" w:fill="FFFFFF"/>
          <w:lang w:val="en-US" w:eastAsia="zh-CN"/>
        </w:rPr>
        <w:t>And most importantly, more advanced hardwares which can lead to stronger performances with less energy cost.</w:t>
      </w:r>
    </w:p>
    <w:p w14:paraId="677A1C8D">
      <w:pPr>
        <w:keepNext w:val="0"/>
        <w:keepLines w:val="0"/>
        <w:pageBreakBefore w:val="0"/>
        <w:widowControl w:val="0"/>
        <w:kinsoku/>
        <w:wordWrap/>
        <w:overflowPunct/>
        <w:topLinePunct/>
        <w:autoSpaceDE/>
        <w:autoSpaceDN/>
        <w:bidi w:val="0"/>
        <w:adjustRightInd/>
        <w:snapToGrid/>
        <w:spacing w:line="300" w:lineRule="auto"/>
        <w:textAlignment w:val="auto"/>
        <w:rPr>
          <w:rStyle w:val="6"/>
          <w:rFonts w:hint="default" w:ascii="Times New Roman" w:hAnsi="Times New Roman" w:eastAsia="宋体" w:cs="Times New Roman"/>
          <w:b w:val="0"/>
          <w:bCs w:val="0"/>
          <w:i w:val="0"/>
          <w:iCs w:val="0"/>
          <w:color w:val="27354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2F2D6D"/>
    <w:multiLevelType w:val="singleLevel"/>
    <w:tmpl w:val="EF2F2D6D"/>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06C07"/>
    <w:rsid w:val="055A00DC"/>
    <w:rsid w:val="12C622F4"/>
    <w:rsid w:val="1BA42311"/>
    <w:rsid w:val="1F0F086E"/>
    <w:rsid w:val="213F27E0"/>
    <w:rsid w:val="23A27DCB"/>
    <w:rsid w:val="271E248E"/>
    <w:rsid w:val="29AF7733"/>
    <w:rsid w:val="2BAB6064"/>
    <w:rsid w:val="2FFE59D5"/>
    <w:rsid w:val="3454517D"/>
    <w:rsid w:val="3EB547BB"/>
    <w:rsid w:val="450A1A48"/>
    <w:rsid w:val="47E349BA"/>
    <w:rsid w:val="48B9450D"/>
    <w:rsid w:val="4FA16F15"/>
    <w:rsid w:val="58741A49"/>
    <w:rsid w:val="58994A9C"/>
    <w:rsid w:val="67E52301"/>
    <w:rsid w:val="68D9202D"/>
    <w:rsid w:val="6C121306"/>
    <w:rsid w:val="6E76032B"/>
    <w:rsid w:val="71A57253"/>
    <w:rsid w:val="72BE36E5"/>
    <w:rsid w:val="7A4E6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584</Words>
  <Characters>2990</Characters>
  <Lines>0</Lines>
  <Paragraphs>0</Paragraphs>
  <TotalTime>0</TotalTime>
  <ScaleCrop>false</ScaleCrop>
  <LinksUpToDate>false</LinksUpToDate>
  <CharactersWithSpaces>3502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2025-09-16T06:42:00Z</dcterms:created>
  <dc:creator>90538</dc:creator>
  <cp:lastModifiedBy>HHH</cp:lastModifiedBy>
  <dcterms:modified xsi:type="dcterms:W3CDTF">2025-09-16T09:18:46Z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eyJoZGlkIjoiODBhNmFhNGQ0YTgzOThlZDlkNTQyMDhjZGMxMDEyYzkiLCJ1c2VySWQiOiI4NDU0NjkxNjIifQ==</vt:lpwstr>
  </property>
  <property fmtid="{D5CDD505-2E9C-101B-9397-08002B2CF9AE}" pid="4" name="ICV">
    <vt:lpwstr>7CA700EFDEBB4ED1BA8CA2740210C94C_12</vt:lpwstr>
  </property>
</Properties>
</file>