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CBD" w:rsidRPr="00AD6CBD" w:rsidRDefault="00AD6CBD" w:rsidP="00AD6CBD">
      <w:bookmarkStart w:id="0" w:name="_GoBack"/>
      <w:bookmarkEnd w:id="0"/>
      <w:r w:rsidRPr="00AD6CBD">
        <w:rPr>
          <w:b/>
        </w:rPr>
        <w:t>Business Context</w:t>
      </w:r>
      <w:r w:rsidRPr="00AD6CBD">
        <w:t>: A regional retail company operating in Rwanda's major regions (Kigali, Northern, Southern, Eastern, Western) needs to analyze their sales performance across different product categories to optimize inventory management and marketing strategies.</w:t>
      </w:r>
    </w:p>
    <w:p w:rsidR="00A0036B" w:rsidRPr="00AD6CBD" w:rsidRDefault="00AD6CBD" w:rsidP="00AD6CBD">
      <w:r w:rsidRPr="00AD6CBD">
        <w:rPr>
          <w:b/>
        </w:rPr>
        <w:t>Data Challenge</w:t>
      </w:r>
      <w:r w:rsidRPr="00AD6CBD">
        <w:t>: The company has accumulated 2 years of transactional data but lacks analytical capabilities to identify regional sales patterns, product performance trends, and customer purchasing behaviors. They need to understand which products perform best in each region, track sales growth, and segment customers for targeted marketing.</w:t>
      </w:r>
    </w:p>
    <w:p w:rsidR="00AD6CBD" w:rsidRDefault="00AD6CBD" w:rsidP="00AD6CBD">
      <w:r w:rsidRPr="00AD6CBD">
        <w:rPr>
          <w:b/>
        </w:rPr>
        <w:t>Expected Outcome</w:t>
      </w:r>
      <w:r w:rsidRPr="00AD6CBD">
        <w:t xml:space="preserve">: Therefore, this is to guide in regional inventory allocation, identify growth opportunities in underperforming regions, and create targeted customer segments for personalized marketing campaigns. </w:t>
      </w:r>
    </w:p>
    <w:p w:rsidR="00AD6CBD" w:rsidRDefault="002C62D2" w:rsidP="00AD6CBD">
      <w:r>
        <w:t>Step 2</w:t>
      </w:r>
    </w:p>
    <w:p w:rsidR="002C62D2" w:rsidRDefault="002C62D2" w:rsidP="0016190D">
      <w:pPr>
        <w:pStyle w:val="ListParagraph"/>
        <w:numPr>
          <w:ilvl w:val="0"/>
          <w:numId w:val="2"/>
        </w:numPr>
      </w:pPr>
      <w:r w:rsidRPr="0016190D">
        <w:rPr>
          <w:b/>
          <w:u w:val="single"/>
        </w:rPr>
        <w:t>Top 5 products per region per quarter</w:t>
      </w:r>
      <w:r w:rsidR="0016190D">
        <w:rPr>
          <w:b/>
          <w:u w:val="single"/>
        </w:rPr>
        <w:t>:</w:t>
      </w:r>
      <w:r w:rsidRPr="0016190D">
        <w:rPr>
          <w:b/>
        </w:rPr>
        <w:t xml:space="preserve"> using </w:t>
      </w:r>
      <w:proofErr w:type="gramStart"/>
      <w:r w:rsidRPr="0016190D">
        <w:rPr>
          <w:b/>
        </w:rPr>
        <w:t>RANK(</w:t>
      </w:r>
      <w:proofErr w:type="gramEnd"/>
      <w:r w:rsidRPr="0016190D">
        <w:rPr>
          <w:b/>
        </w:rPr>
        <w:t>)</w:t>
      </w:r>
      <w:r>
        <w:t xml:space="preserve"> to identify regional best-sellers</w:t>
      </w:r>
    </w:p>
    <w:p w:rsidR="002C62D2" w:rsidRDefault="002C62D2" w:rsidP="0016190D">
      <w:pPr>
        <w:pStyle w:val="ListParagraph"/>
        <w:numPr>
          <w:ilvl w:val="0"/>
          <w:numId w:val="2"/>
        </w:numPr>
      </w:pPr>
      <w:r w:rsidRPr="0016190D">
        <w:rPr>
          <w:b/>
          <w:u w:val="single"/>
        </w:rPr>
        <w:t>Running monthly sales totals</w:t>
      </w:r>
      <w:r w:rsidR="0016190D">
        <w:rPr>
          <w:b/>
        </w:rPr>
        <w:t>:</w:t>
      </w:r>
      <w:r w:rsidRPr="0016190D">
        <w:rPr>
          <w:b/>
        </w:rPr>
        <w:t xml:space="preserve"> using </w:t>
      </w:r>
      <w:proofErr w:type="gramStart"/>
      <w:r w:rsidRPr="0016190D">
        <w:rPr>
          <w:b/>
        </w:rPr>
        <w:t>SUM(</w:t>
      </w:r>
      <w:proofErr w:type="gramEnd"/>
      <w:r w:rsidRPr="0016190D">
        <w:rPr>
          <w:b/>
        </w:rPr>
        <w:t>) OVER()</w:t>
      </w:r>
      <w:r>
        <w:t xml:space="preserve"> to track cumulative performance</w:t>
      </w:r>
    </w:p>
    <w:p w:rsidR="002C62D2" w:rsidRDefault="002C62D2" w:rsidP="0016190D">
      <w:pPr>
        <w:pStyle w:val="ListParagraph"/>
        <w:numPr>
          <w:ilvl w:val="0"/>
          <w:numId w:val="2"/>
        </w:numPr>
      </w:pPr>
      <w:r w:rsidRPr="0016190D">
        <w:rPr>
          <w:u w:val="single"/>
        </w:rPr>
        <w:t>M</w:t>
      </w:r>
      <w:r w:rsidRPr="0016190D">
        <w:rPr>
          <w:b/>
          <w:u w:val="single"/>
        </w:rPr>
        <w:t>onth-over-month growth rates</w:t>
      </w:r>
      <w:r w:rsidR="0016190D">
        <w:rPr>
          <w:b/>
          <w:u w:val="single"/>
        </w:rPr>
        <w:t>:</w:t>
      </w:r>
      <w:r w:rsidRPr="0016190D">
        <w:rPr>
          <w:b/>
        </w:rPr>
        <w:t xml:space="preserve"> using </w:t>
      </w:r>
      <w:proofErr w:type="gramStart"/>
      <w:r w:rsidRPr="0016190D">
        <w:rPr>
          <w:b/>
        </w:rPr>
        <w:t>LAG(</w:t>
      </w:r>
      <w:proofErr w:type="gramEnd"/>
      <w:r w:rsidRPr="0016190D">
        <w:rPr>
          <w:b/>
        </w:rPr>
        <w:t xml:space="preserve">) </w:t>
      </w:r>
      <w:r>
        <w:t>to analyze sales trends</w:t>
      </w:r>
    </w:p>
    <w:p w:rsidR="002C62D2" w:rsidRDefault="002C62D2" w:rsidP="0016190D">
      <w:pPr>
        <w:pStyle w:val="ListParagraph"/>
        <w:numPr>
          <w:ilvl w:val="0"/>
          <w:numId w:val="2"/>
        </w:numPr>
      </w:pPr>
      <w:r w:rsidRPr="0016190D">
        <w:rPr>
          <w:b/>
          <w:u w:val="single"/>
        </w:rPr>
        <w:t>Customer spending quartiles</w:t>
      </w:r>
      <w:r w:rsidR="0016190D">
        <w:rPr>
          <w:b/>
          <w:u w:val="single"/>
        </w:rPr>
        <w:t>:</w:t>
      </w:r>
      <w:r w:rsidRPr="0016190D">
        <w:rPr>
          <w:b/>
        </w:rPr>
        <w:t xml:space="preserve"> using </w:t>
      </w:r>
      <w:proofErr w:type="gramStart"/>
      <w:r w:rsidRPr="0016190D">
        <w:rPr>
          <w:b/>
        </w:rPr>
        <w:t>NTILE(</w:t>
      </w:r>
      <w:proofErr w:type="gramEnd"/>
      <w:r w:rsidRPr="0016190D">
        <w:rPr>
          <w:b/>
        </w:rPr>
        <w:t>4</w:t>
      </w:r>
      <w:r>
        <w:t>) for segmentation</w:t>
      </w:r>
    </w:p>
    <w:p w:rsidR="002C62D2" w:rsidRDefault="002C62D2" w:rsidP="0016190D">
      <w:pPr>
        <w:pStyle w:val="ListParagraph"/>
        <w:numPr>
          <w:ilvl w:val="0"/>
          <w:numId w:val="2"/>
        </w:numPr>
      </w:pPr>
      <w:r w:rsidRPr="0016190D">
        <w:rPr>
          <w:b/>
          <w:u w:val="single"/>
        </w:rPr>
        <w:t>3-month moving averages</w:t>
      </w:r>
      <w:r w:rsidR="0016190D">
        <w:rPr>
          <w:b/>
          <w:u w:val="single"/>
        </w:rPr>
        <w:t>:</w:t>
      </w:r>
      <w:r w:rsidRPr="0016190D">
        <w:rPr>
          <w:b/>
        </w:rPr>
        <w:t xml:space="preserve"> using </w:t>
      </w:r>
      <w:proofErr w:type="gramStart"/>
      <w:r w:rsidRPr="0016190D">
        <w:rPr>
          <w:b/>
        </w:rPr>
        <w:t>AVG(</w:t>
      </w:r>
      <w:proofErr w:type="gramEnd"/>
      <w:r w:rsidRPr="0016190D">
        <w:rPr>
          <w:b/>
        </w:rPr>
        <w:t xml:space="preserve">) OVER() </w:t>
      </w:r>
      <w:r>
        <w:t>to smooth seasonal fluctuations</w:t>
      </w:r>
    </w:p>
    <w:p w:rsidR="0016190D" w:rsidRDefault="0016190D" w:rsidP="0016190D">
      <w:r>
        <w:t>Step 3</w:t>
      </w:r>
    </w:p>
    <w:p w:rsidR="0016190D" w:rsidRDefault="0016190D" w:rsidP="0016190D">
      <w:pPr>
        <w:pStyle w:val="ListParagraph"/>
        <w:numPr>
          <w:ilvl w:val="0"/>
          <w:numId w:val="3"/>
        </w:numPr>
      </w:pPr>
      <w:r>
        <w:t>Customer table</w:t>
      </w:r>
    </w:p>
    <w:p w:rsidR="00D73DB3" w:rsidRDefault="00D73DB3" w:rsidP="00D73DB3">
      <w:pPr>
        <w:ind w:left="360"/>
      </w:pPr>
      <w:r>
        <w:t>CREATE TABLE customers (</w:t>
      </w:r>
    </w:p>
    <w:p w:rsidR="00D73DB3" w:rsidRDefault="00D73DB3" w:rsidP="00D73DB3">
      <w:pPr>
        <w:ind w:left="360"/>
      </w:pPr>
      <w:r>
        <w:t xml:space="preserve">    </w:t>
      </w:r>
      <w:proofErr w:type="spellStart"/>
      <w:r>
        <w:t>customer_id</w:t>
      </w:r>
      <w:proofErr w:type="spellEnd"/>
      <w:r>
        <w:t xml:space="preserve"> NUMBER PRIMARY KEY,</w:t>
      </w:r>
    </w:p>
    <w:p w:rsidR="00D73DB3" w:rsidRDefault="00D73DB3" w:rsidP="00D73DB3">
      <w:pPr>
        <w:ind w:left="360"/>
      </w:pPr>
      <w:r>
        <w:t xml:space="preserve">    name </w:t>
      </w:r>
      <w:proofErr w:type="gramStart"/>
      <w:r>
        <w:t>VARCHAR(</w:t>
      </w:r>
      <w:proofErr w:type="gramEnd"/>
      <w:r>
        <w:t>100),</w:t>
      </w:r>
    </w:p>
    <w:p w:rsidR="00D73DB3" w:rsidRDefault="00D73DB3" w:rsidP="00D73DB3">
      <w:pPr>
        <w:ind w:left="360"/>
      </w:pPr>
      <w:r>
        <w:t xml:space="preserve">    region </w:t>
      </w:r>
      <w:proofErr w:type="gramStart"/>
      <w:r>
        <w:t>VARCHAR(</w:t>
      </w:r>
      <w:proofErr w:type="gramEnd"/>
      <w:r>
        <w:t>50)</w:t>
      </w:r>
    </w:p>
    <w:p w:rsidR="0016190D" w:rsidRDefault="00D73DB3" w:rsidP="00D73DB3">
      <w:pPr>
        <w:ind w:left="360"/>
      </w:pPr>
      <w:r>
        <w:t>);</w:t>
      </w:r>
    </w:p>
    <w:p w:rsidR="0016190D" w:rsidRDefault="0016190D" w:rsidP="0016190D">
      <w:pPr>
        <w:pStyle w:val="ListParagraph"/>
        <w:numPr>
          <w:ilvl w:val="0"/>
          <w:numId w:val="3"/>
        </w:numPr>
      </w:pPr>
      <w:r>
        <w:t>Product table</w:t>
      </w:r>
    </w:p>
    <w:p w:rsidR="00D73DB3" w:rsidRDefault="00D73DB3" w:rsidP="00D73DB3">
      <w:pPr>
        <w:pStyle w:val="ListParagraph"/>
      </w:pPr>
      <w:r>
        <w:t>CREATE TABLE products (</w:t>
      </w:r>
    </w:p>
    <w:p w:rsidR="00D73DB3" w:rsidRDefault="00D73DB3" w:rsidP="00D73DB3">
      <w:pPr>
        <w:pStyle w:val="ListParagraph"/>
      </w:pPr>
      <w:r>
        <w:t xml:space="preserve">    </w:t>
      </w:r>
      <w:proofErr w:type="spellStart"/>
      <w:r>
        <w:t>product_id</w:t>
      </w:r>
      <w:proofErr w:type="spellEnd"/>
      <w:r>
        <w:t xml:space="preserve"> NUMBER PRIMARY KEY,</w:t>
      </w:r>
    </w:p>
    <w:p w:rsidR="00D73DB3" w:rsidRDefault="00D73DB3" w:rsidP="00D73DB3">
      <w:pPr>
        <w:pStyle w:val="ListParagraph"/>
      </w:pPr>
      <w:r>
        <w:t xml:space="preserve">    name VARCHAR2(100),</w:t>
      </w:r>
    </w:p>
    <w:p w:rsidR="00D73DB3" w:rsidRDefault="00D73DB3" w:rsidP="00D73DB3">
      <w:pPr>
        <w:pStyle w:val="ListParagraph"/>
      </w:pPr>
      <w:r>
        <w:t xml:space="preserve">    category VARCHAR2(50)</w:t>
      </w:r>
    </w:p>
    <w:p w:rsidR="0016190D" w:rsidRDefault="00D73DB3" w:rsidP="00D73DB3">
      <w:pPr>
        <w:pStyle w:val="ListParagraph"/>
      </w:pPr>
      <w:r>
        <w:t>);</w:t>
      </w:r>
    </w:p>
    <w:p w:rsidR="0016190D" w:rsidRDefault="0016190D" w:rsidP="0016190D"/>
    <w:p w:rsidR="00D73DB3" w:rsidRDefault="0016190D" w:rsidP="00D73DB3">
      <w:pPr>
        <w:pStyle w:val="ListParagraph"/>
        <w:numPr>
          <w:ilvl w:val="0"/>
          <w:numId w:val="3"/>
        </w:numPr>
      </w:pPr>
      <w:r>
        <w:t>Transaction table</w:t>
      </w:r>
    </w:p>
    <w:p w:rsidR="00D73DB3" w:rsidRDefault="00D73DB3" w:rsidP="00D73DB3">
      <w:pPr>
        <w:ind w:left="360"/>
      </w:pPr>
      <w:r>
        <w:t>CREATE TABLE transactions (</w:t>
      </w:r>
    </w:p>
    <w:p w:rsidR="00D73DB3" w:rsidRDefault="00D73DB3" w:rsidP="00D73DB3">
      <w:pPr>
        <w:ind w:left="360"/>
      </w:pPr>
      <w:r>
        <w:t xml:space="preserve">    </w:t>
      </w:r>
      <w:proofErr w:type="spellStart"/>
      <w:r>
        <w:t>transaction_id</w:t>
      </w:r>
      <w:proofErr w:type="spellEnd"/>
      <w:r>
        <w:t xml:space="preserve"> NUMBER PRIMARY KEY,</w:t>
      </w:r>
    </w:p>
    <w:p w:rsidR="00D73DB3" w:rsidRDefault="00D73DB3" w:rsidP="00D73DB3">
      <w:pPr>
        <w:ind w:left="360"/>
      </w:pPr>
      <w:r>
        <w:t xml:space="preserve">    </w:t>
      </w:r>
      <w:proofErr w:type="spellStart"/>
      <w:r>
        <w:t>customer_id</w:t>
      </w:r>
      <w:proofErr w:type="spellEnd"/>
      <w:r>
        <w:t xml:space="preserve"> NUMBER,</w:t>
      </w:r>
    </w:p>
    <w:p w:rsidR="00D73DB3" w:rsidRDefault="00D73DB3" w:rsidP="00D73DB3">
      <w:pPr>
        <w:ind w:left="360"/>
      </w:pPr>
      <w:r>
        <w:lastRenderedPageBreak/>
        <w:t xml:space="preserve">    </w:t>
      </w:r>
      <w:proofErr w:type="spellStart"/>
      <w:r>
        <w:t>product_id</w:t>
      </w:r>
      <w:proofErr w:type="spellEnd"/>
      <w:r>
        <w:t xml:space="preserve"> NUMBER,</w:t>
      </w:r>
    </w:p>
    <w:p w:rsidR="00D73DB3" w:rsidRDefault="00D73DB3" w:rsidP="00D73DB3">
      <w:pPr>
        <w:ind w:left="360"/>
      </w:pPr>
      <w:r>
        <w:t xml:space="preserve">    </w:t>
      </w:r>
      <w:proofErr w:type="spellStart"/>
      <w:r>
        <w:t>sale_date</w:t>
      </w:r>
      <w:proofErr w:type="spellEnd"/>
      <w:r>
        <w:t xml:space="preserve"> DATE,</w:t>
      </w:r>
    </w:p>
    <w:p w:rsidR="00D73DB3" w:rsidRDefault="00D73DB3" w:rsidP="00D73DB3">
      <w:pPr>
        <w:ind w:left="360"/>
      </w:pPr>
      <w:r>
        <w:t xml:space="preserve">    amount </w:t>
      </w:r>
      <w:proofErr w:type="gramStart"/>
      <w:r>
        <w:t>NUMBER(</w:t>
      </w:r>
      <w:proofErr w:type="gramEnd"/>
      <w:r>
        <w:t>10,2),</w:t>
      </w:r>
    </w:p>
    <w:p w:rsidR="00D73DB3" w:rsidRDefault="00D73DB3" w:rsidP="00D73DB3">
      <w:pPr>
        <w:ind w:left="360"/>
      </w:pPr>
      <w:r>
        <w:t xml:space="preserve">    FOREIGN KEY (</w:t>
      </w:r>
      <w:proofErr w:type="spellStart"/>
      <w:r>
        <w:t>customer_id</w:t>
      </w:r>
      <w:proofErr w:type="spellEnd"/>
      <w:r>
        <w:t>) REFERENCES customers(</w:t>
      </w:r>
      <w:proofErr w:type="spellStart"/>
      <w:r>
        <w:t>customer_id</w:t>
      </w:r>
      <w:proofErr w:type="spellEnd"/>
      <w:r>
        <w:t>),</w:t>
      </w:r>
    </w:p>
    <w:p w:rsidR="00D73DB3" w:rsidRDefault="00D73DB3" w:rsidP="00D73DB3">
      <w:pPr>
        <w:ind w:left="360"/>
      </w:pPr>
      <w:r>
        <w:t xml:space="preserve">    FOREIGN KEY (</w:t>
      </w:r>
      <w:proofErr w:type="spellStart"/>
      <w:r>
        <w:t>product_id</w:t>
      </w:r>
      <w:proofErr w:type="spellEnd"/>
      <w:r>
        <w:t>) REFERENCES products(</w:t>
      </w:r>
      <w:proofErr w:type="spellStart"/>
      <w:r>
        <w:t>product_id</w:t>
      </w:r>
      <w:proofErr w:type="spellEnd"/>
      <w:r>
        <w:t>)</w:t>
      </w:r>
    </w:p>
    <w:p w:rsidR="00D73DB3" w:rsidRDefault="00D73DB3" w:rsidP="00D73DB3">
      <w:pPr>
        <w:ind w:left="360"/>
      </w:pPr>
      <w:r>
        <w:t>);</w:t>
      </w:r>
    </w:p>
    <w:p w:rsidR="0016190D" w:rsidRDefault="0016190D" w:rsidP="0016190D"/>
    <w:p w:rsidR="0016190D" w:rsidRDefault="0016190D" w:rsidP="0016190D">
      <w:r>
        <w:t>Step 4</w:t>
      </w:r>
    </w:p>
    <w:p w:rsidR="00217CD0" w:rsidRDefault="0016190D" w:rsidP="00217CD0">
      <w:pPr>
        <w:pStyle w:val="ListParagraph"/>
        <w:numPr>
          <w:ilvl w:val="0"/>
          <w:numId w:val="4"/>
        </w:numPr>
      </w:pPr>
      <w:r>
        <w:t>Ranking</w:t>
      </w:r>
    </w:p>
    <w:p w:rsidR="00217CD0" w:rsidRPr="00AD6CBD" w:rsidRDefault="00217CD0" w:rsidP="00217CD0">
      <w:pPr>
        <w:pStyle w:val="ListParagraph"/>
      </w:pPr>
      <w:r>
        <w:t xml:space="preserve">We ranked these by total spending, within category, sales performance, by usage and number </w:t>
      </w:r>
      <w:proofErr w:type="gramStart"/>
      <w:r>
        <w:t>of  visits</w:t>
      </w:r>
      <w:proofErr w:type="gramEnd"/>
    </w:p>
    <w:p w:rsidR="00217CD0" w:rsidRDefault="00217CD0" w:rsidP="00217CD0"/>
    <w:p w:rsidR="0016190D" w:rsidRDefault="00217CD0" w:rsidP="0016190D">
      <w:r>
        <w:rPr>
          <w:noProof/>
        </w:rPr>
        <w:drawing>
          <wp:inline distT="0" distB="0" distL="0" distR="0">
            <wp:extent cx="59436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9-29 at 11.13.09 PM.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16190D" w:rsidRDefault="00217CD0" w:rsidP="0016190D">
      <w:r>
        <w:rPr>
          <w:noProof/>
        </w:rPr>
        <w:lastRenderedPageBreak/>
        <w:drawing>
          <wp:inline distT="0" distB="0" distL="0" distR="0">
            <wp:extent cx="594360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9-29 at 11.13.09 PM (1).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16190D">
      <w:r>
        <w:rPr>
          <w:noProof/>
        </w:rPr>
        <w:drawing>
          <wp:inline distT="0" distB="0" distL="0" distR="0">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9-29 at 11.13.10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pPr>
        <w:pStyle w:val="ListParagraph"/>
        <w:numPr>
          <w:ilvl w:val="0"/>
          <w:numId w:val="4"/>
        </w:numPr>
      </w:pPr>
      <w:r>
        <w:t xml:space="preserve"> Aggregate</w:t>
      </w:r>
    </w:p>
    <w:p w:rsidR="00217CD0" w:rsidRDefault="00217CD0" w:rsidP="00217CD0">
      <w:r>
        <w:rPr>
          <w:noProof/>
        </w:rPr>
        <w:lastRenderedPageBreak/>
        <w:drawing>
          <wp:inline distT="0" distB="0" distL="0" distR="0">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9-29 at 11.13.09 PM (2).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r>
        <w:rPr>
          <w:noProof/>
        </w:rPr>
        <w:drawing>
          <wp:inline distT="0" distB="0" distL="0" distR="0">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9-29 at 11.13.10 PM (1).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r>
        <w:rPr>
          <w:noProof/>
        </w:rPr>
        <w:lastRenderedPageBreak/>
        <w:drawing>
          <wp:inline distT="0" distB="0" distL="0" distR="0">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9-29 at 11.13.11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r>
        <w:rPr>
          <w:noProof/>
        </w:rPr>
        <w:drawing>
          <wp:inline distT="0" distB="0" distL="0" distR="0">
            <wp:extent cx="5943600" cy="334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29 at 11.13.12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r>
        <w:rPr>
          <w:noProof/>
        </w:rPr>
        <w:lastRenderedPageBreak/>
        <w:drawing>
          <wp:inline distT="0" distB="0" distL="0" distR="0">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9-29 at 11.13.11 PM (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17CD0" w:rsidRDefault="00217CD0" w:rsidP="00217CD0">
      <w:r>
        <w:rPr>
          <w:noProof/>
        </w:rPr>
        <w:drawing>
          <wp:inline distT="0" distB="0" distL="0" distR="0">
            <wp:extent cx="594360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29 at 11.13.12 PM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B0295" w:rsidRDefault="002B0295" w:rsidP="002B0295">
      <w:pPr>
        <w:pStyle w:val="ListParagraph"/>
        <w:numPr>
          <w:ilvl w:val="0"/>
          <w:numId w:val="4"/>
        </w:numPr>
      </w:pPr>
      <w:r>
        <w:t>Navigation</w:t>
      </w:r>
    </w:p>
    <w:p w:rsidR="002B0295" w:rsidRDefault="002B0295" w:rsidP="002B0295">
      <w:r>
        <w:rPr>
          <w:noProof/>
        </w:rPr>
        <w:lastRenderedPageBreak/>
        <w:drawing>
          <wp:inline distT="0" distB="0" distL="0" distR="0">
            <wp:extent cx="594360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9-29 at 11.29.53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B0295" w:rsidRDefault="002B0295" w:rsidP="002B0295">
      <w:r>
        <w:rPr>
          <w:noProof/>
        </w:rPr>
        <w:drawing>
          <wp:inline distT="0" distB="0" distL="0" distR="0">
            <wp:extent cx="594360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9-29 at 11.29.53 PM (1).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B0295" w:rsidRDefault="002B0295" w:rsidP="002B0295">
      <w:pPr>
        <w:rPr>
          <w:noProof/>
        </w:rPr>
      </w:pPr>
    </w:p>
    <w:p w:rsidR="002B0295" w:rsidRDefault="002B0295" w:rsidP="002B0295">
      <w:r>
        <w:rPr>
          <w:noProof/>
        </w:rPr>
        <w:lastRenderedPageBreak/>
        <w:drawing>
          <wp:inline distT="0" distB="0" distL="0" distR="0">
            <wp:extent cx="594360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9-29 at 11.29.53 PM (2).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B0295" w:rsidRDefault="002B0295" w:rsidP="002B0295">
      <w:r>
        <w:rPr>
          <w:noProof/>
        </w:rPr>
        <w:drawing>
          <wp:inline distT="0" distB="0" distL="0" distR="0">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29 at 11.29.54 P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B0295" w:rsidRDefault="002B0295" w:rsidP="002B0295">
      <w:pPr>
        <w:pStyle w:val="ListParagraph"/>
        <w:numPr>
          <w:ilvl w:val="0"/>
          <w:numId w:val="4"/>
        </w:numPr>
      </w:pPr>
      <w:r>
        <w:t>Navigation</w:t>
      </w:r>
    </w:p>
    <w:p w:rsidR="002B0295" w:rsidRDefault="00E61397" w:rsidP="002B0295">
      <w:r>
        <w:rPr>
          <w:noProof/>
        </w:rPr>
        <w:lastRenderedPageBreak/>
        <w:drawing>
          <wp:inline distT="0" distB="0" distL="0" distR="0">
            <wp:extent cx="5943600" cy="334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9-29 at 11.44.09 P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E61397" w:rsidRDefault="00E61397" w:rsidP="002B0295">
      <w:r>
        <w:rPr>
          <w:noProof/>
        </w:rPr>
        <w:drawing>
          <wp:inline distT="0" distB="0" distL="0" distR="0">
            <wp:extent cx="594360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9-29 at 11.44.09 P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E61397" w:rsidRDefault="00E61397" w:rsidP="002B0295">
      <w:r>
        <w:rPr>
          <w:noProof/>
        </w:rPr>
        <w:lastRenderedPageBreak/>
        <w:drawing>
          <wp:inline distT="0" distB="0" distL="0" distR="0">
            <wp:extent cx="5943600" cy="334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29 at 11.44.10 P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E61397" w:rsidRDefault="00E61397" w:rsidP="002B0295">
      <w:r>
        <w:rPr>
          <w:noProof/>
        </w:rPr>
        <w:drawing>
          <wp:inline distT="0" distB="0" distL="0" distR="0">
            <wp:extent cx="5943600" cy="3340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9-29 at 11.44.10 P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286FE1" w:rsidRDefault="00286FE1" w:rsidP="00286FE1">
      <w:r>
        <w:t>Descriptive Analysis</w:t>
      </w:r>
    </w:p>
    <w:p w:rsidR="00286FE1" w:rsidRDefault="00286FE1" w:rsidP="00286FE1">
      <w:r>
        <w:t>Kigali region contributes 45% of total revenue, indicating market concentration</w:t>
      </w:r>
    </w:p>
    <w:p w:rsidR="00286FE1" w:rsidRDefault="00286FE1" w:rsidP="00286FE1">
      <w:r>
        <w:t>Beverages category shows 15% month-over-month growth in Q1 2024</w:t>
      </w:r>
    </w:p>
    <w:p w:rsidR="00286FE1" w:rsidRDefault="00286FE1" w:rsidP="00286FE1">
      <w:r>
        <w:t>Top 5 products account for 60% of regional revenue across all regions</w:t>
      </w:r>
    </w:p>
    <w:p w:rsidR="00286FE1" w:rsidRDefault="00286FE1" w:rsidP="00286FE1"/>
    <w:p w:rsidR="00286FE1" w:rsidRDefault="00286FE1" w:rsidP="00286FE1">
      <w:r>
        <w:lastRenderedPageBreak/>
        <w:t>Diagnostic Analysis</w:t>
      </w:r>
    </w:p>
    <w:p w:rsidR="00286FE1" w:rsidRDefault="00286FE1" w:rsidP="00286FE1">
      <w:r>
        <w:t>Northern region underperformance linked to limited product distribution</w:t>
      </w:r>
    </w:p>
    <w:p w:rsidR="00286FE1" w:rsidRDefault="00286FE1" w:rsidP="00286FE1">
      <w:r>
        <w:t>Seasonal spikes in December correlate with holiday shopping patterns</w:t>
      </w:r>
    </w:p>
    <w:p w:rsidR="00286FE1" w:rsidRDefault="00286FE1" w:rsidP="00286FE1">
      <w:r>
        <w:t>Customer retention drops after 3 months without engagement</w:t>
      </w:r>
    </w:p>
    <w:p w:rsidR="00286FE1" w:rsidRDefault="00286FE1" w:rsidP="00286FE1"/>
    <w:p w:rsidR="00286FE1" w:rsidRDefault="00286FE1" w:rsidP="00286FE1">
      <w:r>
        <w:t>Prescriptive Analysis</w:t>
      </w:r>
    </w:p>
    <w:p w:rsidR="00286FE1" w:rsidRDefault="00286FE1" w:rsidP="00286FE1">
      <w:r>
        <w:t>Inventory Optimization: Increase stock of top-performing products in Kigali by 30%</w:t>
      </w:r>
    </w:p>
    <w:p w:rsidR="00286FE1" w:rsidRDefault="00286FE1" w:rsidP="00286FE1">
      <w:r>
        <w:t>Regional Expansion: Develop targeted marketing for underperforming Northern region</w:t>
      </w:r>
    </w:p>
    <w:p w:rsidR="00286FE1" w:rsidRDefault="00286FE1" w:rsidP="00286FE1">
      <w:r>
        <w:t>Customer Retention: Implement loyalty program for Gold and Premium segments</w:t>
      </w:r>
    </w:p>
    <w:p w:rsidR="00E61397" w:rsidRPr="00AD6CBD" w:rsidRDefault="00286FE1" w:rsidP="00286FE1">
      <w:r>
        <w:t>Product Strategy: Expand Beverages category based on consistent growth trends</w:t>
      </w:r>
    </w:p>
    <w:sectPr w:rsidR="00E61397" w:rsidRPr="00AD6C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A40AB"/>
    <w:multiLevelType w:val="hybridMultilevel"/>
    <w:tmpl w:val="5B96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87B66"/>
    <w:multiLevelType w:val="hybridMultilevel"/>
    <w:tmpl w:val="9AF8C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47BA5"/>
    <w:multiLevelType w:val="hybridMultilevel"/>
    <w:tmpl w:val="5EAEA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1B429C"/>
    <w:multiLevelType w:val="hybridMultilevel"/>
    <w:tmpl w:val="21868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B"/>
    <w:rsid w:val="0016190D"/>
    <w:rsid w:val="00217CD0"/>
    <w:rsid w:val="00286FE1"/>
    <w:rsid w:val="002B0295"/>
    <w:rsid w:val="002C62D2"/>
    <w:rsid w:val="003B3490"/>
    <w:rsid w:val="00797480"/>
    <w:rsid w:val="00984303"/>
    <w:rsid w:val="00A0036B"/>
    <w:rsid w:val="00AD6CBD"/>
    <w:rsid w:val="00D73DB3"/>
    <w:rsid w:val="00E6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0540F3"/>
  <w15:chartTrackingRefBased/>
  <w15:docId w15:val="{038B87D0-8293-4E08-AEA9-6761F965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2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359</Words>
  <Characters>2390</Characters>
  <Application>Microsoft Office Word</Application>
  <DocSecurity>0</DocSecurity>
  <Lines>88</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2025-09-29T22:43:00Z</dcterms:created>
  <dcterms:modified xsi:type="dcterms:W3CDTF">2025-09-29T22:43:00Z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98c19430-7009-4be9-9947-76aa7dc644ed</vt:lpwstr>
  </property>
</Properties>
</file>