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37E" w:rsidRDefault="00ED6040">
      <w:pPr>
        <w:spacing w:after="0" w:line="259" w:lineRule="auto"/>
        <w:ind w:left="11" w:firstLine="0"/>
        <w:jc w:val="center"/>
      </w:pPr>
      <w:r>
        <w:rPr>
          <w:b/>
          <w:sz w:val="44"/>
        </w:rPr>
        <w:t xml:space="preserve">Usability Principles Checklist </w:t>
      </w:r>
    </w:p>
    <w:p w:rsidR="0098337E" w:rsidRDefault="00ED6040">
      <w:pPr>
        <w:spacing w:after="0" w:line="259" w:lineRule="auto"/>
        <w:ind w:left="0" w:firstLine="0"/>
      </w:pPr>
      <w:r>
        <w:t xml:space="preserve"> </w:t>
      </w:r>
    </w:p>
    <w:p w:rsidR="0098337E" w:rsidRDefault="00ED6040">
      <w:pPr>
        <w:ind w:left="-5"/>
      </w:pPr>
      <w:r>
        <w:t>Use this checklist to assess the compliance of a web page against the</w:t>
      </w:r>
      <w:r w:rsidR="00E0654D">
        <w:t xml:space="preserve"> readings in this week’s instructional resources. </w:t>
      </w:r>
      <w:r>
        <w:t xml:space="preserve">Using the WAVE extension for </w:t>
      </w:r>
      <w:hyperlink r:id="rId4">
        <w:r>
          <w:rPr>
            <w:color w:val="0563C1"/>
            <w:u w:val="single" w:color="0563C1"/>
          </w:rPr>
          <w:t>Chrome</w:t>
        </w:r>
      </w:hyperlink>
      <w:hyperlink r:id="rId5">
        <w:r>
          <w:t xml:space="preserve"> </w:t>
        </w:r>
      </w:hyperlink>
      <w:r>
        <w:t xml:space="preserve">or </w:t>
      </w:r>
      <w:hyperlink r:id="rId6">
        <w:proofErr w:type="spellStart"/>
        <w:r>
          <w:rPr>
            <w:color w:val="0563C1"/>
            <w:u w:val="single" w:color="0563C1"/>
          </w:rPr>
          <w:t>FireFox</w:t>
        </w:r>
        <w:proofErr w:type="spellEnd"/>
      </w:hyperlink>
      <w:hyperlink r:id="rId7">
        <w:r>
          <w:t xml:space="preserve"> </w:t>
        </w:r>
      </w:hyperlink>
      <w:r>
        <w:t xml:space="preserve">can also allow a quick assessment of a live web page’s adherence to Usability Principles. </w:t>
      </w:r>
    </w:p>
    <w:p w:rsidR="0098337E" w:rsidRDefault="00ED6040">
      <w:pPr>
        <w:spacing w:after="0" w:line="259" w:lineRule="auto"/>
        <w:ind w:left="0" w:firstLine="0"/>
      </w:pPr>
      <w:r>
        <w:t xml:space="preserve"> </w:t>
      </w:r>
    </w:p>
    <w:p w:rsidR="0098337E" w:rsidRDefault="00ED6040">
      <w:pPr>
        <w:ind w:left="-5"/>
      </w:pPr>
      <w:r>
        <w:t xml:space="preserve">Items marked in </w:t>
      </w:r>
      <w:r>
        <w:rPr>
          <w:shd w:val="clear" w:color="auto" w:fill="FFFF00"/>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 </w:t>
      </w:r>
    </w:p>
    <w:p w:rsidR="0098337E" w:rsidRDefault="0098337E">
      <w:pPr>
        <w:spacing w:after="0" w:line="259" w:lineRule="auto"/>
        <w:ind w:left="0" w:firstLine="0"/>
      </w:pPr>
    </w:p>
    <w:tbl>
      <w:tblPr>
        <w:tblStyle w:val="TableGrid"/>
        <w:tblW w:w="9267" w:type="dxa"/>
        <w:tblInd w:w="6" w:type="dxa"/>
        <w:tblCellMar>
          <w:top w:w="39" w:type="dxa"/>
        </w:tblCellMar>
        <w:tblLook w:val="04A0" w:firstRow="1" w:lastRow="0" w:firstColumn="1" w:lastColumn="0" w:noHBand="0" w:noVBand="1"/>
      </w:tblPr>
      <w:tblGrid>
        <w:gridCol w:w="109"/>
        <w:gridCol w:w="1611"/>
        <w:gridCol w:w="795"/>
        <w:gridCol w:w="85"/>
        <w:gridCol w:w="235"/>
        <w:gridCol w:w="198"/>
        <w:gridCol w:w="196"/>
        <w:gridCol w:w="277"/>
        <w:gridCol w:w="1440"/>
        <w:gridCol w:w="4321"/>
      </w:tblGrid>
      <w:tr w:rsidR="0098337E" w:rsidTr="00FD73E9">
        <w:trPr>
          <w:trHeight w:val="304"/>
        </w:trPr>
        <w:tc>
          <w:tcPr>
            <w:tcW w:w="3033" w:type="dxa"/>
            <w:gridSpan w:val="6"/>
            <w:tcBorders>
              <w:top w:val="single" w:sz="4" w:space="0" w:color="000000"/>
              <w:left w:val="single" w:sz="4" w:space="0" w:color="000000"/>
              <w:bottom w:val="single" w:sz="4" w:space="0" w:color="000000"/>
              <w:right w:val="nil"/>
            </w:tcBorders>
            <w:shd w:val="clear" w:color="auto" w:fill="F2F2F2"/>
          </w:tcPr>
          <w:p w:rsidR="0098337E" w:rsidRDefault="00ED6040">
            <w:pPr>
              <w:spacing w:after="0" w:line="259" w:lineRule="auto"/>
              <w:ind w:left="109" w:firstLine="0"/>
            </w:pPr>
            <w:r>
              <w:rPr>
                <w:b/>
              </w:rPr>
              <w:t xml:space="preserve">Principle </w:t>
            </w:r>
          </w:p>
        </w:tc>
        <w:tc>
          <w:tcPr>
            <w:tcW w:w="473" w:type="dxa"/>
            <w:gridSpan w:val="2"/>
            <w:tcBorders>
              <w:top w:val="single" w:sz="4" w:space="0" w:color="000000"/>
              <w:left w:val="nil"/>
              <w:bottom w:val="single" w:sz="4" w:space="0" w:color="000000"/>
              <w:right w:val="single" w:sz="4" w:space="0" w:color="000000"/>
            </w:tcBorders>
            <w:shd w:val="clear" w:color="auto" w:fill="F2F2F2"/>
          </w:tcPr>
          <w:p w:rsidR="0098337E" w:rsidRDefault="0098337E">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rsidR="0098337E" w:rsidRDefault="00ED6040">
            <w:pPr>
              <w:spacing w:after="0" w:line="259" w:lineRule="auto"/>
              <w:ind w:left="110" w:firstLine="0"/>
            </w:pPr>
            <w:r>
              <w:rPr>
                <w:b/>
              </w:rPr>
              <w:t xml:space="preserve">Rating </w:t>
            </w:r>
          </w:p>
        </w:tc>
        <w:tc>
          <w:tcPr>
            <w:tcW w:w="4321" w:type="dxa"/>
            <w:tcBorders>
              <w:top w:val="single" w:sz="4" w:space="0" w:color="000000"/>
              <w:left w:val="single" w:sz="4" w:space="0" w:color="000000"/>
              <w:bottom w:val="single" w:sz="4" w:space="0" w:color="000000"/>
              <w:right w:val="single" w:sz="4" w:space="0" w:color="000000"/>
            </w:tcBorders>
            <w:shd w:val="clear" w:color="auto" w:fill="F2F2F2"/>
          </w:tcPr>
          <w:p w:rsidR="0098337E" w:rsidRDefault="00ED6040">
            <w:pPr>
              <w:spacing w:after="0" w:line="259" w:lineRule="auto"/>
              <w:ind w:left="110" w:firstLine="0"/>
            </w:pPr>
            <w:r>
              <w:rPr>
                <w:b/>
              </w:rPr>
              <w:t xml:space="preserve">Comments </w:t>
            </w:r>
          </w:p>
        </w:tc>
      </w:tr>
      <w:tr w:rsidR="0098337E" w:rsidTr="00FD73E9">
        <w:trPr>
          <w:trHeight w:val="250"/>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98337E" w:rsidRDefault="00ED6040">
            <w:pPr>
              <w:spacing w:after="0" w:line="259" w:lineRule="auto"/>
              <w:ind w:left="0" w:right="-13" w:firstLine="0"/>
              <w:jc w:val="both"/>
            </w:pPr>
            <w:r>
              <w:rPr>
                <w:sz w:val="20"/>
              </w:rPr>
              <w:t>Provide alt text for non-text content</w:t>
            </w:r>
          </w:p>
        </w:tc>
        <w:tc>
          <w:tcPr>
            <w:tcW w:w="473" w:type="dxa"/>
            <w:gridSpan w:val="2"/>
            <w:vMerge w:val="restart"/>
            <w:tcBorders>
              <w:top w:val="single" w:sz="4" w:space="0" w:color="000000"/>
              <w:left w:val="nil"/>
              <w:bottom w:val="single" w:sz="4" w:space="0" w:color="000000"/>
              <w:right w:val="single" w:sz="4" w:space="0" w:color="000000"/>
            </w:tcBorders>
          </w:tcPr>
          <w:p w:rsidR="0098337E" w:rsidRDefault="00ED6040">
            <w:pPr>
              <w:spacing w:after="0" w:line="259" w:lineRule="auto"/>
              <w:ind w:left="1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130613">
            <w:pPr>
              <w:spacing w:after="0" w:line="259" w:lineRule="auto"/>
              <w:ind w:left="110" w:firstLine="0"/>
            </w:pPr>
            <w:r>
              <w:rPr>
                <w:sz w:val="20"/>
              </w:rPr>
              <w:t>Fail</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bookmarkStart w:id="0" w:name="_GoBack"/>
            <w:bookmarkEnd w:id="0"/>
            <w:r>
              <w:rPr>
                <w:sz w:val="20"/>
              </w:rPr>
              <w:t xml:space="preserve"> </w:t>
            </w:r>
          </w:p>
          <w:p w:rsidR="0098337E" w:rsidRDefault="00ED6040">
            <w:pPr>
              <w:spacing w:after="0" w:line="259" w:lineRule="auto"/>
              <w:ind w:left="110" w:firstLine="0"/>
            </w:pPr>
            <w:r>
              <w:rPr>
                <w:sz w:val="20"/>
              </w:rPr>
              <w:t xml:space="preserve"> </w:t>
            </w:r>
          </w:p>
        </w:tc>
      </w:tr>
      <w:tr w:rsidR="0098337E">
        <w:trPr>
          <w:trHeight w:val="252"/>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244"/>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 xml:space="preserve">Headings provide content structure </w:t>
            </w:r>
          </w:p>
        </w:tc>
        <w:tc>
          <w:tcPr>
            <w:tcW w:w="473" w:type="dxa"/>
            <w:gridSpan w:val="2"/>
            <w:vMerge w:val="restart"/>
            <w:tcBorders>
              <w:top w:val="single" w:sz="4" w:space="0" w:color="000000"/>
              <w:left w:val="nil"/>
              <w:bottom w:val="single" w:sz="4" w:space="0" w:color="000000"/>
              <w:right w:val="single" w:sz="4" w:space="0" w:color="000000"/>
            </w:tcBorders>
            <w:vAlign w:val="bottom"/>
          </w:tcPr>
          <w:p w:rsidR="0098337E" w:rsidRDefault="0098337E">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trPr>
          <w:trHeight w:val="250"/>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500"/>
        </w:trPr>
        <w:tc>
          <w:tcPr>
            <w:tcW w:w="3033" w:type="dxa"/>
            <w:gridSpan w:val="6"/>
            <w:tcBorders>
              <w:top w:val="single" w:sz="4" w:space="0" w:color="000000"/>
              <w:left w:val="single" w:sz="4" w:space="0" w:color="000000"/>
              <w:bottom w:val="single" w:sz="4" w:space="0" w:color="000000"/>
              <w:right w:val="nil"/>
            </w:tcBorders>
          </w:tcPr>
          <w:p w:rsidR="0098337E" w:rsidRDefault="00ED6040">
            <w:pPr>
              <w:spacing w:after="0" w:line="259" w:lineRule="auto"/>
              <w:ind w:left="109" w:firstLine="0"/>
            </w:pPr>
            <w:r>
              <w:rPr>
                <w:sz w:val="20"/>
              </w:rPr>
              <w:t xml:space="preserve">Tables use column &amp; row headings </w:t>
            </w:r>
          </w:p>
        </w:tc>
        <w:tc>
          <w:tcPr>
            <w:tcW w:w="473" w:type="dxa"/>
            <w:gridSpan w:val="2"/>
            <w:tcBorders>
              <w:top w:val="single" w:sz="4" w:space="0" w:color="000000"/>
              <w:left w:val="nil"/>
              <w:bottom w:val="single" w:sz="4" w:space="0" w:color="000000"/>
              <w:right w:val="single" w:sz="4" w:space="0" w:color="000000"/>
            </w:tcBorders>
          </w:tcPr>
          <w:p w:rsidR="0098337E" w:rsidRDefault="0098337E">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502"/>
        </w:trPr>
        <w:tc>
          <w:tcPr>
            <w:tcW w:w="3033" w:type="dxa"/>
            <w:gridSpan w:val="6"/>
            <w:tcBorders>
              <w:top w:val="single" w:sz="4" w:space="0" w:color="000000"/>
              <w:left w:val="single" w:sz="4" w:space="0" w:color="000000"/>
              <w:bottom w:val="single" w:sz="4" w:space="0" w:color="000000"/>
              <w:right w:val="nil"/>
            </w:tcBorders>
          </w:tcPr>
          <w:p w:rsidR="0098337E" w:rsidRDefault="00ED6040">
            <w:pPr>
              <w:spacing w:after="0" w:line="259" w:lineRule="auto"/>
              <w:ind w:left="109" w:firstLine="0"/>
            </w:pPr>
            <w:r>
              <w:rPr>
                <w:sz w:val="20"/>
              </w:rPr>
              <w:t xml:space="preserve">Form elements contain labels </w:t>
            </w:r>
          </w:p>
        </w:tc>
        <w:tc>
          <w:tcPr>
            <w:tcW w:w="473" w:type="dxa"/>
            <w:gridSpan w:val="2"/>
            <w:tcBorders>
              <w:top w:val="single" w:sz="4" w:space="0" w:color="000000"/>
              <w:left w:val="nil"/>
              <w:bottom w:val="single" w:sz="4" w:space="0" w:color="000000"/>
              <w:right w:val="single" w:sz="4" w:space="0" w:color="000000"/>
            </w:tcBorders>
            <w:vAlign w:val="bottom"/>
          </w:tcPr>
          <w:p w:rsidR="0098337E" w:rsidRDefault="0098337E">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244"/>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98337E" w:rsidRDefault="00ED6040">
            <w:pPr>
              <w:spacing w:after="0" w:line="259" w:lineRule="auto"/>
              <w:ind w:left="0" w:right="-32" w:firstLine="0"/>
              <w:jc w:val="both"/>
            </w:pPr>
            <w:r>
              <w:rPr>
                <w:sz w:val="20"/>
              </w:rPr>
              <w:t>Link text makes sense out of context</w:t>
            </w:r>
          </w:p>
        </w:tc>
        <w:tc>
          <w:tcPr>
            <w:tcW w:w="473" w:type="dxa"/>
            <w:gridSpan w:val="2"/>
            <w:tcBorders>
              <w:top w:val="single" w:sz="4" w:space="0" w:color="000000"/>
              <w:left w:val="nil"/>
              <w:bottom w:val="nil"/>
              <w:right w:val="single" w:sz="4" w:space="0" w:color="000000"/>
            </w:tcBorders>
          </w:tcPr>
          <w:p w:rsidR="0098337E" w:rsidRDefault="00ED6040">
            <w:pPr>
              <w:spacing w:after="0" w:line="259" w:lineRule="auto"/>
              <w:ind w:left="3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250"/>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nil"/>
              <w:left w:val="nil"/>
              <w:bottom w:val="single" w:sz="4" w:space="0" w:color="000000"/>
              <w:right w:val="nil"/>
            </w:tcBorders>
          </w:tcPr>
          <w:p w:rsidR="0098337E" w:rsidRDefault="0098337E">
            <w:pPr>
              <w:spacing w:after="160" w:line="259" w:lineRule="auto"/>
              <w:ind w:left="0" w:firstLine="0"/>
            </w:pPr>
          </w:p>
        </w:tc>
        <w:tc>
          <w:tcPr>
            <w:tcW w:w="473" w:type="dxa"/>
            <w:gridSpan w:val="2"/>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500"/>
        </w:trPr>
        <w:tc>
          <w:tcPr>
            <w:tcW w:w="3033" w:type="dxa"/>
            <w:gridSpan w:val="6"/>
            <w:tcBorders>
              <w:top w:val="single" w:sz="4" w:space="0" w:color="000000"/>
              <w:left w:val="single" w:sz="4" w:space="0" w:color="000000"/>
              <w:bottom w:val="single" w:sz="4" w:space="0" w:color="000000"/>
              <w:right w:val="nil"/>
            </w:tcBorders>
          </w:tcPr>
          <w:p w:rsidR="0098337E" w:rsidRDefault="00ED6040" w:rsidP="00FD73E9">
            <w:pPr>
              <w:spacing w:after="0" w:line="259" w:lineRule="auto"/>
              <w:ind w:left="109" w:firstLine="0"/>
            </w:pPr>
            <w:r>
              <w:rPr>
                <w:sz w:val="20"/>
              </w:rPr>
              <w:t xml:space="preserve">Media contains captions or </w:t>
            </w:r>
            <w:r w:rsidR="00FD73E9">
              <w:rPr>
                <w:sz w:val="20"/>
              </w:rPr>
              <w:t>t</w:t>
            </w:r>
            <w:r>
              <w:rPr>
                <w:sz w:val="20"/>
              </w:rPr>
              <w:t>ranscri</w:t>
            </w:r>
            <w:r w:rsidR="00FD73E9">
              <w:rPr>
                <w:sz w:val="20"/>
              </w:rPr>
              <w:t>pts</w:t>
            </w:r>
          </w:p>
        </w:tc>
        <w:tc>
          <w:tcPr>
            <w:tcW w:w="473" w:type="dxa"/>
            <w:gridSpan w:val="2"/>
            <w:tcBorders>
              <w:top w:val="single" w:sz="4" w:space="0" w:color="000000"/>
              <w:left w:val="nil"/>
              <w:bottom w:val="single" w:sz="4" w:space="0" w:color="000000"/>
              <w:right w:val="single" w:sz="4" w:space="0" w:color="000000"/>
            </w:tcBorders>
          </w:tcPr>
          <w:p w:rsidR="0098337E" w:rsidRDefault="00ED6040" w:rsidP="00FD73E9">
            <w:pPr>
              <w:spacing w:after="0" w:line="259" w:lineRule="auto"/>
              <w:ind w:lef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501"/>
        </w:trPr>
        <w:tc>
          <w:tcPr>
            <w:tcW w:w="3033" w:type="dxa"/>
            <w:gridSpan w:val="6"/>
            <w:tcBorders>
              <w:top w:val="single" w:sz="4" w:space="0" w:color="000000"/>
              <w:left w:val="single" w:sz="4" w:space="0" w:color="000000"/>
              <w:bottom w:val="single" w:sz="4" w:space="0" w:color="000000"/>
              <w:right w:val="nil"/>
            </w:tcBorders>
          </w:tcPr>
          <w:p w:rsidR="0098337E" w:rsidRDefault="00ED6040">
            <w:pPr>
              <w:spacing w:after="0" w:line="259" w:lineRule="auto"/>
              <w:ind w:left="109" w:firstLine="0"/>
            </w:pPr>
            <w:r>
              <w:rPr>
                <w:sz w:val="20"/>
              </w:rPr>
              <w:t xml:space="preserve">Clients can skip repetitive elements </w:t>
            </w:r>
          </w:p>
        </w:tc>
        <w:tc>
          <w:tcPr>
            <w:tcW w:w="473" w:type="dxa"/>
            <w:gridSpan w:val="2"/>
            <w:tcBorders>
              <w:top w:val="single" w:sz="4" w:space="0" w:color="000000"/>
              <w:left w:val="nil"/>
              <w:bottom w:val="single" w:sz="4" w:space="0" w:color="000000"/>
              <w:right w:val="single" w:sz="4" w:space="0" w:color="000000"/>
            </w:tcBorders>
          </w:tcPr>
          <w:p w:rsidR="0098337E" w:rsidRDefault="0098337E">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244"/>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Meaning is not reliant on color alon</w:t>
            </w:r>
            <w:r w:rsidR="00FD73E9">
              <w:rPr>
                <w:sz w:val="20"/>
              </w:rPr>
              <w:t>e</w:t>
            </w:r>
          </w:p>
        </w:tc>
        <w:tc>
          <w:tcPr>
            <w:tcW w:w="196" w:type="dxa"/>
            <w:tcBorders>
              <w:top w:val="single" w:sz="4" w:space="0" w:color="000000"/>
              <w:left w:val="nil"/>
              <w:bottom w:val="nil"/>
              <w:right w:val="nil"/>
            </w:tcBorders>
            <w:shd w:val="clear" w:color="auto" w:fill="FFFF00"/>
          </w:tcPr>
          <w:p w:rsidR="0098337E" w:rsidRDefault="0098337E">
            <w:pPr>
              <w:spacing w:after="0" w:line="259" w:lineRule="auto"/>
              <w:ind w:left="-39" w:firstLine="0"/>
              <w:jc w:val="both"/>
            </w:pPr>
          </w:p>
        </w:tc>
        <w:tc>
          <w:tcPr>
            <w:tcW w:w="277" w:type="dxa"/>
            <w:vMerge w:val="restart"/>
            <w:tcBorders>
              <w:top w:val="single" w:sz="4" w:space="0" w:color="000000"/>
              <w:left w:val="nil"/>
              <w:bottom w:val="single" w:sz="4" w:space="0" w:color="000000"/>
              <w:right w:val="single" w:sz="4" w:space="0" w:color="000000"/>
            </w:tcBorders>
          </w:tcPr>
          <w:p w:rsidR="0098337E" w:rsidRDefault="0098337E">
            <w:pPr>
              <w:spacing w:after="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rsidTr="00FD73E9">
        <w:trPr>
          <w:trHeight w:val="251"/>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924" w:type="dxa"/>
            <w:gridSpan w:val="5"/>
            <w:tcBorders>
              <w:top w:val="nil"/>
              <w:left w:val="nil"/>
              <w:bottom w:val="single" w:sz="4" w:space="0" w:color="000000"/>
              <w:right w:val="nil"/>
            </w:tcBorders>
          </w:tcPr>
          <w:p w:rsidR="0098337E" w:rsidRDefault="0098337E">
            <w:pPr>
              <w:spacing w:after="160" w:line="259" w:lineRule="auto"/>
              <w:ind w:left="0" w:firstLine="0"/>
            </w:pPr>
          </w:p>
        </w:tc>
        <w:tc>
          <w:tcPr>
            <w:tcW w:w="196" w:type="dxa"/>
            <w:tcBorders>
              <w:top w:val="nil"/>
              <w:left w:val="nil"/>
              <w:bottom w:val="single" w:sz="4" w:space="0" w:color="000000"/>
              <w:right w:val="nil"/>
            </w:tcBorders>
          </w:tcPr>
          <w:p w:rsidR="0098337E" w:rsidRDefault="0098337E">
            <w:pPr>
              <w:spacing w:after="160" w:line="259" w:lineRule="auto"/>
              <w:ind w:left="0" w:firstLine="0"/>
            </w:pPr>
          </w:p>
        </w:tc>
        <w:tc>
          <w:tcPr>
            <w:tcW w:w="277" w:type="dxa"/>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249"/>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491" w:type="dxa"/>
            <w:gridSpan w:val="3"/>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Content is clear &amp; easy to read</w:t>
            </w:r>
          </w:p>
        </w:tc>
        <w:tc>
          <w:tcPr>
            <w:tcW w:w="433" w:type="dxa"/>
            <w:gridSpan w:val="2"/>
            <w:vMerge w:val="restart"/>
            <w:tcBorders>
              <w:top w:val="single" w:sz="4" w:space="0" w:color="000000"/>
              <w:left w:val="nil"/>
              <w:bottom w:val="single" w:sz="4" w:space="0" w:color="000000"/>
              <w:right w:val="nil"/>
            </w:tcBorders>
          </w:tcPr>
          <w:p w:rsidR="0098337E" w:rsidRDefault="00ED6040">
            <w:pPr>
              <w:spacing w:after="0" w:line="259" w:lineRule="auto"/>
              <w:ind w:left="0"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98337E" w:rsidRDefault="0098337E">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trPr>
          <w:trHeight w:val="251"/>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491" w:type="dxa"/>
            <w:gridSpan w:val="3"/>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249"/>
        </w:trPr>
        <w:tc>
          <w:tcPr>
            <w:tcW w:w="109" w:type="dxa"/>
            <w:vMerge w:val="restart"/>
            <w:tcBorders>
              <w:top w:val="single" w:sz="4" w:space="0" w:color="000000"/>
              <w:left w:val="single" w:sz="4" w:space="0" w:color="000000"/>
              <w:bottom w:val="single" w:sz="4" w:space="0" w:color="000000"/>
              <w:right w:val="nil"/>
            </w:tcBorders>
          </w:tcPr>
          <w:p w:rsidR="0098337E" w:rsidRDefault="0098337E">
            <w:pPr>
              <w:spacing w:after="160" w:line="259" w:lineRule="auto"/>
              <w:ind w:left="0" w:firstLine="0"/>
            </w:pPr>
          </w:p>
        </w:tc>
        <w:tc>
          <w:tcPr>
            <w:tcW w:w="2406" w:type="dxa"/>
            <w:gridSpan w:val="2"/>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Page is designed to standards</w:t>
            </w:r>
          </w:p>
        </w:tc>
        <w:tc>
          <w:tcPr>
            <w:tcW w:w="518" w:type="dxa"/>
            <w:gridSpan w:val="3"/>
            <w:vMerge w:val="restart"/>
            <w:tcBorders>
              <w:top w:val="single" w:sz="4" w:space="0" w:color="000000"/>
              <w:left w:val="nil"/>
              <w:bottom w:val="single" w:sz="4" w:space="0" w:color="000000"/>
              <w:right w:val="nil"/>
            </w:tcBorders>
          </w:tcPr>
          <w:p w:rsidR="0098337E" w:rsidRDefault="00ED6040">
            <w:pPr>
              <w:spacing w:after="0" w:line="259" w:lineRule="auto"/>
              <w:ind w:left="0" w:firstLine="0"/>
              <w:jc w:val="both"/>
            </w:pPr>
            <w:r>
              <w:rPr>
                <w:sz w:val="20"/>
              </w:rPr>
              <w:t xml:space="preserve"> (valid</w:t>
            </w:r>
          </w:p>
        </w:tc>
        <w:tc>
          <w:tcPr>
            <w:tcW w:w="473" w:type="dxa"/>
            <w:gridSpan w:val="2"/>
            <w:vMerge w:val="restart"/>
            <w:tcBorders>
              <w:top w:val="single" w:sz="4" w:space="0" w:color="000000"/>
              <w:left w:val="nil"/>
              <w:bottom w:val="single" w:sz="4" w:space="0" w:color="000000"/>
              <w:right w:val="single" w:sz="4" w:space="0" w:color="000000"/>
            </w:tcBorders>
          </w:tcPr>
          <w:p w:rsidR="0098337E" w:rsidRDefault="00ED6040">
            <w:pPr>
              <w:spacing w:after="0" w:line="259" w:lineRule="auto"/>
              <w:ind w:left="-33" w:firstLine="0"/>
            </w:pPr>
            <w:r>
              <w:rPr>
                <w:sz w:val="20"/>
              </w:rPr>
              <w:t xml:space="preserve"> and </w:t>
            </w: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p w:rsidR="0098337E" w:rsidRDefault="00ED6040">
            <w:pPr>
              <w:spacing w:after="0" w:line="259" w:lineRule="auto"/>
              <w:ind w:left="110" w:firstLine="0"/>
            </w:pPr>
            <w:r>
              <w:rPr>
                <w:sz w:val="20"/>
              </w:rPr>
              <w:t xml:space="preserve"> </w:t>
            </w:r>
          </w:p>
        </w:tc>
      </w:tr>
      <w:tr w:rsidR="0098337E">
        <w:trPr>
          <w:trHeight w:val="251"/>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2406" w:type="dxa"/>
            <w:gridSpan w:val="2"/>
            <w:tcBorders>
              <w:top w:val="nil"/>
              <w:left w:val="nil"/>
              <w:bottom w:val="single" w:sz="4" w:space="0" w:color="000000"/>
              <w:right w:val="nil"/>
            </w:tcBorders>
          </w:tcPr>
          <w:p w:rsidR="0098337E" w:rsidRDefault="00ED6040">
            <w:pPr>
              <w:spacing w:after="0" w:line="259" w:lineRule="auto"/>
              <w:ind w:left="0" w:firstLine="0"/>
            </w:pPr>
            <w:r>
              <w:rPr>
                <w:sz w:val="20"/>
              </w:rPr>
              <w:t xml:space="preserve">semantic code) </w:t>
            </w:r>
          </w:p>
        </w:tc>
        <w:tc>
          <w:tcPr>
            <w:tcW w:w="0" w:type="auto"/>
            <w:gridSpan w:val="3"/>
            <w:vMerge/>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r w:rsidR="0098337E" w:rsidTr="00FD73E9">
        <w:trPr>
          <w:trHeight w:val="244"/>
        </w:trPr>
        <w:tc>
          <w:tcPr>
            <w:tcW w:w="109" w:type="dxa"/>
            <w:vMerge w:val="restart"/>
            <w:tcBorders>
              <w:top w:val="single" w:sz="4" w:space="0" w:color="000000"/>
              <w:left w:val="single" w:sz="4" w:space="0" w:color="000000"/>
              <w:bottom w:val="single" w:sz="4" w:space="0" w:color="000000"/>
              <w:right w:val="nil"/>
            </w:tcBorders>
            <w:vAlign w:val="bottom"/>
          </w:tcPr>
          <w:p w:rsidR="0098337E" w:rsidRDefault="0098337E">
            <w:pPr>
              <w:spacing w:after="160" w:line="259" w:lineRule="auto"/>
              <w:ind w:left="0" w:firstLine="0"/>
            </w:pPr>
          </w:p>
        </w:tc>
        <w:tc>
          <w:tcPr>
            <w:tcW w:w="2726" w:type="dxa"/>
            <w:gridSpan w:val="4"/>
            <w:tcBorders>
              <w:top w:val="single" w:sz="4" w:space="0" w:color="000000"/>
              <w:left w:val="nil"/>
              <w:bottom w:val="nil"/>
              <w:right w:val="nil"/>
            </w:tcBorders>
            <w:shd w:val="clear" w:color="auto" w:fill="FFFF00"/>
          </w:tcPr>
          <w:p w:rsidR="0098337E" w:rsidRDefault="00ED6040">
            <w:pPr>
              <w:spacing w:after="0" w:line="259" w:lineRule="auto"/>
              <w:ind w:left="0" w:firstLine="0"/>
              <w:jc w:val="both"/>
            </w:pPr>
            <w:r>
              <w:rPr>
                <w:sz w:val="20"/>
              </w:rPr>
              <w:t>&lt;html&gt; element contains a “</w:t>
            </w:r>
            <w:proofErr w:type="spellStart"/>
            <w:r>
              <w:rPr>
                <w:sz w:val="20"/>
              </w:rPr>
              <w:t>lang</w:t>
            </w:r>
            <w:proofErr w:type="spellEnd"/>
            <w:r>
              <w:rPr>
                <w:sz w:val="20"/>
              </w:rPr>
              <w:t>”</w:t>
            </w:r>
          </w:p>
        </w:tc>
        <w:tc>
          <w:tcPr>
            <w:tcW w:w="198" w:type="dxa"/>
            <w:vMerge w:val="restart"/>
            <w:tcBorders>
              <w:top w:val="single" w:sz="4" w:space="0" w:color="000000"/>
              <w:left w:val="nil"/>
              <w:bottom w:val="single" w:sz="4" w:space="0" w:color="000000"/>
              <w:right w:val="nil"/>
            </w:tcBorders>
          </w:tcPr>
          <w:p w:rsidR="0098337E" w:rsidRDefault="00ED6040">
            <w:pPr>
              <w:spacing w:after="0" w:line="259" w:lineRule="auto"/>
              <w:ind w:left="-2"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98337E" w:rsidRDefault="0098337E">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98337E" w:rsidRDefault="00ED6040">
            <w:pPr>
              <w:spacing w:after="0" w:line="259" w:lineRule="auto"/>
              <w:ind w:left="110" w:firstLine="0"/>
            </w:pPr>
            <w:r>
              <w:rPr>
                <w:sz w:val="20"/>
              </w:rPr>
              <w:t xml:space="preserve"> </w:t>
            </w:r>
          </w:p>
        </w:tc>
      </w:tr>
      <w:tr w:rsidR="0098337E">
        <w:trPr>
          <w:trHeight w:val="249"/>
        </w:trPr>
        <w:tc>
          <w:tcPr>
            <w:tcW w:w="0" w:type="auto"/>
            <w:vMerge/>
            <w:tcBorders>
              <w:top w:val="nil"/>
              <w:left w:val="single" w:sz="4" w:space="0" w:color="000000"/>
              <w:bottom w:val="single" w:sz="4" w:space="0" w:color="000000"/>
              <w:right w:val="nil"/>
            </w:tcBorders>
          </w:tcPr>
          <w:p w:rsidR="0098337E" w:rsidRDefault="0098337E">
            <w:pPr>
              <w:spacing w:after="160" w:line="259" w:lineRule="auto"/>
              <w:ind w:left="0" w:firstLine="0"/>
            </w:pPr>
          </w:p>
        </w:tc>
        <w:tc>
          <w:tcPr>
            <w:tcW w:w="1611" w:type="dxa"/>
            <w:tcBorders>
              <w:top w:val="nil"/>
              <w:left w:val="nil"/>
              <w:bottom w:val="single" w:sz="4" w:space="0" w:color="000000"/>
              <w:right w:val="nil"/>
            </w:tcBorders>
            <w:shd w:val="clear" w:color="auto" w:fill="FFFF00"/>
          </w:tcPr>
          <w:p w:rsidR="0098337E" w:rsidRDefault="00ED6040">
            <w:pPr>
              <w:spacing w:after="0" w:line="259" w:lineRule="auto"/>
              <w:ind w:left="0" w:firstLine="0"/>
              <w:jc w:val="both"/>
            </w:pPr>
            <w:r>
              <w:rPr>
                <w:sz w:val="20"/>
              </w:rPr>
              <w:t>attribute with value</w:t>
            </w:r>
          </w:p>
        </w:tc>
        <w:tc>
          <w:tcPr>
            <w:tcW w:w="1115" w:type="dxa"/>
            <w:gridSpan w:val="3"/>
            <w:tcBorders>
              <w:top w:val="nil"/>
              <w:left w:val="nil"/>
              <w:bottom w:val="single" w:sz="4" w:space="0" w:color="000000"/>
              <w:right w:val="nil"/>
            </w:tcBorders>
          </w:tcPr>
          <w:p w:rsidR="0098337E" w:rsidRDefault="00ED6040">
            <w:pPr>
              <w:spacing w:after="0" w:line="259" w:lineRule="auto"/>
              <w:ind w:left="0" w:firstLine="0"/>
            </w:pPr>
            <w:r>
              <w:rPr>
                <w:sz w:val="20"/>
              </w:rPr>
              <w:t xml:space="preserve"> </w:t>
            </w:r>
          </w:p>
        </w:tc>
        <w:tc>
          <w:tcPr>
            <w:tcW w:w="0" w:type="auto"/>
            <w:vMerge/>
            <w:tcBorders>
              <w:top w:val="nil"/>
              <w:left w:val="nil"/>
              <w:bottom w:val="single" w:sz="4" w:space="0" w:color="000000"/>
              <w:right w:val="nil"/>
            </w:tcBorders>
          </w:tcPr>
          <w:p w:rsidR="0098337E" w:rsidRDefault="0098337E">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98337E" w:rsidRDefault="0098337E">
            <w:pPr>
              <w:spacing w:after="160" w:line="259" w:lineRule="auto"/>
              <w:ind w:left="0" w:firstLine="0"/>
            </w:pPr>
          </w:p>
        </w:tc>
      </w:tr>
    </w:tbl>
    <w:p w:rsidR="0066445A" w:rsidRDefault="00ED6040" w:rsidP="0066445A">
      <w:pPr>
        <w:spacing w:after="0" w:line="259" w:lineRule="auto"/>
        <w:ind w:left="0" w:firstLine="0"/>
      </w:pPr>
      <w:r>
        <w:t xml:space="preserve"> </w:t>
      </w:r>
    </w:p>
    <w:p w:rsidR="0066445A" w:rsidRPr="0066445A" w:rsidRDefault="0066445A" w:rsidP="0066445A">
      <w:pPr>
        <w:spacing w:after="0" w:line="259" w:lineRule="auto"/>
        <w:ind w:left="0" w:firstLine="0"/>
        <w:rPr>
          <w:b/>
        </w:rPr>
      </w:pPr>
      <w:r w:rsidRPr="0066445A">
        <w:rPr>
          <w:b/>
        </w:rPr>
        <w:t>Your Name</w:t>
      </w:r>
      <w:r w:rsidRPr="0066445A">
        <w:t>: __________________________________________________________________</w:t>
      </w:r>
      <w:r w:rsidRPr="0066445A">
        <w:rPr>
          <w:b/>
        </w:rPr>
        <w:br/>
      </w:r>
    </w:p>
    <w:p w:rsidR="0098337E" w:rsidRDefault="00ED6040">
      <w:pPr>
        <w:ind w:left="-5"/>
      </w:pPr>
      <w:r>
        <w:rPr>
          <w:b/>
        </w:rPr>
        <w:t>Web Page URL:</w:t>
      </w:r>
      <w:r>
        <w:t xml:space="preserve"> _______________________________________________________________ </w:t>
      </w:r>
    </w:p>
    <w:p w:rsidR="0098337E" w:rsidRDefault="00ED6040">
      <w:pPr>
        <w:spacing w:after="0" w:line="259" w:lineRule="auto"/>
        <w:ind w:left="0" w:firstLine="0"/>
      </w:pPr>
      <w:r>
        <w:t xml:space="preserve"> </w:t>
      </w:r>
    </w:p>
    <w:p w:rsidR="00ED6040" w:rsidRDefault="00ED6040" w:rsidP="00ED6040">
      <w:pPr>
        <w:spacing w:after="0" w:line="259" w:lineRule="auto"/>
        <w:ind w:left="0" w:firstLine="0"/>
        <w:rPr>
          <w:b/>
        </w:rPr>
      </w:pPr>
      <w:r>
        <w:rPr>
          <w:b/>
        </w:rPr>
        <w:t xml:space="preserve">General Findings and Comments: </w:t>
      </w:r>
    </w:p>
    <w:p w:rsidR="00ED6040" w:rsidRDefault="00ED6040" w:rsidP="00ED6040">
      <w:pPr>
        <w:spacing w:after="0" w:line="259" w:lineRule="auto"/>
        <w:ind w:left="11" w:firstLine="0"/>
        <w:jc w:val="center"/>
      </w:pPr>
      <w:r>
        <w:rPr>
          <w:b/>
          <w:sz w:val="44"/>
        </w:rPr>
        <w:lastRenderedPageBreak/>
        <w:t xml:space="preserve">Usability Principles Checklist </w:t>
      </w:r>
    </w:p>
    <w:p w:rsidR="00ED6040" w:rsidRDefault="00ED6040" w:rsidP="00ED6040">
      <w:pPr>
        <w:spacing w:after="0" w:line="259" w:lineRule="auto"/>
        <w:ind w:left="0" w:firstLine="0"/>
      </w:pPr>
      <w:r>
        <w:t xml:space="preserve"> </w:t>
      </w:r>
    </w:p>
    <w:p w:rsidR="00ED6040" w:rsidRDefault="00ED6040" w:rsidP="00ED6040">
      <w:pPr>
        <w:ind w:left="-5"/>
      </w:pPr>
      <w:r>
        <w:t xml:space="preserve">Use this checklist to assess the compliance of a web page against the readings in this week’s instructional resources. Using the WAVE extension for </w:t>
      </w:r>
      <w:hyperlink r:id="rId8">
        <w:r>
          <w:rPr>
            <w:color w:val="0563C1"/>
            <w:u w:val="single" w:color="0563C1"/>
          </w:rPr>
          <w:t>Chrome</w:t>
        </w:r>
      </w:hyperlink>
      <w:hyperlink r:id="rId9">
        <w:r>
          <w:t xml:space="preserve"> </w:t>
        </w:r>
      </w:hyperlink>
      <w:r>
        <w:t xml:space="preserve">or </w:t>
      </w:r>
      <w:hyperlink r:id="rId10">
        <w:proofErr w:type="spellStart"/>
        <w:r>
          <w:rPr>
            <w:color w:val="0563C1"/>
            <w:u w:val="single" w:color="0563C1"/>
          </w:rPr>
          <w:t>FireFox</w:t>
        </w:r>
        <w:proofErr w:type="spellEnd"/>
      </w:hyperlink>
      <w:hyperlink r:id="rId11">
        <w:r>
          <w:t xml:space="preserve"> </w:t>
        </w:r>
      </w:hyperlink>
      <w:r>
        <w:t xml:space="preserve">can also allow a quick assessment of a live web page’s adherence to Usability Principles. </w:t>
      </w:r>
    </w:p>
    <w:p w:rsidR="00ED6040" w:rsidRDefault="00ED6040" w:rsidP="00ED6040">
      <w:pPr>
        <w:spacing w:after="0" w:line="259" w:lineRule="auto"/>
        <w:ind w:left="0" w:firstLine="0"/>
      </w:pPr>
      <w:r>
        <w:t xml:space="preserve"> </w:t>
      </w:r>
    </w:p>
    <w:p w:rsidR="00ED6040" w:rsidRDefault="00ED6040" w:rsidP="00ED6040">
      <w:pPr>
        <w:ind w:left="-5"/>
      </w:pPr>
      <w:r>
        <w:t xml:space="preserve">Items marked in </w:t>
      </w:r>
      <w:r>
        <w:rPr>
          <w:shd w:val="clear" w:color="auto" w:fill="FFFF00"/>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 </w:t>
      </w:r>
    </w:p>
    <w:p w:rsidR="00ED6040" w:rsidRDefault="00ED6040" w:rsidP="00ED6040">
      <w:pPr>
        <w:spacing w:after="0" w:line="259" w:lineRule="auto"/>
        <w:ind w:left="0" w:firstLine="0"/>
      </w:pPr>
    </w:p>
    <w:tbl>
      <w:tblPr>
        <w:tblStyle w:val="TableGrid"/>
        <w:tblW w:w="9267" w:type="dxa"/>
        <w:tblInd w:w="6" w:type="dxa"/>
        <w:tblCellMar>
          <w:top w:w="39" w:type="dxa"/>
        </w:tblCellMar>
        <w:tblLook w:val="04A0" w:firstRow="1" w:lastRow="0" w:firstColumn="1" w:lastColumn="0" w:noHBand="0" w:noVBand="1"/>
      </w:tblPr>
      <w:tblGrid>
        <w:gridCol w:w="109"/>
        <w:gridCol w:w="1611"/>
        <w:gridCol w:w="795"/>
        <w:gridCol w:w="85"/>
        <w:gridCol w:w="235"/>
        <w:gridCol w:w="198"/>
        <w:gridCol w:w="196"/>
        <w:gridCol w:w="277"/>
        <w:gridCol w:w="1440"/>
        <w:gridCol w:w="4321"/>
      </w:tblGrid>
      <w:tr w:rsidR="00ED6040" w:rsidTr="008419A4">
        <w:trPr>
          <w:trHeight w:val="304"/>
        </w:trPr>
        <w:tc>
          <w:tcPr>
            <w:tcW w:w="3033" w:type="dxa"/>
            <w:gridSpan w:val="6"/>
            <w:tcBorders>
              <w:top w:val="single" w:sz="4" w:space="0" w:color="000000"/>
              <w:left w:val="single" w:sz="4" w:space="0" w:color="000000"/>
              <w:bottom w:val="single" w:sz="4" w:space="0" w:color="000000"/>
              <w:right w:val="nil"/>
            </w:tcBorders>
            <w:shd w:val="clear" w:color="auto" w:fill="F2F2F2"/>
          </w:tcPr>
          <w:p w:rsidR="00ED6040" w:rsidRDefault="00ED6040" w:rsidP="008419A4">
            <w:pPr>
              <w:spacing w:after="0" w:line="259" w:lineRule="auto"/>
              <w:ind w:left="109" w:firstLine="0"/>
            </w:pPr>
            <w:r>
              <w:rPr>
                <w:b/>
              </w:rPr>
              <w:t xml:space="preserve">Principle </w:t>
            </w:r>
          </w:p>
        </w:tc>
        <w:tc>
          <w:tcPr>
            <w:tcW w:w="473" w:type="dxa"/>
            <w:gridSpan w:val="2"/>
            <w:tcBorders>
              <w:top w:val="single" w:sz="4" w:space="0" w:color="000000"/>
              <w:left w:val="nil"/>
              <w:bottom w:val="single" w:sz="4" w:space="0" w:color="000000"/>
              <w:right w:val="single" w:sz="4" w:space="0" w:color="000000"/>
            </w:tcBorders>
            <w:shd w:val="clear" w:color="auto" w:fill="F2F2F2"/>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rsidR="00ED6040" w:rsidRDefault="00ED6040" w:rsidP="008419A4">
            <w:pPr>
              <w:spacing w:after="0" w:line="259" w:lineRule="auto"/>
              <w:ind w:left="110" w:firstLine="0"/>
            </w:pPr>
            <w:r>
              <w:rPr>
                <w:b/>
              </w:rPr>
              <w:t xml:space="preserve">Rating </w:t>
            </w:r>
          </w:p>
        </w:tc>
        <w:tc>
          <w:tcPr>
            <w:tcW w:w="4321" w:type="dxa"/>
            <w:tcBorders>
              <w:top w:val="single" w:sz="4" w:space="0" w:color="000000"/>
              <w:left w:val="single" w:sz="4" w:space="0" w:color="000000"/>
              <w:bottom w:val="single" w:sz="4" w:space="0" w:color="000000"/>
              <w:right w:val="single" w:sz="4" w:space="0" w:color="000000"/>
            </w:tcBorders>
            <w:shd w:val="clear" w:color="auto" w:fill="F2F2F2"/>
          </w:tcPr>
          <w:p w:rsidR="00ED6040" w:rsidRDefault="00ED6040" w:rsidP="008419A4">
            <w:pPr>
              <w:spacing w:after="0" w:line="259" w:lineRule="auto"/>
              <w:ind w:left="110" w:firstLine="0"/>
            </w:pPr>
            <w:r>
              <w:rPr>
                <w:b/>
              </w:rPr>
              <w:t xml:space="preserve">Comments </w:t>
            </w:r>
          </w:p>
        </w:tc>
      </w:tr>
      <w:tr w:rsidR="00ED6040" w:rsidTr="008419A4">
        <w:trPr>
          <w:trHeight w:val="250"/>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right="-13" w:firstLine="0"/>
              <w:jc w:val="both"/>
            </w:pPr>
            <w:r>
              <w:rPr>
                <w:sz w:val="20"/>
              </w:rPr>
              <w:t>Provide alt text for non-text content</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1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2"/>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 xml:space="preserve">Headings provide content structure </w:t>
            </w:r>
          </w:p>
        </w:tc>
        <w:tc>
          <w:tcPr>
            <w:tcW w:w="473" w:type="dxa"/>
            <w:gridSpan w:val="2"/>
            <w:vMerge w:val="restart"/>
            <w:tcBorders>
              <w:top w:val="single" w:sz="4" w:space="0" w:color="000000"/>
              <w:left w:val="nil"/>
              <w:bottom w:val="single" w:sz="4" w:space="0" w:color="000000"/>
              <w:right w:val="single" w:sz="4" w:space="0" w:color="000000"/>
            </w:tcBorders>
            <w:vAlign w:val="bottom"/>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0"/>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500"/>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Tables use column &amp; row headings </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502"/>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Form elements contain labels </w:t>
            </w:r>
          </w:p>
        </w:tc>
        <w:tc>
          <w:tcPr>
            <w:tcW w:w="473" w:type="dxa"/>
            <w:gridSpan w:val="2"/>
            <w:tcBorders>
              <w:top w:val="single" w:sz="4" w:space="0" w:color="000000"/>
              <w:left w:val="nil"/>
              <w:bottom w:val="single" w:sz="4" w:space="0" w:color="000000"/>
              <w:right w:val="single" w:sz="4" w:space="0" w:color="000000"/>
            </w:tcBorders>
            <w:vAlign w:val="bottom"/>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right="-32" w:firstLine="0"/>
              <w:jc w:val="both"/>
            </w:pPr>
            <w:r>
              <w:rPr>
                <w:sz w:val="20"/>
              </w:rPr>
              <w:t>Link text makes sense out of context</w:t>
            </w:r>
          </w:p>
        </w:tc>
        <w:tc>
          <w:tcPr>
            <w:tcW w:w="473" w:type="dxa"/>
            <w:gridSpan w:val="2"/>
            <w:tcBorders>
              <w:top w:val="single" w:sz="4" w:space="0" w:color="000000"/>
              <w:left w:val="nil"/>
              <w:bottom w:val="nil"/>
              <w:right w:val="single" w:sz="4" w:space="0" w:color="000000"/>
            </w:tcBorders>
          </w:tcPr>
          <w:p w:rsidR="00ED6040" w:rsidRDefault="00ED6040" w:rsidP="008419A4">
            <w:pPr>
              <w:spacing w:after="0" w:line="259" w:lineRule="auto"/>
              <w:ind w:left="3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0"/>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473" w:type="dxa"/>
            <w:gridSpan w:val="2"/>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500"/>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Media contains captions or transcripts</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501"/>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Clients can skip repetitive elements </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Meaning is not reliant on color alone</w:t>
            </w:r>
          </w:p>
        </w:tc>
        <w:tc>
          <w:tcPr>
            <w:tcW w:w="196" w:type="dxa"/>
            <w:tcBorders>
              <w:top w:val="single" w:sz="4" w:space="0" w:color="000000"/>
              <w:left w:val="nil"/>
              <w:bottom w:val="nil"/>
              <w:right w:val="nil"/>
            </w:tcBorders>
            <w:shd w:val="clear" w:color="auto" w:fill="FFFF00"/>
          </w:tcPr>
          <w:p w:rsidR="00ED6040" w:rsidRDefault="00ED6040" w:rsidP="008419A4">
            <w:pPr>
              <w:spacing w:after="0" w:line="259" w:lineRule="auto"/>
              <w:ind w:left="-39" w:firstLine="0"/>
              <w:jc w:val="both"/>
            </w:pPr>
          </w:p>
        </w:tc>
        <w:tc>
          <w:tcPr>
            <w:tcW w:w="277" w:type="dxa"/>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196" w:type="dxa"/>
            <w:tcBorders>
              <w:top w:val="nil"/>
              <w:left w:val="nil"/>
              <w:bottom w:val="single" w:sz="4" w:space="0" w:color="000000"/>
              <w:right w:val="nil"/>
            </w:tcBorders>
          </w:tcPr>
          <w:p w:rsidR="00ED6040" w:rsidRDefault="00ED6040" w:rsidP="008419A4">
            <w:pPr>
              <w:spacing w:after="160" w:line="259" w:lineRule="auto"/>
              <w:ind w:left="0" w:firstLine="0"/>
            </w:pPr>
          </w:p>
        </w:tc>
        <w:tc>
          <w:tcPr>
            <w:tcW w:w="277" w:type="dxa"/>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9"/>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491" w:type="dxa"/>
            <w:gridSpan w:val="3"/>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Content is clear &amp; easy to read</w:t>
            </w:r>
          </w:p>
        </w:tc>
        <w:tc>
          <w:tcPr>
            <w:tcW w:w="433" w:type="dxa"/>
            <w:gridSpan w:val="2"/>
            <w:vMerge w:val="restart"/>
            <w:tcBorders>
              <w:top w:val="single" w:sz="4" w:space="0" w:color="000000"/>
              <w:left w:val="nil"/>
              <w:bottom w:val="single" w:sz="4" w:space="0" w:color="000000"/>
              <w:right w:val="nil"/>
            </w:tcBorders>
          </w:tcPr>
          <w:p w:rsidR="00ED6040" w:rsidRDefault="00ED6040" w:rsidP="008419A4">
            <w:pPr>
              <w:spacing w:after="0" w:line="259" w:lineRule="auto"/>
              <w:ind w:left="0"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491" w:type="dxa"/>
            <w:gridSpan w:val="3"/>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9"/>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406" w:type="dxa"/>
            <w:gridSpan w:val="2"/>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Page is designed to standards</w:t>
            </w:r>
          </w:p>
        </w:tc>
        <w:tc>
          <w:tcPr>
            <w:tcW w:w="518" w:type="dxa"/>
            <w:gridSpan w:val="3"/>
            <w:vMerge w:val="restart"/>
            <w:tcBorders>
              <w:top w:val="single" w:sz="4" w:space="0" w:color="000000"/>
              <w:left w:val="nil"/>
              <w:bottom w:val="single" w:sz="4" w:space="0" w:color="000000"/>
              <w:right w:val="nil"/>
            </w:tcBorders>
          </w:tcPr>
          <w:p w:rsidR="00ED6040" w:rsidRDefault="00ED6040" w:rsidP="008419A4">
            <w:pPr>
              <w:spacing w:after="0" w:line="259" w:lineRule="auto"/>
              <w:ind w:left="0" w:firstLine="0"/>
              <w:jc w:val="both"/>
            </w:pPr>
            <w:r>
              <w:rPr>
                <w:sz w:val="20"/>
              </w:rPr>
              <w:t xml:space="preserve"> (valid</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33" w:firstLine="0"/>
            </w:pPr>
            <w:r>
              <w:rPr>
                <w:sz w:val="20"/>
              </w:rPr>
              <w:t xml:space="preserve"> and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406" w:type="dxa"/>
            <w:gridSpan w:val="2"/>
            <w:tcBorders>
              <w:top w:val="nil"/>
              <w:left w:val="nil"/>
              <w:bottom w:val="single" w:sz="4" w:space="0" w:color="000000"/>
              <w:right w:val="nil"/>
            </w:tcBorders>
          </w:tcPr>
          <w:p w:rsidR="00ED6040" w:rsidRDefault="00ED6040" w:rsidP="008419A4">
            <w:pPr>
              <w:spacing w:after="0" w:line="259" w:lineRule="auto"/>
              <w:ind w:left="0" w:firstLine="0"/>
            </w:pPr>
            <w:r>
              <w:rPr>
                <w:sz w:val="20"/>
              </w:rPr>
              <w:t xml:space="preserve">semantic code) </w:t>
            </w:r>
          </w:p>
        </w:tc>
        <w:tc>
          <w:tcPr>
            <w:tcW w:w="0" w:type="auto"/>
            <w:gridSpan w:val="3"/>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vAlign w:val="bottom"/>
          </w:tcPr>
          <w:p w:rsidR="00ED6040" w:rsidRDefault="00ED6040" w:rsidP="008419A4">
            <w:pPr>
              <w:spacing w:after="160" w:line="259" w:lineRule="auto"/>
              <w:ind w:left="0" w:firstLine="0"/>
            </w:pPr>
          </w:p>
        </w:tc>
        <w:tc>
          <w:tcPr>
            <w:tcW w:w="2726" w:type="dxa"/>
            <w:gridSpan w:val="4"/>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&lt;html&gt; element contains a “</w:t>
            </w:r>
            <w:proofErr w:type="spellStart"/>
            <w:r>
              <w:rPr>
                <w:sz w:val="20"/>
              </w:rPr>
              <w:t>lang</w:t>
            </w:r>
            <w:proofErr w:type="spellEnd"/>
            <w:r>
              <w:rPr>
                <w:sz w:val="20"/>
              </w:rPr>
              <w:t>”</w:t>
            </w:r>
          </w:p>
        </w:tc>
        <w:tc>
          <w:tcPr>
            <w:tcW w:w="198" w:type="dxa"/>
            <w:vMerge w:val="restart"/>
            <w:tcBorders>
              <w:top w:val="single" w:sz="4" w:space="0" w:color="000000"/>
              <w:left w:val="nil"/>
              <w:bottom w:val="single" w:sz="4" w:space="0" w:color="000000"/>
              <w:right w:val="nil"/>
            </w:tcBorders>
          </w:tcPr>
          <w:p w:rsidR="00ED6040" w:rsidRDefault="00ED6040" w:rsidP="008419A4">
            <w:pPr>
              <w:spacing w:after="0" w:line="259" w:lineRule="auto"/>
              <w:ind w:left="-2"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tc>
      </w:tr>
      <w:tr w:rsidR="00ED6040" w:rsidTr="008419A4">
        <w:trPr>
          <w:trHeight w:val="249"/>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1611" w:type="dxa"/>
            <w:tcBorders>
              <w:top w:val="nil"/>
              <w:left w:val="nil"/>
              <w:bottom w:val="single" w:sz="4" w:space="0" w:color="000000"/>
              <w:right w:val="nil"/>
            </w:tcBorders>
            <w:shd w:val="clear" w:color="auto" w:fill="FFFF00"/>
          </w:tcPr>
          <w:p w:rsidR="00ED6040" w:rsidRDefault="00ED6040" w:rsidP="008419A4">
            <w:pPr>
              <w:spacing w:after="0" w:line="259" w:lineRule="auto"/>
              <w:ind w:left="0" w:firstLine="0"/>
              <w:jc w:val="both"/>
            </w:pPr>
            <w:r>
              <w:rPr>
                <w:sz w:val="20"/>
              </w:rPr>
              <w:t>attribute with value</w:t>
            </w:r>
          </w:p>
        </w:tc>
        <w:tc>
          <w:tcPr>
            <w:tcW w:w="1115" w:type="dxa"/>
            <w:gridSpan w:val="3"/>
            <w:tcBorders>
              <w:top w:val="nil"/>
              <w:left w:val="nil"/>
              <w:bottom w:val="single" w:sz="4" w:space="0" w:color="000000"/>
              <w:right w:val="nil"/>
            </w:tcBorders>
          </w:tcPr>
          <w:p w:rsidR="00ED6040" w:rsidRDefault="00ED6040" w:rsidP="008419A4">
            <w:pPr>
              <w:spacing w:after="0" w:line="259" w:lineRule="auto"/>
              <w:ind w:left="0" w:firstLine="0"/>
            </w:pPr>
            <w:r>
              <w:rPr>
                <w:sz w:val="20"/>
              </w:rPr>
              <w:t xml:space="preserve"> </w:t>
            </w:r>
          </w:p>
        </w:tc>
        <w:tc>
          <w:tcPr>
            <w:tcW w:w="0" w:type="auto"/>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bl>
    <w:p w:rsidR="00ED6040" w:rsidRDefault="00ED6040" w:rsidP="00ED6040">
      <w:pPr>
        <w:spacing w:after="0" w:line="259" w:lineRule="auto"/>
        <w:ind w:left="0" w:firstLine="0"/>
      </w:pPr>
      <w:r>
        <w:t xml:space="preserve"> </w:t>
      </w:r>
    </w:p>
    <w:p w:rsidR="00ED6040" w:rsidRPr="0066445A" w:rsidRDefault="00ED6040" w:rsidP="00ED6040">
      <w:pPr>
        <w:spacing w:after="0" w:line="259" w:lineRule="auto"/>
        <w:ind w:left="0" w:firstLine="0"/>
        <w:rPr>
          <w:b/>
        </w:rPr>
      </w:pPr>
      <w:r w:rsidRPr="0066445A">
        <w:rPr>
          <w:b/>
        </w:rPr>
        <w:t>Your Name</w:t>
      </w:r>
      <w:r w:rsidRPr="0066445A">
        <w:t>: __________________________________________________________________</w:t>
      </w:r>
      <w:r w:rsidRPr="0066445A">
        <w:rPr>
          <w:b/>
        </w:rPr>
        <w:br/>
      </w:r>
    </w:p>
    <w:p w:rsidR="00ED6040" w:rsidRDefault="00ED6040" w:rsidP="00ED6040">
      <w:pPr>
        <w:ind w:left="-5"/>
      </w:pPr>
      <w:r>
        <w:rPr>
          <w:b/>
        </w:rPr>
        <w:t>Web Page URL:</w:t>
      </w:r>
      <w:r>
        <w:t xml:space="preserve"> _______________________________________________________________ </w:t>
      </w:r>
    </w:p>
    <w:p w:rsidR="00ED6040" w:rsidRDefault="00ED6040" w:rsidP="00ED6040">
      <w:pPr>
        <w:spacing w:after="0" w:line="259" w:lineRule="auto"/>
        <w:ind w:left="0" w:firstLine="0"/>
      </w:pPr>
      <w:r>
        <w:t xml:space="preserve"> </w:t>
      </w:r>
    </w:p>
    <w:p w:rsidR="00ED6040" w:rsidRDefault="00ED6040" w:rsidP="00ED6040">
      <w:pPr>
        <w:spacing w:after="0" w:line="259" w:lineRule="auto"/>
        <w:ind w:left="0" w:firstLine="0"/>
      </w:pPr>
      <w:r>
        <w:rPr>
          <w:b/>
        </w:rPr>
        <w:t xml:space="preserve">General Findings and Comments: </w:t>
      </w:r>
    </w:p>
    <w:p w:rsidR="00ED6040" w:rsidRDefault="00ED6040" w:rsidP="00ED6040">
      <w:pPr>
        <w:spacing w:after="0" w:line="259" w:lineRule="auto"/>
        <w:ind w:left="11" w:firstLine="0"/>
        <w:jc w:val="center"/>
      </w:pPr>
      <w:r>
        <w:rPr>
          <w:b/>
          <w:sz w:val="44"/>
        </w:rPr>
        <w:lastRenderedPageBreak/>
        <w:t xml:space="preserve">Usability Principles Checklist </w:t>
      </w:r>
    </w:p>
    <w:p w:rsidR="00ED6040" w:rsidRDefault="00ED6040" w:rsidP="00ED6040">
      <w:pPr>
        <w:spacing w:after="0" w:line="259" w:lineRule="auto"/>
        <w:ind w:left="0" w:firstLine="0"/>
      </w:pPr>
      <w:r>
        <w:t xml:space="preserve"> </w:t>
      </w:r>
    </w:p>
    <w:p w:rsidR="00ED6040" w:rsidRDefault="00ED6040" w:rsidP="00ED6040">
      <w:pPr>
        <w:ind w:left="-5"/>
      </w:pPr>
      <w:r>
        <w:t xml:space="preserve">Use this checklist to assess the compliance of a web page against the readings in this week’s instructional resources. Using the WAVE extension for </w:t>
      </w:r>
      <w:hyperlink r:id="rId12">
        <w:r>
          <w:rPr>
            <w:color w:val="0563C1"/>
            <w:u w:val="single" w:color="0563C1"/>
          </w:rPr>
          <w:t>Chrome</w:t>
        </w:r>
      </w:hyperlink>
      <w:hyperlink r:id="rId13">
        <w:r>
          <w:t xml:space="preserve"> </w:t>
        </w:r>
      </w:hyperlink>
      <w:r>
        <w:t xml:space="preserve">or </w:t>
      </w:r>
      <w:hyperlink r:id="rId14">
        <w:proofErr w:type="spellStart"/>
        <w:r>
          <w:rPr>
            <w:color w:val="0563C1"/>
            <w:u w:val="single" w:color="0563C1"/>
          </w:rPr>
          <w:t>FireFox</w:t>
        </w:r>
        <w:proofErr w:type="spellEnd"/>
      </w:hyperlink>
      <w:hyperlink r:id="rId15">
        <w:r>
          <w:t xml:space="preserve"> </w:t>
        </w:r>
      </w:hyperlink>
      <w:r>
        <w:t xml:space="preserve">can also allow a quick assessment of a live web page’s adherence to Usability Principles. </w:t>
      </w:r>
    </w:p>
    <w:p w:rsidR="00ED6040" w:rsidRDefault="00ED6040" w:rsidP="00ED6040">
      <w:pPr>
        <w:spacing w:after="0" w:line="259" w:lineRule="auto"/>
        <w:ind w:left="0" w:firstLine="0"/>
      </w:pPr>
      <w:r>
        <w:t xml:space="preserve"> </w:t>
      </w:r>
    </w:p>
    <w:p w:rsidR="00ED6040" w:rsidRDefault="00ED6040" w:rsidP="00ED6040">
      <w:pPr>
        <w:ind w:left="-5"/>
      </w:pPr>
      <w:r>
        <w:t xml:space="preserve">Items marked in </w:t>
      </w:r>
      <w:r>
        <w:rPr>
          <w:shd w:val="clear" w:color="auto" w:fill="FFFF00"/>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 </w:t>
      </w:r>
    </w:p>
    <w:p w:rsidR="00ED6040" w:rsidRDefault="00ED6040" w:rsidP="00ED6040">
      <w:pPr>
        <w:spacing w:after="0" w:line="259" w:lineRule="auto"/>
        <w:ind w:left="0" w:firstLine="0"/>
      </w:pPr>
    </w:p>
    <w:tbl>
      <w:tblPr>
        <w:tblStyle w:val="TableGrid"/>
        <w:tblW w:w="9267" w:type="dxa"/>
        <w:tblInd w:w="6" w:type="dxa"/>
        <w:tblCellMar>
          <w:top w:w="39" w:type="dxa"/>
        </w:tblCellMar>
        <w:tblLook w:val="04A0" w:firstRow="1" w:lastRow="0" w:firstColumn="1" w:lastColumn="0" w:noHBand="0" w:noVBand="1"/>
      </w:tblPr>
      <w:tblGrid>
        <w:gridCol w:w="109"/>
        <w:gridCol w:w="1611"/>
        <w:gridCol w:w="795"/>
        <w:gridCol w:w="85"/>
        <w:gridCol w:w="235"/>
        <w:gridCol w:w="198"/>
        <w:gridCol w:w="196"/>
        <w:gridCol w:w="277"/>
        <w:gridCol w:w="1440"/>
        <w:gridCol w:w="4321"/>
      </w:tblGrid>
      <w:tr w:rsidR="00ED6040" w:rsidTr="008419A4">
        <w:trPr>
          <w:trHeight w:val="304"/>
        </w:trPr>
        <w:tc>
          <w:tcPr>
            <w:tcW w:w="3033" w:type="dxa"/>
            <w:gridSpan w:val="6"/>
            <w:tcBorders>
              <w:top w:val="single" w:sz="4" w:space="0" w:color="000000"/>
              <w:left w:val="single" w:sz="4" w:space="0" w:color="000000"/>
              <w:bottom w:val="single" w:sz="4" w:space="0" w:color="000000"/>
              <w:right w:val="nil"/>
            </w:tcBorders>
            <w:shd w:val="clear" w:color="auto" w:fill="F2F2F2"/>
          </w:tcPr>
          <w:p w:rsidR="00ED6040" w:rsidRDefault="00ED6040" w:rsidP="008419A4">
            <w:pPr>
              <w:spacing w:after="0" w:line="259" w:lineRule="auto"/>
              <w:ind w:left="109" w:firstLine="0"/>
            </w:pPr>
            <w:r>
              <w:rPr>
                <w:b/>
              </w:rPr>
              <w:t xml:space="preserve">Principle </w:t>
            </w:r>
          </w:p>
        </w:tc>
        <w:tc>
          <w:tcPr>
            <w:tcW w:w="473" w:type="dxa"/>
            <w:gridSpan w:val="2"/>
            <w:tcBorders>
              <w:top w:val="single" w:sz="4" w:space="0" w:color="000000"/>
              <w:left w:val="nil"/>
              <w:bottom w:val="single" w:sz="4" w:space="0" w:color="000000"/>
              <w:right w:val="single" w:sz="4" w:space="0" w:color="000000"/>
            </w:tcBorders>
            <w:shd w:val="clear" w:color="auto" w:fill="F2F2F2"/>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rsidR="00ED6040" w:rsidRDefault="00ED6040" w:rsidP="008419A4">
            <w:pPr>
              <w:spacing w:after="0" w:line="259" w:lineRule="auto"/>
              <w:ind w:left="110" w:firstLine="0"/>
            </w:pPr>
            <w:r>
              <w:rPr>
                <w:b/>
              </w:rPr>
              <w:t xml:space="preserve">Rating </w:t>
            </w:r>
          </w:p>
        </w:tc>
        <w:tc>
          <w:tcPr>
            <w:tcW w:w="4321" w:type="dxa"/>
            <w:tcBorders>
              <w:top w:val="single" w:sz="4" w:space="0" w:color="000000"/>
              <w:left w:val="single" w:sz="4" w:space="0" w:color="000000"/>
              <w:bottom w:val="single" w:sz="4" w:space="0" w:color="000000"/>
              <w:right w:val="single" w:sz="4" w:space="0" w:color="000000"/>
            </w:tcBorders>
            <w:shd w:val="clear" w:color="auto" w:fill="F2F2F2"/>
          </w:tcPr>
          <w:p w:rsidR="00ED6040" w:rsidRDefault="00ED6040" w:rsidP="008419A4">
            <w:pPr>
              <w:spacing w:after="0" w:line="259" w:lineRule="auto"/>
              <w:ind w:left="110" w:firstLine="0"/>
            </w:pPr>
            <w:r>
              <w:rPr>
                <w:b/>
              </w:rPr>
              <w:t xml:space="preserve">Comments </w:t>
            </w:r>
          </w:p>
        </w:tc>
      </w:tr>
      <w:tr w:rsidR="00ED6040" w:rsidTr="008419A4">
        <w:trPr>
          <w:trHeight w:val="250"/>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right="-13" w:firstLine="0"/>
              <w:jc w:val="both"/>
            </w:pPr>
            <w:r>
              <w:rPr>
                <w:sz w:val="20"/>
              </w:rPr>
              <w:t>Provide alt text for non-text content</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1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2"/>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 xml:space="preserve">Headings provide content structure </w:t>
            </w:r>
          </w:p>
        </w:tc>
        <w:tc>
          <w:tcPr>
            <w:tcW w:w="473" w:type="dxa"/>
            <w:gridSpan w:val="2"/>
            <w:vMerge w:val="restart"/>
            <w:tcBorders>
              <w:top w:val="single" w:sz="4" w:space="0" w:color="000000"/>
              <w:left w:val="nil"/>
              <w:bottom w:val="single" w:sz="4" w:space="0" w:color="000000"/>
              <w:right w:val="single" w:sz="4" w:space="0" w:color="000000"/>
            </w:tcBorders>
            <w:vAlign w:val="bottom"/>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0"/>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500"/>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Tables use column &amp; row headings </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502"/>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Form elements contain labels </w:t>
            </w:r>
          </w:p>
        </w:tc>
        <w:tc>
          <w:tcPr>
            <w:tcW w:w="473" w:type="dxa"/>
            <w:gridSpan w:val="2"/>
            <w:tcBorders>
              <w:top w:val="single" w:sz="4" w:space="0" w:color="000000"/>
              <w:left w:val="nil"/>
              <w:bottom w:val="single" w:sz="4" w:space="0" w:color="000000"/>
              <w:right w:val="single" w:sz="4" w:space="0" w:color="000000"/>
            </w:tcBorders>
            <w:vAlign w:val="bottom"/>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right="-32" w:firstLine="0"/>
              <w:jc w:val="both"/>
            </w:pPr>
            <w:r>
              <w:rPr>
                <w:sz w:val="20"/>
              </w:rPr>
              <w:t>Link text makes sense out of context</w:t>
            </w:r>
          </w:p>
        </w:tc>
        <w:tc>
          <w:tcPr>
            <w:tcW w:w="473" w:type="dxa"/>
            <w:gridSpan w:val="2"/>
            <w:tcBorders>
              <w:top w:val="single" w:sz="4" w:space="0" w:color="000000"/>
              <w:left w:val="nil"/>
              <w:bottom w:val="nil"/>
              <w:right w:val="single" w:sz="4" w:space="0" w:color="000000"/>
            </w:tcBorders>
          </w:tcPr>
          <w:p w:rsidR="00ED6040" w:rsidRDefault="00ED6040" w:rsidP="008419A4">
            <w:pPr>
              <w:spacing w:after="0" w:line="259" w:lineRule="auto"/>
              <w:ind w:left="37" w:firstLine="0"/>
            </w:pPr>
            <w:r>
              <w:rPr>
                <w:sz w:val="20"/>
              </w:rPr>
              <w:t xml:space="preserve">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0"/>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473" w:type="dxa"/>
            <w:gridSpan w:val="2"/>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500"/>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Media contains captions or transcripts</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0" w:firstLine="0"/>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501"/>
        </w:trPr>
        <w:tc>
          <w:tcPr>
            <w:tcW w:w="3033" w:type="dxa"/>
            <w:gridSpan w:val="6"/>
            <w:tcBorders>
              <w:top w:val="single" w:sz="4" w:space="0" w:color="000000"/>
              <w:left w:val="single" w:sz="4" w:space="0" w:color="000000"/>
              <w:bottom w:val="single" w:sz="4" w:space="0" w:color="000000"/>
              <w:right w:val="nil"/>
            </w:tcBorders>
          </w:tcPr>
          <w:p w:rsidR="00ED6040" w:rsidRDefault="00ED6040" w:rsidP="008419A4">
            <w:pPr>
              <w:spacing w:after="0" w:line="259" w:lineRule="auto"/>
              <w:ind w:left="109" w:firstLine="0"/>
            </w:pPr>
            <w:r>
              <w:rPr>
                <w:sz w:val="20"/>
              </w:rPr>
              <w:t xml:space="preserve">Clients can skip repetitive elements </w:t>
            </w:r>
          </w:p>
        </w:tc>
        <w:tc>
          <w:tcPr>
            <w:tcW w:w="473" w:type="dxa"/>
            <w:gridSpan w:val="2"/>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Meaning is not reliant on color alone</w:t>
            </w:r>
          </w:p>
        </w:tc>
        <w:tc>
          <w:tcPr>
            <w:tcW w:w="196" w:type="dxa"/>
            <w:tcBorders>
              <w:top w:val="single" w:sz="4" w:space="0" w:color="000000"/>
              <w:left w:val="nil"/>
              <w:bottom w:val="nil"/>
              <w:right w:val="nil"/>
            </w:tcBorders>
            <w:shd w:val="clear" w:color="auto" w:fill="FFFF00"/>
          </w:tcPr>
          <w:p w:rsidR="00ED6040" w:rsidRDefault="00ED6040" w:rsidP="008419A4">
            <w:pPr>
              <w:spacing w:after="0" w:line="259" w:lineRule="auto"/>
              <w:ind w:left="-39" w:firstLine="0"/>
              <w:jc w:val="both"/>
            </w:pPr>
          </w:p>
        </w:tc>
        <w:tc>
          <w:tcPr>
            <w:tcW w:w="277" w:type="dxa"/>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924" w:type="dxa"/>
            <w:gridSpan w:val="5"/>
            <w:tcBorders>
              <w:top w:val="nil"/>
              <w:left w:val="nil"/>
              <w:bottom w:val="single" w:sz="4" w:space="0" w:color="000000"/>
              <w:right w:val="nil"/>
            </w:tcBorders>
          </w:tcPr>
          <w:p w:rsidR="00ED6040" w:rsidRDefault="00ED6040" w:rsidP="008419A4">
            <w:pPr>
              <w:spacing w:after="160" w:line="259" w:lineRule="auto"/>
              <w:ind w:left="0" w:firstLine="0"/>
            </w:pPr>
          </w:p>
        </w:tc>
        <w:tc>
          <w:tcPr>
            <w:tcW w:w="196" w:type="dxa"/>
            <w:tcBorders>
              <w:top w:val="nil"/>
              <w:left w:val="nil"/>
              <w:bottom w:val="single" w:sz="4" w:space="0" w:color="000000"/>
              <w:right w:val="nil"/>
            </w:tcBorders>
          </w:tcPr>
          <w:p w:rsidR="00ED6040" w:rsidRDefault="00ED6040" w:rsidP="008419A4">
            <w:pPr>
              <w:spacing w:after="160" w:line="259" w:lineRule="auto"/>
              <w:ind w:left="0" w:firstLine="0"/>
            </w:pPr>
          </w:p>
        </w:tc>
        <w:tc>
          <w:tcPr>
            <w:tcW w:w="277" w:type="dxa"/>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9"/>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491" w:type="dxa"/>
            <w:gridSpan w:val="3"/>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Content is clear &amp; easy to read</w:t>
            </w:r>
          </w:p>
        </w:tc>
        <w:tc>
          <w:tcPr>
            <w:tcW w:w="433" w:type="dxa"/>
            <w:gridSpan w:val="2"/>
            <w:vMerge w:val="restart"/>
            <w:tcBorders>
              <w:top w:val="single" w:sz="4" w:space="0" w:color="000000"/>
              <w:left w:val="nil"/>
              <w:bottom w:val="single" w:sz="4" w:space="0" w:color="000000"/>
              <w:right w:val="nil"/>
            </w:tcBorders>
          </w:tcPr>
          <w:p w:rsidR="00ED6040" w:rsidRDefault="00ED6040" w:rsidP="008419A4">
            <w:pPr>
              <w:spacing w:after="0" w:line="259" w:lineRule="auto"/>
              <w:ind w:left="0"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491" w:type="dxa"/>
            <w:gridSpan w:val="3"/>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9"/>
        </w:trPr>
        <w:tc>
          <w:tcPr>
            <w:tcW w:w="109" w:type="dxa"/>
            <w:vMerge w:val="restart"/>
            <w:tcBorders>
              <w:top w:val="single" w:sz="4" w:space="0" w:color="000000"/>
              <w:left w:val="single" w:sz="4" w:space="0" w:color="000000"/>
              <w:bottom w:val="single" w:sz="4" w:space="0" w:color="000000"/>
              <w:right w:val="nil"/>
            </w:tcBorders>
          </w:tcPr>
          <w:p w:rsidR="00ED6040" w:rsidRDefault="00ED6040" w:rsidP="008419A4">
            <w:pPr>
              <w:spacing w:after="160" w:line="259" w:lineRule="auto"/>
              <w:ind w:left="0" w:firstLine="0"/>
            </w:pPr>
          </w:p>
        </w:tc>
        <w:tc>
          <w:tcPr>
            <w:tcW w:w="2406" w:type="dxa"/>
            <w:gridSpan w:val="2"/>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Page is designed to standards</w:t>
            </w:r>
          </w:p>
        </w:tc>
        <w:tc>
          <w:tcPr>
            <w:tcW w:w="518" w:type="dxa"/>
            <w:gridSpan w:val="3"/>
            <w:vMerge w:val="restart"/>
            <w:tcBorders>
              <w:top w:val="single" w:sz="4" w:space="0" w:color="000000"/>
              <w:left w:val="nil"/>
              <w:bottom w:val="single" w:sz="4" w:space="0" w:color="000000"/>
              <w:right w:val="nil"/>
            </w:tcBorders>
          </w:tcPr>
          <w:p w:rsidR="00ED6040" w:rsidRDefault="00ED6040" w:rsidP="008419A4">
            <w:pPr>
              <w:spacing w:after="0" w:line="259" w:lineRule="auto"/>
              <w:ind w:left="0" w:firstLine="0"/>
              <w:jc w:val="both"/>
            </w:pPr>
            <w:r>
              <w:rPr>
                <w:sz w:val="20"/>
              </w:rPr>
              <w:t xml:space="preserve"> (valid</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0" w:line="259" w:lineRule="auto"/>
              <w:ind w:left="-33" w:firstLine="0"/>
            </w:pPr>
            <w:r>
              <w:rPr>
                <w:sz w:val="20"/>
              </w:rPr>
              <w:t xml:space="preserve"> and </w:t>
            </w: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p w:rsidR="00ED6040" w:rsidRDefault="00ED6040" w:rsidP="008419A4">
            <w:pPr>
              <w:spacing w:after="0" w:line="259" w:lineRule="auto"/>
              <w:ind w:left="110" w:firstLine="0"/>
            </w:pPr>
            <w:r>
              <w:rPr>
                <w:sz w:val="20"/>
              </w:rPr>
              <w:t xml:space="preserve"> </w:t>
            </w:r>
          </w:p>
        </w:tc>
      </w:tr>
      <w:tr w:rsidR="00ED6040" w:rsidTr="008419A4">
        <w:trPr>
          <w:trHeight w:val="251"/>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2406" w:type="dxa"/>
            <w:gridSpan w:val="2"/>
            <w:tcBorders>
              <w:top w:val="nil"/>
              <w:left w:val="nil"/>
              <w:bottom w:val="single" w:sz="4" w:space="0" w:color="000000"/>
              <w:right w:val="nil"/>
            </w:tcBorders>
          </w:tcPr>
          <w:p w:rsidR="00ED6040" w:rsidRDefault="00ED6040" w:rsidP="008419A4">
            <w:pPr>
              <w:spacing w:after="0" w:line="259" w:lineRule="auto"/>
              <w:ind w:left="0" w:firstLine="0"/>
            </w:pPr>
            <w:r>
              <w:rPr>
                <w:sz w:val="20"/>
              </w:rPr>
              <w:t xml:space="preserve">semantic code) </w:t>
            </w:r>
          </w:p>
        </w:tc>
        <w:tc>
          <w:tcPr>
            <w:tcW w:w="0" w:type="auto"/>
            <w:gridSpan w:val="3"/>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r w:rsidR="00ED6040" w:rsidTr="008419A4">
        <w:trPr>
          <w:trHeight w:val="244"/>
        </w:trPr>
        <w:tc>
          <w:tcPr>
            <w:tcW w:w="109" w:type="dxa"/>
            <w:vMerge w:val="restart"/>
            <w:tcBorders>
              <w:top w:val="single" w:sz="4" w:space="0" w:color="000000"/>
              <w:left w:val="single" w:sz="4" w:space="0" w:color="000000"/>
              <w:bottom w:val="single" w:sz="4" w:space="0" w:color="000000"/>
              <w:right w:val="nil"/>
            </w:tcBorders>
            <w:vAlign w:val="bottom"/>
          </w:tcPr>
          <w:p w:rsidR="00ED6040" w:rsidRDefault="00ED6040" w:rsidP="008419A4">
            <w:pPr>
              <w:spacing w:after="160" w:line="259" w:lineRule="auto"/>
              <w:ind w:left="0" w:firstLine="0"/>
            </w:pPr>
          </w:p>
        </w:tc>
        <w:tc>
          <w:tcPr>
            <w:tcW w:w="2726" w:type="dxa"/>
            <w:gridSpan w:val="4"/>
            <w:tcBorders>
              <w:top w:val="single" w:sz="4" w:space="0" w:color="000000"/>
              <w:left w:val="nil"/>
              <w:bottom w:val="nil"/>
              <w:right w:val="nil"/>
            </w:tcBorders>
            <w:shd w:val="clear" w:color="auto" w:fill="FFFF00"/>
          </w:tcPr>
          <w:p w:rsidR="00ED6040" w:rsidRDefault="00ED6040" w:rsidP="008419A4">
            <w:pPr>
              <w:spacing w:after="0" w:line="259" w:lineRule="auto"/>
              <w:ind w:left="0" w:firstLine="0"/>
              <w:jc w:val="both"/>
            </w:pPr>
            <w:r>
              <w:rPr>
                <w:sz w:val="20"/>
              </w:rPr>
              <w:t>&lt;html&gt; element contains a “</w:t>
            </w:r>
            <w:proofErr w:type="spellStart"/>
            <w:r>
              <w:rPr>
                <w:sz w:val="20"/>
              </w:rPr>
              <w:t>lang</w:t>
            </w:r>
            <w:proofErr w:type="spellEnd"/>
            <w:r>
              <w:rPr>
                <w:sz w:val="20"/>
              </w:rPr>
              <w:t>”</w:t>
            </w:r>
          </w:p>
        </w:tc>
        <w:tc>
          <w:tcPr>
            <w:tcW w:w="198" w:type="dxa"/>
            <w:vMerge w:val="restart"/>
            <w:tcBorders>
              <w:top w:val="single" w:sz="4" w:space="0" w:color="000000"/>
              <w:left w:val="nil"/>
              <w:bottom w:val="single" w:sz="4" w:space="0" w:color="000000"/>
              <w:right w:val="nil"/>
            </w:tcBorders>
          </w:tcPr>
          <w:p w:rsidR="00ED6040" w:rsidRDefault="00ED6040" w:rsidP="008419A4">
            <w:pPr>
              <w:spacing w:after="0" w:line="259" w:lineRule="auto"/>
              <w:ind w:left="-2" w:firstLine="0"/>
            </w:pPr>
            <w:r>
              <w:rPr>
                <w:sz w:val="20"/>
              </w:rPr>
              <w:t xml:space="preserve"> </w:t>
            </w:r>
          </w:p>
        </w:tc>
        <w:tc>
          <w:tcPr>
            <w:tcW w:w="473" w:type="dxa"/>
            <w:gridSpan w:val="2"/>
            <w:vMerge w:val="restart"/>
            <w:tcBorders>
              <w:top w:val="single" w:sz="4" w:space="0" w:color="000000"/>
              <w:left w:val="nil"/>
              <w:bottom w:val="single" w:sz="4" w:space="0" w:color="000000"/>
              <w:right w:val="single" w:sz="4" w:space="0" w:color="000000"/>
            </w:tcBorders>
          </w:tcPr>
          <w:p w:rsidR="00ED6040" w:rsidRDefault="00ED6040" w:rsidP="008419A4">
            <w:pPr>
              <w:spacing w:after="160" w:line="259" w:lineRule="auto"/>
              <w:ind w:left="0" w:firstLine="0"/>
            </w:pPr>
          </w:p>
        </w:tc>
        <w:tc>
          <w:tcPr>
            <w:tcW w:w="1440"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Pass  Fail  N/A </w:t>
            </w:r>
          </w:p>
        </w:tc>
        <w:tc>
          <w:tcPr>
            <w:tcW w:w="4321" w:type="dxa"/>
            <w:vMerge w:val="restart"/>
            <w:tcBorders>
              <w:top w:val="single" w:sz="4" w:space="0" w:color="000000"/>
              <w:left w:val="single" w:sz="4" w:space="0" w:color="000000"/>
              <w:bottom w:val="single" w:sz="4" w:space="0" w:color="000000"/>
              <w:right w:val="single" w:sz="4" w:space="0" w:color="000000"/>
            </w:tcBorders>
          </w:tcPr>
          <w:p w:rsidR="00ED6040" w:rsidRDefault="00ED6040" w:rsidP="008419A4">
            <w:pPr>
              <w:spacing w:after="0" w:line="259" w:lineRule="auto"/>
              <w:ind w:left="110" w:firstLine="0"/>
            </w:pPr>
            <w:r>
              <w:rPr>
                <w:sz w:val="20"/>
              </w:rPr>
              <w:t xml:space="preserve"> </w:t>
            </w:r>
          </w:p>
        </w:tc>
      </w:tr>
      <w:tr w:rsidR="00ED6040" w:rsidTr="008419A4">
        <w:trPr>
          <w:trHeight w:val="249"/>
        </w:trPr>
        <w:tc>
          <w:tcPr>
            <w:tcW w:w="0" w:type="auto"/>
            <w:vMerge/>
            <w:tcBorders>
              <w:top w:val="nil"/>
              <w:left w:val="single" w:sz="4" w:space="0" w:color="000000"/>
              <w:bottom w:val="single" w:sz="4" w:space="0" w:color="000000"/>
              <w:right w:val="nil"/>
            </w:tcBorders>
          </w:tcPr>
          <w:p w:rsidR="00ED6040" w:rsidRDefault="00ED6040" w:rsidP="008419A4">
            <w:pPr>
              <w:spacing w:after="160" w:line="259" w:lineRule="auto"/>
              <w:ind w:left="0" w:firstLine="0"/>
            </w:pPr>
          </w:p>
        </w:tc>
        <w:tc>
          <w:tcPr>
            <w:tcW w:w="1611" w:type="dxa"/>
            <w:tcBorders>
              <w:top w:val="nil"/>
              <w:left w:val="nil"/>
              <w:bottom w:val="single" w:sz="4" w:space="0" w:color="000000"/>
              <w:right w:val="nil"/>
            </w:tcBorders>
            <w:shd w:val="clear" w:color="auto" w:fill="FFFF00"/>
          </w:tcPr>
          <w:p w:rsidR="00ED6040" w:rsidRDefault="00ED6040" w:rsidP="008419A4">
            <w:pPr>
              <w:spacing w:after="0" w:line="259" w:lineRule="auto"/>
              <w:ind w:left="0" w:firstLine="0"/>
              <w:jc w:val="both"/>
            </w:pPr>
            <w:r>
              <w:rPr>
                <w:sz w:val="20"/>
              </w:rPr>
              <w:t>attribute with value</w:t>
            </w:r>
          </w:p>
        </w:tc>
        <w:tc>
          <w:tcPr>
            <w:tcW w:w="1115" w:type="dxa"/>
            <w:gridSpan w:val="3"/>
            <w:tcBorders>
              <w:top w:val="nil"/>
              <w:left w:val="nil"/>
              <w:bottom w:val="single" w:sz="4" w:space="0" w:color="000000"/>
              <w:right w:val="nil"/>
            </w:tcBorders>
          </w:tcPr>
          <w:p w:rsidR="00ED6040" w:rsidRDefault="00ED6040" w:rsidP="008419A4">
            <w:pPr>
              <w:spacing w:after="0" w:line="259" w:lineRule="auto"/>
              <w:ind w:left="0" w:firstLine="0"/>
            </w:pPr>
            <w:r>
              <w:rPr>
                <w:sz w:val="20"/>
              </w:rPr>
              <w:t xml:space="preserve"> </w:t>
            </w:r>
          </w:p>
        </w:tc>
        <w:tc>
          <w:tcPr>
            <w:tcW w:w="0" w:type="auto"/>
            <w:vMerge/>
            <w:tcBorders>
              <w:top w:val="nil"/>
              <w:left w:val="nil"/>
              <w:bottom w:val="single" w:sz="4" w:space="0" w:color="000000"/>
              <w:right w:val="nil"/>
            </w:tcBorders>
          </w:tcPr>
          <w:p w:rsidR="00ED6040" w:rsidRDefault="00ED6040" w:rsidP="008419A4">
            <w:pPr>
              <w:spacing w:after="160" w:line="259" w:lineRule="auto"/>
              <w:ind w:left="0" w:firstLine="0"/>
            </w:pPr>
          </w:p>
        </w:tc>
        <w:tc>
          <w:tcPr>
            <w:tcW w:w="0" w:type="auto"/>
            <w:gridSpan w:val="2"/>
            <w:vMerge/>
            <w:tcBorders>
              <w:top w:val="nil"/>
              <w:left w:val="nil"/>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D6040" w:rsidRDefault="00ED6040" w:rsidP="008419A4">
            <w:pPr>
              <w:spacing w:after="160" w:line="259" w:lineRule="auto"/>
              <w:ind w:left="0" w:firstLine="0"/>
            </w:pPr>
          </w:p>
        </w:tc>
      </w:tr>
    </w:tbl>
    <w:p w:rsidR="00ED6040" w:rsidRDefault="00ED6040" w:rsidP="00ED6040">
      <w:pPr>
        <w:spacing w:after="0" w:line="259" w:lineRule="auto"/>
        <w:ind w:left="0" w:firstLine="0"/>
      </w:pPr>
      <w:r>
        <w:t xml:space="preserve"> </w:t>
      </w:r>
    </w:p>
    <w:p w:rsidR="00ED6040" w:rsidRPr="0066445A" w:rsidRDefault="00ED6040" w:rsidP="00ED6040">
      <w:pPr>
        <w:spacing w:after="0" w:line="259" w:lineRule="auto"/>
        <w:ind w:left="0" w:firstLine="0"/>
        <w:rPr>
          <w:b/>
        </w:rPr>
      </w:pPr>
      <w:r w:rsidRPr="0066445A">
        <w:rPr>
          <w:b/>
        </w:rPr>
        <w:t>Your Name</w:t>
      </w:r>
      <w:r w:rsidRPr="0066445A">
        <w:t>: __________________________________________________________________</w:t>
      </w:r>
      <w:r w:rsidRPr="0066445A">
        <w:rPr>
          <w:b/>
        </w:rPr>
        <w:br/>
      </w:r>
    </w:p>
    <w:p w:rsidR="00ED6040" w:rsidRDefault="00ED6040" w:rsidP="00ED6040">
      <w:pPr>
        <w:ind w:left="-5"/>
      </w:pPr>
      <w:r>
        <w:rPr>
          <w:b/>
        </w:rPr>
        <w:t>Web Page URL:</w:t>
      </w:r>
      <w:r>
        <w:t xml:space="preserve"> _______________________________________________________________ </w:t>
      </w:r>
    </w:p>
    <w:p w:rsidR="00ED6040" w:rsidRDefault="00ED6040" w:rsidP="00ED6040">
      <w:pPr>
        <w:spacing w:after="0" w:line="259" w:lineRule="auto"/>
        <w:ind w:left="0" w:firstLine="0"/>
      </w:pPr>
      <w:r>
        <w:t xml:space="preserve"> </w:t>
      </w:r>
    </w:p>
    <w:p w:rsidR="0098337E" w:rsidRDefault="00ED6040">
      <w:pPr>
        <w:spacing w:after="0" w:line="259" w:lineRule="auto"/>
        <w:ind w:left="0" w:firstLine="0"/>
      </w:pPr>
      <w:r>
        <w:rPr>
          <w:b/>
        </w:rPr>
        <w:t xml:space="preserve">General Findings and Comments: </w:t>
      </w:r>
    </w:p>
    <w:sectPr w:rsidR="0098337E" w:rsidSect="00771577">
      <w:pgSz w:w="12240" w:h="15840"/>
      <w:pgMar w:top="720" w:right="1454"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7E"/>
    <w:rsid w:val="00130613"/>
    <w:rsid w:val="0066445A"/>
    <w:rsid w:val="00771577"/>
    <w:rsid w:val="007A2211"/>
    <w:rsid w:val="0098337E"/>
    <w:rsid w:val="00E0654D"/>
    <w:rsid w:val="00E44B56"/>
    <w:rsid w:val="00ED6040"/>
    <w:rsid w:val="00FD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46A8"/>
  <w15:docId w15:val="{D88295EF-A796-4339-9E78-AADA84DF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wave-evaluation-tool/jbbplnpkjmmeebjpijfedlgcdilocofh?hl=en-US" TargetMode="External"/><Relationship Id="rId13" Type="http://schemas.openxmlformats.org/officeDocument/2006/relationships/hyperlink" Target="https://chrome.google.com/webstore/detail/wave-evaluation-tool/jbbplnpkjmmeebjpijfedlgcdilocofh?hl=en-US" TargetMode="External"/><Relationship Id="rId3" Type="http://schemas.openxmlformats.org/officeDocument/2006/relationships/webSettings" Target="webSettings.xml"/><Relationship Id="rId7" Type="http://schemas.openxmlformats.org/officeDocument/2006/relationships/hyperlink" Target="https://addons.mozilla.org/en-US/firefox/addon/wave-accessibility-tool/" TargetMode="External"/><Relationship Id="rId12" Type="http://schemas.openxmlformats.org/officeDocument/2006/relationships/hyperlink" Target="https://chrome.google.com/webstore/detail/wave-evaluation-tool/jbbplnpkjmmeebjpijfedlgcdilocofh?hl=en-U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ddons.mozilla.org/en-US/firefox/addon/wave-accessibility-tool/" TargetMode="External"/><Relationship Id="rId11" Type="http://schemas.openxmlformats.org/officeDocument/2006/relationships/hyperlink" Target="https://addons.mozilla.org/en-US/firefox/addon/wave-accessibility-tool/" TargetMode="External"/><Relationship Id="rId5" Type="http://schemas.openxmlformats.org/officeDocument/2006/relationships/hyperlink" Target="https://chrome.google.com/webstore/detail/wave-evaluation-tool/jbbplnpkjmmeebjpijfedlgcdilocofh?hl=en-US" TargetMode="External"/><Relationship Id="rId15" Type="http://schemas.openxmlformats.org/officeDocument/2006/relationships/hyperlink" Target="https://addons.mozilla.org/en-US/firefox/addon/wave-accessibility-tool/" TargetMode="External"/><Relationship Id="rId10" Type="http://schemas.openxmlformats.org/officeDocument/2006/relationships/hyperlink" Target="https://addons.mozilla.org/en-US/firefox/addon/wave-accessibility-tool/" TargetMode="External"/><Relationship Id="rId4" Type="http://schemas.openxmlformats.org/officeDocument/2006/relationships/hyperlink" Target="https://chrome.google.com/webstore/detail/wave-evaluation-tool/jbbplnpkjmmeebjpijfedlgcdilocofh?hl=en-US" TargetMode="External"/><Relationship Id="rId9" Type="http://schemas.openxmlformats.org/officeDocument/2006/relationships/hyperlink" Target="https://chrome.google.com/webstore/detail/wave-evaluation-tool/jbbplnpkjmmeebjpijfedlgcdilocofh?hl=en-US" TargetMode="External"/><Relationship Id="rId14" Type="http://schemas.openxmlformats.org/officeDocument/2006/relationships/hyperlink" Target="https://addons.mozilla.org/en-US/firefox/addon/wave-accessibility-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cp:lastModifiedBy>Ishino, Justin</cp:lastModifiedBy>
  <cp:revision>2</cp:revision>
  <dcterms:created xsi:type="dcterms:W3CDTF">2017-11-06T15:47:00Z</dcterms:created>
  <dcterms:modified xsi:type="dcterms:W3CDTF">2017-11-06T15:47:00Z</dcterms:modified>
</cp:coreProperties>
</file>