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j98ph940xtp" w:id="0"/>
      <w:bookmarkEnd w:id="0"/>
      <w:r w:rsidDel="00000000" w:rsidR="00000000" w:rsidRPr="00000000">
        <w:rPr>
          <w:rtl w:val="0"/>
        </w:rPr>
        <w:t xml:space="preserve">Módulo Clientes — Documento Consolidado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yndhvsu6ou3" w:id="1"/>
      <w:bookmarkEnd w:id="1"/>
      <w:r w:rsidDel="00000000" w:rsidR="00000000" w:rsidRPr="00000000">
        <w:rPr>
          <w:rtl w:val="0"/>
        </w:rPr>
        <w:t xml:space="preserve">Presumemi · Sistema de Gestión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Fuente de verdad única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xnin1n8z20y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módulo Clientes gestiona las personas que realizan pedidos a MemyDeni. No contempla campos B2B (CUIT, razón social, condición tributaria). Los canales de contacto viven en una tabla separada para soportar N canales sin alterar el schema (V12).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48qofjsa9cx" w:id="3"/>
      <w:bookmarkEnd w:id="3"/>
      <w:r w:rsidDel="00000000" w:rsidR="00000000" w:rsidRPr="00000000">
        <w:rPr>
          <w:rtl w:val="0"/>
        </w:rPr>
        <w:t xml:space="preserve">Tablas del módulo (2)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cliente_contactos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wm6r5d2erq3" w:id="4"/>
      <w:bookmarkEnd w:id="4"/>
      <w:r w:rsidDel="00000000" w:rsidR="00000000" w:rsidRPr="00000000">
        <w:rPr>
          <w:rtl w:val="0"/>
        </w:rPr>
        <w:t xml:space="preserve">Schema completo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nkhuniswsri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id                   SERIAL        PRIMARY KEY,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codigo_identificador VARCHAR(20)   GENERATED ALWAYS AS ('C-' || id::TEXT) STORED,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nombre               VARCHAR(200)  NOT NULL,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domicilio            JSONB,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notas                TEXT,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activo               BOOLEAN       DEFAULT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creado_en            TIMESTAMP     DEFAULT NOW(),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actualizado_en       TIMESTAMP     DEFAULT NOW()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codigo_identificador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GENERATED — siempre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C-{id}</w:t>
      </w:r>
      <w:r w:rsidDel="00000000" w:rsidR="00000000" w:rsidRPr="00000000">
        <w:rPr>
          <w:rtl w:val="0"/>
        </w:rPr>
        <w:t xml:space="preserve">. Ejemplos: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C-1001</w:t>
      </w:r>
      <w:r w:rsidDel="00000000" w:rsidR="00000000" w:rsidRPr="00000000">
        <w:rPr>
          <w:rtl w:val="0"/>
        </w:rPr>
        <w:t xml:space="preserve">. Inmutable, no editable.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domicilio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"calle": "",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"numero": "",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"piso_depto": "",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"ciudad": "",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"provincia": "",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"codigo_postal": "",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"pais": "",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"referencia": ""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piso_depto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son opcionales.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domicilio</w:t>
      </w:r>
      <w:r w:rsidDel="00000000" w:rsidR="00000000" w:rsidRPr="00000000">
        <w:rPr>
          <w:rtl w:val="0"/>
        </w:rPr>
        <w:t xml:space="preserve"> se copia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presupuestos.lugar_envio</w:t>
      </w:r>
      <w:r w:rsidDel="00000000" w:rsidR="00000000" w:rsidRPr="00000000">
        <w:rPr>
          <w:rtl w:val="0"/>
        </w:rPr>
        <w:t xml:space="preserve"> al seleccionar el cliente. Las ediciones en el presupuesto no modifican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eliminados (V6, V12):</w:t>
      </w:r>
      <w:r w:rsidDel="00000000" w:rsidR="00000000" w:rsidRPr="00000000">
        <w:rPr>
          <w:rtl w:val="0"/>
        </w:rPr>
        <w:t xml:space="preserve"> Sin CUIT, razón social, condición tributaria, ni columnas fijas de contacto.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dwvmt9vfb59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cliente_contactos 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           SERIAL        PRIMARY KEY,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cliente_id   INT           NOT NULL REFERENCES clientes(id),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tipo         VARCHAR(20)   NOT NULL,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 'instagram'|'whatsapp'|'mail'|'otros'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valor        VARCHAR(200)  NOT NULL,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es_principal BOOLEAN       DEFAULT false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 límite de contactos por cliente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es_principal = true</w:t>
      </w:r>
      <w:r w:rsidDel="00000000" w:rsidR="00000000" w:rsidRPr="00000000">
        <w:rPr>
          <w:rtl w:val="0"/>
        </w:rPr>
        <w:t xml:space="preserve"> por cliente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se marca uno nuevo como principal, el anterior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canal principal se muestra en la lista de clientes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 campos de auditoría — dato simple que vive del ciclo de vida del cliente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65ui8ldg53r" w:id="7"/>
      <w:bookmarkEnd w:id="7"/>
      <w:r w:rsidDel="00000000" w:rsidR="00000000" w:rsidRPr="00000000">
        <w:rPr>
          <w:rtl w:val="0"/>
        </w:rPr>
        <w:t xml:space="preserve">Relaciones internas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clientes ──1:N──► cliente_contactos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ummvuwb7e1j7" w:id="8"/>
      <w:bookmarkEnd w:id="8"/>
      <w:r w:rsidDel="00000000" w:rsidR="00000000" w:rsidRPr="00000000">
        <w:rPr>
          <w:rtl w:val="0"/>
        </w:rPr>
        <w:t xml:space="preserve">Dependencias cross-módulo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clientes.id ──► presupuestos.cliente_id  (Módulo Presupuestos)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clientes.domicilio ──► presupuestos.lugar_envio  (pre-populado)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sto61zg73fwu" w:id="9"/>
      <w:bookmarkEnd w:id="9"/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7cmvm9q4hgx7" w:id="10"/>
      <w:bookmarkEnd w:id="10"/>
      <w:r w:rsidDel="00000000" w:rsidR="00000000" w:rsidRPr="00000000">
        <w:rPr>
          <w:rtl w:val="0"/>
        </w:rPr>
        <w:t xml:space="preserve">Creación de cliente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obligatorio: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menos un canal de contacto recomendado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codigo_identificador</w:t>
      </w:r>
      <w:r w:rsidDel="00000000" w:rsidR="00000000" w:rsidRPr="00000000">
        <w:rPr>
          <w:rtl w:val="0"/>
        </w:rPr>
        <w:t xml:space="preserve"> generado automáticamente al insertar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true</w:t>
      </w:r>
      <w:r w:rsidDel="00000000" w:rsidR="00000000" w:rsidRPr="00000000">
        <w:rPr>
          <w:rtl w:val="0"/>
        </w:rPr>
        <w:t xml:space="preserve"> por defecto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sawwgq65xlnq" w:id="11"/>
      <w:bookmarkEnd w:id="11"/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Borrado lógico: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Clientes con presupuestos vinculados no se pueden desactivar sin confirmación explícita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registros históricos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se preservan siempre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x2tb84r1gm64" w:id="12"/>
      <w:bookmarkEnd w:id="12"/>
      <w:r w:rsidDel="00000000" w:rsidR="00000000" w:rsidRPr="00000000">
        <w:rPr>
          <w:rtl w:val="0"/>
        </w:rPr>
        <w:t xml:space="preserve">Pre-populado de domicilio en presupuesto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 seleccionar cliente en formulario de presupuesto: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SI clientes.domicilio IS NOT NULL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Y metodo_envio = 'envio'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ENTONCES copiar domicilio a presupuestos.lugar_envio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s450uhwub5ju" w:id="13"/>
      <w:bookmarkEnd w:id="13"/>
      <w:r w:rsidDel="00000000" w:rsidR="00000000" w:rsidRPr="00000000">
        <w:rPr>
          <w:rtl w:val="0"/>
        </w:rPr>
        <w:t xml:space="preserve">UI — Pantallas del módulo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w68i1pml5mcb" w:id="14"/>
      <w:bookmarkEnd w:id="14"/>
      <w:r w:rsidDel="00000000" w:rsidR="00000000" w:rsidRPr="00000000">
        <w:rPr>
          <w:rtl w:val="0"/>
        </w:rPr>
        <w:t xml:space="preserve">Lista de Clientes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Avatar + Nombre + Canal principal | Código | Último pedido | Pedidos | Total facturado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Subtítulo dinámico: "X clientes · X activos"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 columna Etiqueta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en fila → detalle (fade-in/fade-out)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Botón "+ Nuevo cliente"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Animación "Nuevo cliente": latido de derecha → aside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Avatar: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Iniciales del nombre en color derivado del id del cliente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Colores de la paleta de marca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grx639df9u2" w:id="15"/>
      <w:bookmarkEnd w:id="15"/>
      <w:r w:rsidDel="00000000" w:rsidR="00000000" w:rsidRPr="00000000">
        <w:rPr>
          <w:rtl w:val="0"/>
        </w:rPr>
        <w:t xml:space="preserve">Detalle de Cliente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┌─────────────────────────┬──────────────────────────┐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IDENTIDAD           │   DOMICILIO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├─────────────────────────┴──────────────────────────┤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       CANALES DE CONTACTO             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          HISTORIAL DE PRESUPUESTOS         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Pantalla completa — aside visible y opaco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editable inline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Animación de entrada: fade-in/fade-out (desde doble click)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Columna izquierda — Identidad: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Avatar grande con iniciales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— editable inline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codigo_identificador</w:t>
      </w:r>
      <w:r w:rsidDel="00000000" w:rsidR="00000000" w:rsidRPr="00000000">
        <w:rPr>
          <w:rtl w:val="0"/>
        </w:rPr>
        <w:t xml:space="preserve"> — badge solo lectura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 estadísticas: pedidos totales + total facturado + último pedido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— textarea editable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"Cliente activo · Visible en búsquedas y presupuestos"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Columna derecha — Domicilio:</w:t>
      </w:r>
      <w:r w:rsidDel="00000000" w:rsidR="00000000" w:rsidRPr="00000000">
        <w:rPr>
          <w:rtl w:val="0"/>
        </w:rPr>
        <w:t xml:space="preserve"> Campos editables inline con hint "Pre-completa el envío en presupuestos":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piso_depto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codigo_postal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 canales de contacto:</w:t>
      </w:r>
      <w:r w:rsidDel="00000000" w:rsidR="00000000" w:rsidRPr="00000000">
        <w:rPr>
          <w:rtl w:val="0"/>
        </w:rPr>
        <w:t xml:space="preserve"> Tabla spreadsheet con columnas: Canal (selector) | Valor | Principal (radio único) | 🗑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Mismo comportamiento de teclado que formulario de presupuesto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Hint: "Hasta N contactos · marcá uno como principal"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Botón "+ Agregar contacto"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 historial de presupuestos:</w:t>
      </w:r>
      <w:r w:rsidDel="00000000" w:rsidR="00000000" w:rsidRPr="00000000">
        <w:rPr>
          <w:rtl w:val="0"/>
        </w:rPr>
        <w:t xml:space="preserve"> Tabla solo lectura: Folio | Evento | Fecha | Estado (badge) | Total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fila → navega al presupuesto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Barra de acciones (fija al fondo):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 Volver a clientes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cambios</w:t>
      </w:r>
      <w:r w:rsidDel="00000000" w:rsidR="00000000" w:rsidRPr="00000000">
        <w:rPr>
          <w:rtl w:val="0"/>
        </w:rPr>
        <w:t xml:space="preserve"> (activo solo con cambios)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 "¿Salir sin guardar?" si hay cambios pendientes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"Eliminar" = borrado lógico con confirmación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d9bdqyzcxzfq" w:id="16"/>
      <w:bookmarkEnd w:id="16"/>
      <w:r w:rsidDel="00000000" w:rsidR="00000000" w:rsidRPr="00000000">
        <w:rPr>
          <w:rtl w:val="0"/>
        </w:rPr>
        <w:t xml:space="preserve">Vetos aplicados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 — borrado lógico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columnas fijas de contacto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g8e0wjkq4hj8" w:id="17"/>
      <w:bookmarkEnd w:id="17"/>
      <w:r w:rsidDel="00000000" w:rsidR="00000000" w:rsidRPr="00000000">
        <w:rPr>
          <w:rtl w:val="0"/>
        </w:rPr>
        <w:t xml:space="preserve">V2 — Mejoras registradas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 de cuenta en lista: "Facturado: $X / Por cobrar: $X"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Filtro por canal de contacto principal en la lista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 Clientes · Presumemi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