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C9864" w14:textId="4724DAFE" w:rsidR="004448FC" w:rsidRPr="004448FC" w:rsidRDefault="004448FC" w:rsidP="004448FC">
      <w:pPr>
        <w:jc w:val="both"/>
        <w:rPr>
          <w:rFonts w:ascii="Garamond" w:hAnsi="Garamond"/>
          <w:b/>
          <w:color w:val="000000" w:themeColor="text1"/>
          <w:sz w:val="24"/>
          <w:szCs w:val="24"/>
        </w:rPr>
      </w:pPr>
      <w:bookmarkStart w:id="0" w:name="_GoBack"/>
      <w:bookmarkEnd w:id="0"/>
      <w:r w:rsidRPr="004448FC">
        <w:rPr>
          <w:rFonts w:ascii="Garamond" w:hAnsi="Garamond"/>
          <w:b/>
          <w:color w:val="000000" w:themeColor="text1"/>
          <w:sz w:val="24"/>
          <w:szCs w:val="24"/>
        </w:rPr>
        <w:t>Dataset Description</w:t>
      </w:r>
      <w:r w:rsidR="003D0EFE">
        <w:rPr>
          <w:rFonts w:ascii="Garamond" w:hAnsi="Garamond"/>
          <w:b/>
          <w:color w:val="000000" w:themeColor="text1"/>
          <w:sz w:val="24"/>
          <w:szCs w:val="24"/>
        </w:rPr>
        <w:t xml:space="preserve"> (Spring 2019 Version)</w:t>
      </w:r>
      <w:r w:rsidRPr="004448FC">
        <w:rPr>
          <w:rFonts w:ascii="Garamond" w:hAnsi="Garamond"/>
          <w:b/>
          <w:color w:val="000000" w:themeColor="text1"/>
          <w:sz w:val="24"/>
          <w:szCs w:val="24"/>
        </w:rPr>
        <w:t>:</w:t>
      </w:r>
    </w:p>
    <w:p w14:paraId="30F58898" w14:textId="40CF819B" w:rsidR="004448FC" w:rsidRPr="004448FC" w:rsidRDefault="004448FC" w:rsidP="003D0EFE">
      <w:pPr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color w:val="000000" w:themeColor="text1"/>
          <w:sz w:val="24"/>
          <w:szCs w:val="24"/>
        </w:rPr>
        <w:t>This data</w:t>
      </w:r>
      <w:r>
        <w:rPr>
          <w:rFonts w:ascii="Garamond" w:hAnsi="Garamond"/>
          <w:color w:val="000000" w:themeColor="text1"/>
          <w:sz w:val="24"/>
          <w:szCs w:val="24"/>
        </w:rPr>
        <w:t>set contains n=194,833 observations of flight segment data collected by a major airline</w:t>
      </w:r>
      <w:r w:rsidR="003D0EFE">
        <w:rPr>
          <w:rFonts w:ascii="Garamond" w:hAnsi="Garamond"/>
          <w:color w:val="000000" w:themeColor="text1"/>
          <w:sz w:val="24"/>
          <w:szCs w:val="24"/>
        </w:rPr>
        <w:t>. Each row represents one flight segment by one airline customer. The dataset captures characteristics of the flight as well as characteristics of the customer. The dataset also contains a simple survey-based rating of each customer’s satisfaction with the flight segment.</w:t>
      </w:r>
    </w:p>
    <w:p w14:paraId="65ED22B0" w14:textId="139E0A15" w:rsidR="00DB3FD7" w:rsidRPr="004448FC" w:rsidRDefault="00DB3FD7" w:rsidP="00DB3FD7">
      <w:pPr>
        <w:jc w:val="both"/>
        <w:rPr>
          <w:rFonts w:ascii="Garamond" w:hAnsi="Garamond"/>
          <w:b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Attributes Name:</w:t>
      </w:r>
    </w:p>
    <w:p w14:paraId="5558B8F1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 xml:space="preserve">Satisfaction 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– it is rated from 1 to 5, that how satisfied is the customer? </w:t>
      </w:r>
    </w:p>
    <w:p w14:paraId="47BBCAD2" w14:textId="77777777" w:rsidR="00DB3FD7" w:rsidRPr="004448FC" w:rsidRDefault="00DB3FD7" w:rsidP="00DB3FD7">
      <w:pPr>
        <w:pStyle w:val="ListParagraph"/>
        <w:numPr>
          <w:ilvl w:val="1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color w:val="000000" w:themeColor="text1"/>
          <w:sz w:val="24"/>
          <w:szCs w:val="24"/>
        </w:rPr>
        <w:t>5 means higher satisfied, and 1 is lowest level of satisfaction.</w:t>
      </w:r>
    </w:p>
    <w:p w14:paraId="0A60A8E4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 xml:space="preserve">Airline Status 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– each customer has a different type of airline status or package, which are platinum, gold, silver, and blue. </w:t>
      </w:r>
    </w:p>
    <w:p w14:paraId="393BFB0F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Age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the specific customer’s age. That is starting from 15 to 85 years old.</w:t>
      </w:r>
    </w:p>
    <w:p w14:paraId="4D1B4C2F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 xml:space="preserve">Gender </w:t>
      </w:r>
      <w:r w:rsidRPr="004448FC">
        <w:rPr>
          <w:rFonts w:ascii="Garamond" w:hAnsi="Garamond"/>
          <w:color w:val="000000" w:themeColor="text1"/>
          <w:sz w:val="24"/>
          <w:szCs w:val="24"/>
        </w:rPr>
        <w:t>– male or female.</w:t>
      </w:r>
    </w:p>
    <w:p w14:paraId="2B4689D5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Price Sensitivity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the grade to which the price affects to customers purchasing. The price sensitivity has a range from 0 to 5.</w:t>
      </w:r>
    </w:p>
    <w:p w14:paraId="4C22734A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Year of First Flight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this attributes shows the first flight of each single customer. The range of year of the first flight for each customer has been started in 2003 until 2012.</w:t>
      </w:r>
    </w:p>
    <w:p w14:paraId="60ADBF96" w14:textId="7547B988" w:rsidR="00DB3FD7" w:rsidRPr="004448FC" w:rsidRDefault="004448FC" w:rsidP="00DB3FD7">
      <w:pPr>
        <w:pStyle w:val="ListParagraph"/>
        <w:numPr>
          <w:ilvl w:val="0"/>
          <w:numId w:val="1"/>
        </w:numPr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Flights Per Year</w:t>
      </w:r>
      <w:r w:rsidR="00DB3FD7" w:rsidRPr="004448FC">
        <w:rPr>
          <w:rFonts w:ascii="Garamond" w:hAnsi="Garamond"/>
          <w:color w:val="000000" w:themeColor="text1"/>
          <w:sz w:val="24"/>
          <w:szCs w:val="24"/>
        </w:rPr>
        <w:t xml:space="preserve"> – </w:t>
      </w:r>
      <w:r w:rsidRPr="004448FC">
        <w:rPr>
          <w:rFonts w:ascii="Garamond" w:eastAsia="Times New Roman" w:hAnsi="Garamond" w:cs="Times New Roman"/>
          <w:color w:val="000000" w:themeColor="text1"/>
          <w:sz w:val="24"/>
          <w:szCs w:val="24"/>
        </w:rPr>
        <w:t>T</w:t>
      </w:r>
      <w:r w:rsidR="00DB3FD7" w:rsidRPr="004448FC">
        <w:rPr>
          <w:rFonts w:ascii="Garamond" w:eastAsia="Times New Roman" w:hAnsi="Garamond" w:cs="Times New Roman"/>
          <w:color w:val="000000" w:themeColor="text1"/>
          <w:sz w:val="24"/>
          <w:szCs w:val="24"/>
        </w:rPr>
        <w:t>he number of flights that each customer has taken</w:t>
      </w:r>
      <w:r w:rsidRPr="004448FC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 in the most recent 12 months</w:t>
      </w:r>
      <w:r w:rsidR="00DB3FD7" w:rsidRPr="004448FC">
        <w:rPr>
          <w:rFonts w:ascii="Garamond" w:eastAsia="Times New Roman" w:hAnsi="Garamond" w:cs="Times New Roman"/>
          <w:color w:val="000000" w:themeColor="text1"/>
          <w:sz w:val="24"/>
          <w:szCs w:val="24"/>
        </w:rPr>
        <w:t>. The range starting from 0 to 100.</w:t>
      </w:r>
    </w:p>
    <w:p w14:paraId="049BD84E" w14:textId="2E46AF95" w:rsidR="00DB3FD7" w:rsidRPr="004448FC" w:rsidRDefault="004448FC" w:rsidP="00DB3FD7">
      <w:pPr>
        <w:pStyle w:val="ListParagraph"/>
        <w:numPr>
          <w:ilvl w:val="0"/>
          <w:numId w:val="1"/>
        </w:numPr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Loyalty</w:t>
      </w:r>
      <w:r w:rsidR="00DB3FD7" w:rsidRPr="004448FC">
        <w:rPr>
          <w:rFonts w:ascii="Garamond" w:hAnsi="Garamond"/>
          <w:color w:val="000000" w:themeColor="text1"/>
          <w:sz w:val="24"/>
          <w:szCs w:val="24"/>
        </w:rPr>
        <w:t xml:space="preserve"> –</w:t>
      </w:r>
      <w:r w:rsidR="00DB3FD7" w:rsidRPr="004448FC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 </w:t>
      </w:r>
      <w:r w:rsidRPr="004448FC">
        <w:rPr>
          <w:rFonts w:ascii="Garamond" w:eastAsia="Times New Roman" w:hAnsi="Garamond" w:cs="Times New Roman"/>
          <w:color w:val="000000" w:themeColor="text1"/>
          <w:sz w:val="24"/>
          <w:szCs w:val="24"/>
        </w:rPr>
        <w:t>An index of loyalty ranging from -1 to 1 that reflects the proportion of flights taken on other airlines versus flights taken on this airline</w:t>
      </w:r>
      <w:r w:rsidR="00DB3FD7" w:rsidRPr="004448FC">
        <w:rPr>
          <w:rFonts w:ascii="Garamond" w:eastAsia="Times New Roman" w:hAnsi="Garamond" w:cs="Times New Roman"/>
          <w:color w:val="000000" w:themeColor="text1"/>
          <w:sz w:val="24"/>
          <w:szCs w:val="24"/>
        </w:rPr>
        <w:t>.</w:t>
      </w:r>
      <w:r w:rsidRPr="004448FC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 A higher index means more loyalty.</w:t>
      </w:r>
      <w:r w:rsidR="00DB3FD7" w:rsidRPr="004448FC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 </w:t>
      </w:r>
    </w:p>
    <w:p w14:paraId="69C5D0A5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 xml:space="preserve">Type of Travel 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– is provide three traveling purpose for each consumer, which are business travel, mileage tickets that based on loyalty card, and personal travel like to see the family or in vacation  </w:t>
      </w:r>
    </w:p>
    <w:p w14:paraId="64E23F81" w14:textId="72AE877D" w:rsidR="00DB3FD7" w:rsidRPr="004448FC" w:rsidRDefault="004448FC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Total Frequent Flyer Accounts</w:t>
      </w:r>
      <w:r w:rsidR="00DB3FD7" w:rsidRPr="004448FC">
        <w:rPr>
          <w:rFonts w:ascii="Garamond" w:hAnsi="Garamond"/>
          <w:color w:val="000000" w:themeColor="text1"/>
          <w:sz w:val="24"/>
          <w:szCs w:val="24"/>
        </w:rPr>
        <w:t xml:space="preserve"> – </w:t>
      </w:r>
      <w:r w:rsidRPr="004448FC">
        <w:rPr>
          <w:rFonts w:ascii="Garamond" w:hAnsi="Garamond"/>
          <w:color w:val="000000" w:themeColor="text1"/>
          <w:sz w:val="24"/>
          <w:szCs w:val="24"/>
        </w:rPr>
        <w:t>How many frequent flyer accounts the customer has</w:t>
      </w:r>
      <w:r w:rsidR="00DB3FD7" w:rsidRPr="004448FC">
        <w:rPr>
          <w:rFonts w:ascii="Garamond" w:hAnsi="Garamond"/>
          <w:color w:val="000000" w:themeColor="text1"/>
          <w:sz w:val="24"/>
          <w:szCs w:val="24"/>
        </w:rPr>
        <w:t>.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DB3FD7" w:rsidRPr="004448FC">
        <w:rPr>
          <w:rFonts w:ascii="Garamond" w:hAnsi="Garamond"/>
          <w:color w:val="000000" w:themeColor="text1"/>
          <w:sz w:val="24"/>
          <w:szCs w:val="24"/>
        </w:rPr>
        <w:t xml:space="preserve">  </w:t>
      </w:r>
    </w:p>
    <w:p w14:paraId="56AB117A" w14:textId="679F8959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Shopping Amount at Airport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</w:t>
      </w:r>
      <w:r w:rsidR="004448FC" w:rsidRPr="004448FC">
        <w:rPr>
          <w:rFonts w:ascii="Garamond" w:hAnsi="Garamond"/>
          <w:color w:val="000000" w:themeColor="text1"/>
          <w:sz w:val="24"/>
          <w:szCs w:val="24"/>
        </w:rPr>
        <w:t>The spending in dollars on non-food/drink goods and services at the airport(s) where the customer was before, between, or after flights</w:t>
      </w:r>
      <w:r w:rsidRPr="004448FC">
        <w:rPr>
          <w:rFonts w:ascii="Garamond" w:hAnsi="Garamond"/>
          <w:color w:val="000000" w:themeColor="text1"/>
          <w:sz w:val="24"/>
          <w:szCs w:val="24"/>
        </w:rPr>
        <w:t>.</w:t>
      </w:r>
    </w:p>
    <w:p w14:paraId="7BCA5872" w14:textId="30D1948F" w:rsidR="00DB3FD7" w:rsidRPr="004448FC" w:rsidRDefault="00DB3FD7" w:rsidP="004448FC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Eating and Drinking at Airport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</w:t>
      </w:r>
      <w:r w:rsidR="004448FC" w:rsidRPr="004448FC">
        <w:rPr>
          <w:rFonts w:ascii="Garamond" w:hAnsi="Garamond"/>
          <w:color w:val="000000" w:themeColor="text1"/>
          <w:sz w:val="24"/>
          <w:szCs w:val="24"/>
        </w:rPr>
        <w:t>The spending in dollars on food/drink goods and services at the airport(s) where the customer was before, between, or after flights.</w:t>
      </w:r>
    </w:p>
    <w:p w14:paraId="1CB01988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Class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it consisted of three different kinds of service level such as, business, and economy plus, economy. Moreover, customers have optional to choose their seat.</w:t>
      </w:r>
    </w:p>
    <w:p w14:paraId="2AD043A9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Day of Month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it means the traveling day of each costumer. In this attribute, shows total of 31 days of the month.</w:t>
      </w:r>
    </w:p>
    <w:p w14:paraId="12C0684A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Flight date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all of these data are abbreviate the passenger’s flight date travel, which were since 2014 and only in January, February, and March.  </w:t>
      </w:r>
    </w:p>
    <w:p w14:paraId="7A6D93B4" w14:textId="290E0DB4" w:rsidR="00DB3FD7" w:rsidRPr="004448FC" w:rsidRDefault="004448FC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Partner</w:t>
      </w:r>
      <w:r w:rsidR="00DB3FD7" w:rsidRPr="004448FC">
        <w:rPr>
          <w:rFonts w:ascii="Garamond" w:hAnsi="Garamond"/>
          <w:b/>
          <w:color w:val="000000" w:themeColor="text1"/>
          <w:sz w:val="24"/>
          <w:szCs w:val="24"/>
        </w:rPr>
        <w:t xml:space="preserve"> Code</w:t>
      </w:r>
      <w:r w:rsidR="00DB3FD7" w:rsidRPr="004448FC">
        <w:rPr>
          <w:rFonts w:ascii="Garamond" w:hAnsi="Garamond"/>
          <w:color w:val="000000" w:themeColor="text1"/>
          <w:sz w:val="24"/>
          <w:szCs w:val="24"/>
        </w:rPr>
        <w:t xml:space="preserve"> – </w:t>
      </w:r>
      <w:r w:rsidRPr="004448FC">
        <w:rPr>
          <w:rFonts w:ascii="Garamond" w:hAnsi="Garamond"/>
          <w:color w:val="000000" w:themeColor="text1"/>
          <w:sz w:val="24"/>
          <w:szCs w:val="24"/>
        </w:rPr>
        <w:t>This airline works with wholly- and partially-owned subsidiary companies to deliver regional flights</w:t>
      </w:r>
      <w:r w:rsidR="00DB3FD7" w:rsidRPr="004448FC">
        <w:rPr>
          <w:rFonts w:ascii="Garamond" w:hAnsi="Garamond"/>
          <w:color w:val="000000" w:themeColor="text1"/>
          <w:sz w:val="24"/>
          <w:szCs w:val="24"/>
        </w:rPr>
        <w:t>. For example, AA, AS, B6, and DL.</w:t>
      </w:r>
    </w:p>
    <w:p w14:paraId="58C862C4" w14:textId="35266BFA" w:rsidR="00DB3FD7" w:rsidRPr="004448FC" w:rsidRDefault="004448FC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Partner</w:t>
      </w:r>
      <w:r w:rsidR="00DB3FD7" w:rsidRPr="004448FC">
        <w:rPr>
          <w:rFonts w:ascii="Garamond" w:hAnsi="Garamond"/>
          <w:b/>
          <w:color w:val="000000" w:themeColor="text1"/>
          <w:sz w:val="24"/>
          <w:szCs w:val="24"/>
        </w:rPr>
        <w:t xml:space="preserve"> Name</w:t>
      </w:r>
      <w:r w:rsidR="00DB3FD7" w:rsidRPr="004448FC">
        <w:rPr>
          <w:rFonts w:ascii="Garamond" w:hAnsi="Garamond"/>
          <w:color w:val="000000" w:themeColor="text1"/>
          <w:sz w:val="24"/>
          <w:szCs w:val="24"/>
        </w:rPr>
        <w:t xml:space="preserve"> – </w:t>
      </w:r>
      <w:r w:rsidRPr="004448FC">
        <w:rPr>
          <w:rFonts w:ascii="Garamond" w:hAnsi="Garamond"/>
          <w:color w:val="000000" w:themeColor="text1"/>
          <w:sz w:val="24"/>
          <w:szCs w:val="24"/>
        </w:rPr>
        <w:t>These are the full names of the subsidiary airline companies. Pseudonyms have been substituted in place of the real names</w:t>
      </w:r>
      <w:r w:rsidR="00DB3FD7" w:rsidRPr="004448FC">
        <w:rPr>
          <w:rFonts w:ascii="Garamond" w:hAnsi="Garamond"/>
          <w:color w:val="000000" w:themeColor="text1"/>
          <w:sz w:val="24"/>
          <w:szCs w:val="24"/>
        </w:rPr>
        <w:t>.</w:t>
      </w:r>
    </w:p>
    <w:p w14:paraId="1A81D525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Origin City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refers to actual city that customers have departed from. For example, Yuma AZ, Waco TX, and Toledo HO.</w:t>
      </w:r>
    </w:p>
    <w:p w14:paraId="01DA9B0D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Origin State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same thing as origin city such as, what state that customers have departed from? A good example, Texas, Ohio, Alaska, and Utah.</w:t>
      </w:r>
    </w:p>
    <w:p w14:paraId="3A7AF473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lastRenderedPageBreak/>
        <w:t>Destination City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the place to which passenger travels to. For example, Akron HO, Alpena MI, Austin TX, and Boston MA.</w:t>
      </w:r>
    </w:p>
    <w:p w14:paraId="1A00B87F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Destination State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also, it is the same thing as origin city, such as, to what state passenger travel to? Some example of destination states, Alaska, Kentucky, Iowa, and Florida.</w:t>
      </w:r>
    </w:p>
    <w:p w14:paraId="28B2AD04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Scheduled Departure Hour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the specific time at which passengers are scheduled to depart. In this data in scheduled departure hour is starting at 1 am until 23 pm.</w:t>
      </w:r>
    </w:p>
    <w:p w14:paraId="69A433DD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Departure Delay in Minutes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which are minutes of departure delayed for each passenger, when compared to schedule. In this data the rage are starting from 0 until 1128 minutes. </w:t>
      </w:r>
    </w:p>
    <w:p w14:paraId="5B669514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Arrival Delay in Minutes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how many minutes of arrival delayed of each passenger. Rang of delayed minutes in this data are starting from 0 until 1115 minutes. </w:t>
      </w:r>
    </w:p>
    <w:p w14:paraId="0971FA68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Flight Cancelled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occurs when the airline dose not operates the flight at all, and that is for a certain reason.</w:t>
      </w:r>
    </w:p>
    <w:p w14:paraId="74A02EF6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Flight time in minutes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indicate to period time to the destination.</w:t>
      </w:r>
    </w:p>
    <w:p w14:paraId="403682A3" w14:textId="77777777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Flight Distance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the extent of space between two places. Also, that means how many minutes are passenger traveling between two different places. Rang in this data starting from 31 until 4983 minutes.</w:t>
      </w:r>
    </w:p>
    <w:p w14:paraId="063E7704" w14:textId="1E0924A6" w:rsidR="00DB3FD7" w:rsidRPr="004448FC" w:rsidRDefault="00DB3FD7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>Arrival Delay greater 5 Minutes</w:t>
      </w:r>
      <w:r w:rsidRPr="004448FC">
        <w:rPr>
          <w:rFonts w:ascii="Garamond" w:hAnsi="Garamond"/>
          <w:color w:val="000000" w:themeColor="text1"/>
          <w:sz w:val="24"/>
          <w:szCs w:val="24"/>
        </w:rPr>
        <w:t xml:space="preserve"> – It means the delay of arrival airline time, which is more than 5 minutes per each passenger in the data.</w:t>
      </w:r>
    </w:p>
    <w:p w14:paraId="5FCFAB13" w14:textId="7563E03A" w:rsidR="004448FC" w:rsidRPr="004448FC" w:rsidRDefault="004448FC" w:rsidP="00DB3FD7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4448FC">
        <w:rPr>
          <w:rFonts w:ascii="Garamond" w:hAnsi="Garamond"/>
          <w:b/>
          <w:color w:val="000000" w:themeColor="text1"/>
          <w:sz w:val="24"/>
          <w:szCs w:val="24"/>
        </w:rPr>
        <w:t xml:space="preserve">Long Duration Trip </w:t>
      </w:r>
      <w:r w:rsidRPr="004448FC">
        <w:rPr>
          <w:rFonts w:ascii="Garamond" w:hAnsi="Garamond"/>
          <w:color w:val="000000" w:themeColor="text1"/>
          <w:sz w:val="24"/>
          <w:szCs w:val="24"/>
        </w:rPr>
        <w:t>– A Boolean variable that divides flight segments into two types: FALSE means a shorter duration segment (including average delays), TRUE means a longer duration segment.</w:t>
      </w:r>
    </w:p>
    <w:p w14:paraId="25689917" w14:textId="77777777" w:rsidR="00366663" w:rsidRPr="004448FC" w:rsidRDefault="00366663">
      <w:pPr>
        <w:rPr>
          <w:color w:val="000000" w:themeColor="text1"/>
        </w:rPr>
      </w:pPr>
    </w:p>
    <w:sectPr w:rsidR="00366663" w:rsidRPr="004448FC" w:rsidSect="003666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417B6"/>
    <w:multiLevelType w:val="hybridMultilevel"/>
    <w:tmpl w:val="BCE04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D7"/>
    <w:rsid w:val="0010750B"/>
    <w:rsid w:val="001B79E7"/>
    <w:rsid w:val="00366663"/>
    <w:rsid w:val="003D0EFE"/>
    <w:rsid w:val="004448FC"/>
    <w:rsid w:val="00510680"/>
    <w:rsid w:val="00A802E5"/>
    <w:rsid w:val="00DB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D0B5B5"/>
  <w14:defaultImageDpi w14:val="300"/>
  <w15:docId w15:val="{73F0B438-AF9E-C645-A31C-1DB011E1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FD7"/>
    <w:pPr>
      <w:spacing w:after="180" w:line="274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FD7"/>
    <w:pPr>
      <w:spacing w:line="240" w:lineRule="auto"/>
      <w:ind w:left="720" w:hanging="288"/>
      <w:contextualSpacing/>
    </w:pPr>
    <w:rPr>
      <w:color w:val="1F497D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Saltz</dc:creator>
  <cp:keywords/>
  <dc:description/>
  <cp:lastModifiedBy>Ishita Joshi</cp:lastModifiedBy>
  <cp:revision>2</cp:revision>
  <dcterms:created xsi:type="dcterms:W3CDTF">2019-09-18T21:34:00Z</dcterms:created>
  <dcterms:modified xsi:type="dcterms:W3CDTF">2019-09-18T21:34:00Z</dcterms:modified>
</cp:coreProperties>
</file>