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CAB" w:rsidRDefault="00E80087">
      <w:pPr>
        <w:pStyle w:val="Heading1"/>
        <w:spacing w:before="60" w:line="324" w:lineRule="auto"/>
        <w:ind w:left="2664"/>
      </w:pPr>
      <w:r>
        <w:t>PROJECT SYNOPSIS ON</w:t>
      </w:r>
    </w:p>
    <w:p w:rsidR="00CF6CAB" w:rsidRPr="008437D9" w:rsidRDefault="008437D9" w:rsidP="008437D9">
      <w:pPr>
        <w:tabs>
          <w:tab w:val="left" w:pos="5355"/>
        </w:tabs>
        <w:jc w:val="center"/>
        <w:rPr>
          <w:rFonts w:cs="Calibri"/>
          <w:b/>
          <w:bCs/>
          <w:sz w:val="40"/>
          <w:szCs w:val="40"/>
          <w:lang/>
        </w:rPr>
      </w:pPr>
      <w:r w:rsidRPr="008437D9">
        <w:rPr>
          <w:rFonts w:cs="Calibri"/>
          <w:b/>
          <w:bCs/>
          <w:sz w:val="40"/>
          <w:szCs w:val="40"/>
          <w:lang/>
        </w:rPr>
        <w:t>K</w:t>
      </w:r>
      <w:r w:rsidR="00962390">
        <w:rPr>
          <w:rFonts w:cs="Calibri"/>
          <w:b/>
          <w:bCs/>
          <w:sz w:val="40"/>
          <w:szCs w:val="40"/>
          <w:lang/>
        </w:rPr>
        <w:t>NEE</w:t>
      </w:r>
      <w:r w:rsidRPr="008437D9">
        <w:rPr>
          <w:rFonts w:cs="Calibri"/>
          <w:b/>
          <w:bCs/>
          <w:sz w:val="40"/>
          <w:szCs w:val="40"/>
          <w:lang/>
        </w:rPr>
        <w:t xml:space="preserve"> O</w:t>
      </w:r>
      <w:r w:rsidR="00962390">
        <w:rPr>
          <w:rFonts w:cs="Calibri"/>
          <w:b/>
          <w:bCs/>
          <w:sz w:val="40"/>
          <w:szCs w:val="40"/>
          <w:lang/>
        </w:rPr>
        <w:t>STEOARTHRITIS</w:t>
      </w:r>
      <w:r w:rsidRPr="008437D9">
        <w:rPr>
          <w:rFonts w:cs="Calibri"/>
          <w:b/>
          <w:bCs/>
          <w:sz w:val="40"/>
          <w:szCs w:val="40"/>
          <w:lang/>
        </w:rPr>
        <w:t xml:space="preserve"> D</w:t>
      </w:r>
      <w:r w:rsidR="00962390">
        <w:rPr>
          <w:rFonts w:cs="Calibri"/>
          <w:b/>
          <w:bCs/>
          <w:sz w:val="40"/>
          <w:szCs w:val="40"/>
          <w:lang/>
        </w:rPr>
        <w:t>ETECTIONANDITS</w:t>
      </w:r>
      <w:r w:rsidRPr="008437D9">
        <w:rPr>
          <w:rFonts w:cs="Calibri"/>
          <w:b/>
          <w:bCs/>
          <w:sz w:val="40"/>
          <w:szCs w:val="40"/>
          <w:lang/>
        </w:rPr>
        <w:t xml:space="preserve"> S</w:t>
      </w:r>
      <w:r w:rsidR="00962390">
        <w:rPr>
          <w:rFonts w:cs="Calibri"/>
          <w:b/>
          <w:bCs/>
          <w:sz w:val="40"/>
          <w:szCs w:val="40"/>
          <w:lang/>
        </w:rPr>
        <w:t>EVERITY</w:t>
      </w:r>
    </w:p>
    <w:p w:rsidR="00CF6CAB" w:rsidRDefault="00CF6CAB">
      <w:pPr>
        <w:pStyle w:val="BodyText"/>
        <w:rPr>
          <w:rFonts w:ascii="Carlito"/>
          <w:i w:val="0"/>
          <w:sz w:val="22"/>
        </w:rPr>
      </w:pPr>
    </w:p>
    <w:p w:rsidR="00CF6CAB" w:rsidRDefault="00CF6CAB">
      <w:pPr>
        <w:pStyle w:val="BodyText"/>
        <w:rPr>
          <w:rFonts w:ascii="Carlito"/>
          <w:i w:val="0"/>
          <w:sz w:val="22"/>
        </w:rPr>
      </w:pPr>
    </w:p>
    <w:p w:rsidR="00CF6CAB" w:rsidRDefault="00CF6CAB">
      <w:pPr>
        <w:pStyle w:val="BodyText"/>
        <w:spacing w:before="10"/>
        <w:rPr>
          <w:rFonts w:ascii="Carlito"/>
          <w:i w:val="0"/>
          <w:sz w:val="17"/>
        </w:rPr>
      </w:pPr>
    </w:p>
    <w:p w:rsidR="00CF6CAB" w:rsidRPr="008437D9" w:rsidRDefault="00E80087" w:rsidP="008437D9">
      <w:pPr>
        <w:spacing w:before="1" w:line="237" w:lineRule="auto"/>
        <w:ind w:left="172" w:right="173"/>
        <w:jc w:val="center"/>
        <w:rPr>
          <w:sz w:val="28"/>
        </w:rPr>
      </w:pPr>
      <w:r>
        <w:rPr>
          <w:sz w:val="28"/>
        </w:rPr>
        <w:t>SUBMITTED IN PARTIAL FULFILMENT OF THE REQUIREMENTS FOR THE AWARD OF DEGREE OF</w:t>
      </w:r>
    </w:p>
    <w:p w:rsidR="00CF6CAB" w:rsidRDefault="00E80087">
      <w:pPr>
        <w:pStyle w:val="Heading2"/>
        <w:spacing w:before="179" w:line="343" w:lineRule="auto"/>
        <w:ind w:left="2248" w:right="2251"/>
      </w:pPr>
      <w:r>
        <w:t>BACHELOR OF TECHNOLOGY IN</w:t>
      </w:r>
    </w:p>
    <w:p w:rsidR="00CF6CAB" w:rsidRPr="008437D9" w:rsidRDefault="00E80087" w:rsidP="008437D9">
      <w:pPr>
        <w:spacing w:before="4"/>
        <w:ind w:left="172" w:right="173"/>
        <w:jc w:val="center"/>
        <w:rPr>
          <w:b/>
          <w:sz w:val="32"/>
        </w:rPr>
      </w:pPr>
      <w:r>
        <w:rPr>
          <w:b/>
          <w:sz w:val="32"/>
        </w:rPr>
        <w:t>INFORMATION TECHNOLOGY</w:t>
      </w:r>
    </w:p>
    <w:p w:rsidR="00CF6CAB" w:rsidRPr="005E1735" w:rsidRDefault="00CF6CAB">
      <w:pPr>
        <w:pStyle w:val="BodyText"/>
        <w:rPr>
          <w:rFonts w:ascii="Carlito"/>
          <w:i w:val="0"/>
          <w:sz w:val="20"/>
          <w:lang w:val="en-IN"/>
        </w:rPr>
      </w:pPr>
    </w:p>
    <w:p w:rsidR="00CF6CAB" w:rsidRDefault="00CF6CAB">
      <w:pPr>
        <w:pStyle w:val="BodyText"/>
        <w:rPr>
          <w:rFonts w:ascii="Carlito"/>
          <w:i w:val="0"/>
          <w:sz w:val="20"/>
        </w:rPr>
      </w:pPr>
    </w:p>
    <w:p w:rsidR="00CF6CAB" w:rsidRDefault="00E80087">
      <w:pPr>
        <w:pStyle w:val="BodyText"/>
        <w:spacing w:before="8"/>
        <w:rPr>
          <w:rFonts w:ascii="Carlito"/>
          <w:i w:val="0"/>
          <w:sz w:val="21"/>
        </w:rPr>
      </w:pPr>
      <w:r>
        <w:rPr>
          <w:noProof/>
        </w:rPr>
        <w:drawing>
          <wp:anchor distT="0" distB="0" distL="0" distR="0" simplePos="0" relativeHeight="251658240" behindDoc="0" locked="0" layoutInCell="1" allowOverlap="1">
            <wp:simplePos x="0" y="0"/>
            <wp:positionH relativeFrom="page">
              <wp:posOffset>2570779</wp:posOffset>
            </wp:positionH>
            <wp:positionV relativeFrom="paragraph">
              <wp:posOffset>193250</wp:posOffset>
            </wp:positionV>
            <wp:extent cx="2415673" cy="808386"/>
            <wp:effectExtent l="0" t="0" r="0" b="0"/>
            <wp:wrapTopAndBottom/>
            <wp:docPr id="1" name="image1.png" descr="download.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15673" cy="808386"/>
                    </a:xfrm>
                    <a:prstGeom prst="rect">
                      <a:avLst/>
                    </a:prstGeom>
                  </pic:spPr>
                </pic:pic>
              </a:graphicData>
            </a:graphic>
          </wp:anchor>
        </w:drawing>
      </w:r>
    </w:p>
    <w:p w:rsidR="00CF6CAB" w:rsidRDefault="00CF6CAB">
      <w:pPr>
        <w:pStyle w:val="BodyText"/>
        <w:rPr>
          <w:rFonts w:ascii="Carlito"/>
          <w:i w:val="0"/>
          <w:sz w:val="22"/>
        </w:rPr>
      </w:pPr>
    </w:p>
    <w:p w:rsidR="00CF6CAB" w:rsidRDefault="00CF6CAB">
      <w:pPr>
        <w:pStyle w:val="BodyText"/>
        <w:rPr>
          <w:rFonts w:ascii="Carlito"/>
          <w:i w:val="0"/>
          <w:sz w:val="22"/>
        </w:rPr>
      </w:pPr>
    </w:p>
    <w:p w:rsidR="00CF6CAB" w:rsidRDefault="00E80087" w:rsidP="008437D9">
      <w:pPr>
        <w:spacing w:before="135"/>
        <w:ind w:right="172"/>
        <w:jc w:val="center"/>
        <w:rPr>
          <w:sz w:val="28"/>
        </w:rPr>
      </w:pPr>
      <w:r>
        <w:rPr>
          <w:b/>
          <w:sz w:val="28"/>
          <w:u w:val="thick"/>
        </w:rPr>
        <w:t>Submitted By:</w:t>
      </w:r>
    </w:p>
    <w:p w:rsidR="00CF6CAB" w:rsidRDefault="00CF6CAB">
      <w:pPr>
        <w:pStyle w:val="BodyText"/>
        <w:spacing w:before="9"/>
        <w:rPr>
          <w:i w:val="0"/>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55"/>
        <w:gridCol w:w="2115"/>
        <w:gridCol w:w="2268"/>
        <w:gridCol w:w="2551"/>
      </w:tblGrid>
      <w:tr w:rsidR="008437D9" w:rsidTr="00ED791A">
        <w:trPr>
          <w:trHeight w:val="483"/>
        </w:trPr>
        <w:tc>
          <w:tcPr>
            <w:tcW w:w="2155" w:type="dxa"/>
          </w:tcPr>
          <w:p w:rsidR="008437D9" w:rsidRDefault="008437D9">
            <w:pPr>
              <w:pStyle w:val="TableParagraph"/>
              <w:spacing w:line="228" w:lineRule="exact"/>
              <w:ind w:left="236" w:right="230"/>
              <w:jc w:val="center"/>
              <w:rPr>
                <w:b/>
                <w:sz w:val="20"/>
              </w:rPr>
            </w:pPr>
            <w:r>
              <w:rPr>
                <w:b/>
                <w:sz w:val="20"/>
              </w:rPr>
              <w:t>Name:</w:t>
            </w:r>
          </w:p>
        </w:tc>
        <w:tc>
          <w:tcPr>
            <w:tcW w:w="2115" w:type="dxa"/>
          </w:tcPr>
          <w:p w:rsidR="008437D9" w:rsidRPr="008437D9" w:rsidRDefault="008437D9" w:rsidP="008437D9">
            <w:pPr>
              <w:pStyle w:val="TableParagraph"/>
              <w:jc w:val="center"/>
              <w:rPr>
                <w:b/>
                <w:bCs/>
                <w:sz w:val="20"/>
                <w:szCs w:val="20"/>
              </w:rPr>
            </w:pPr>
            <w:r w:rsidRPr="008437D9">
              <w:rPr>
                <w:b/>
                <w:bCs/>
                <w:sz w:val="20"/>
                <w:szCs w:val="20"/>
              </w:rPr>
              <w:t>Akhil Katyal</w:t>
            </w:r>
          </w:p>
        </w:tc>
        <w:tc>
          <w:tcPr>
            <w:tcW w:w="2268" w:type="dxa"/>
          </w:tcPr>
          <w:p w:rsidR="008437D9" w:rsidRPr="008437D9" w:rsidRDefault="008437D9" w:rsidP="008437D9">
            <w:pPr>
              <w:pStyle w:val="TableParagraph"/>
              <w:jc w:val="center"/>
              <w:rPr>
                <w:b/>
                <w:bCs/>
                <w:sz w:val="20"/>
                <w:szCs w:val="20"/>
              </w:rPr>
            </w:pPr>
            <w:r w:rsidRPr="008437D9">
              <w:rPr>
                <w:b/>
                <w:bCs/>
                <w:sz w:val="20"/>
                <w:szCs w:val="20"/>
              </w:rPr>
              <w:t>Anmol Sehdev</w:t>
            </w:r>
          </w:p>
        </w:tc>
        <w:tc>
          <w:tcPr>
            <w:tcW w:w="2551" w:type="dxa"/>
          </w:tcPr>
          <w:p w:rsidR="008437D9" w:rsidRPr="008437D9" w:rsidRDefault="008437D9" w:rsidP="008437D9">
            <w:pPr>
              <w:pStyle w:val="TableParagraph"/>
              <w:jc w:val="center"/>
              <w:rPr>
                <w:b/>
                <w:bCs/>
                <w:sz w:val="20"/>
                <w:szCs w:val="20"/>
              </w:rPr>
            </w:pPr>
            <w:r w:rsidRPr="008437D9">
              <w:rPr>
                <w:b/>
                <w:bCs/>
                <w:sz w:val="20"/>
                <w:szCs w:val="20"/>
              </w:rPr>
              <w:t>Ishita Seth</w:t>
            </w:r>
          </w:p>
        </w:tc>
      </w:tr>
      <w:tr w:rsidR="008437D9" w:rsidTr="00ED791A">
        <w:trPr>
          <w:trHeight w:val="551"/>
        </w:trPr>
        <w:tc>
          <w:tcPr>
            <w:tcW w:w="2155" w:type="dxa"/>
          </w:tcPr>
          <w:p w:rsidR="008437D9" w:rsidRDefault="008437D9">
            <w:pPr>
              <w:pStyle w:val="TableParagraph"/>
              <w:spacing w:line="228" w:lineRule="exact"/>
              <w:ind w:left="236" w:right="230"/>
              <w:jc w:val="center"/>
              <w:rPr>
                <w:b/>
                <w:sz w:val="20"/>
              </w:rPr>
            </w:pPr>
            <w:r>
              <w:rPr>
                <w:b/>
                <w:sz w:val="20"/>
              </w:rPr>
              <w:t>University Roll No.</w:t>
            </w:r>
          </w:p>
        </w:tc>
        <w:tc>
          <w:tcPr>
            <w:tcW w:w="2115" w:type="dxa"/>
          </w:tcPr>
          <w:p w:rsidR="008437D9" w:rsidRPr="008437D9" w:rsidRDefault="008437D9" w:rsidP="008437D9">
            <w:pPr>
              <w:pStyle w:val="TableParagraph"/>
              <w:jc w:val="center"/>
              <w:rPr>
                <w:b/>
                <w:bCs/>
                <w:sz w:val="20"/>
                <w:szCs w:val="20"/>
              </w:rPr>
            </w:pPr>
            <w:r w:rsidRPr="008437D9">
              <w:rPr>
                <w:b/>
                <w:bCs/>
                <w:sz w:val="20"/>
                <w:szCs w:val="20"/>
              </w:rPr>
              <w:t>1903815</w:t>
            </w:r>
          </w:p>
        </w:tc>
        <w:tc>
          <w:tcPr>
            <w:tcW w:w="2268" w:type="dxa"/>
          </w:tcPr>
          <w:p w:rsidR="008437D9" w:rsidRPr="008437D9" w:rsidRDefault="008437D9" w:rsidP="008437D9">
            <w:pPr>
              <w:pStyle w:val="TableParagraph"/>
              <w:jc w:val="center"/>
              <w:rPr>
                <w:b/>
                <w:bCs/>
                <w:sz w:val="20"/>
                <w:szCs w:val="20"/>
              </w:rPr>
            </w:pPr>
            <w:r w:rsidRPr="008437D9">
              <w:rPr>
                <w:b/>
                <w:bCs/>
                <w:sz w:val="20"/>
                <w:szCs w:val="20"/>
              </w:rPr>
              <w:t>1903819</w:t>
            </w:r>
          </w:p>
        </w:tc>
        <w:tc>
          <w:tcPr>
            <w:tcW w:w="2551" w:type="dxa"/>
          </w:tcPr>
          <w:p w:rsidR="008437D9" w:rsidRPr="008437D9" w:rsidRDefault="008437D9" w:rsidP="008437D9">
            <w:pPr>
              <w:pStyle w:val="TableParagraph"/>
              <w:jc w:val="center"/>
              <w:rPr>
                <w:b/>
                <w:bCs/>
                <w:sz w:val="20"/>
                <w:szCs w:val="20"/>
              </w:rPr>
            </w:pPr>
            <w:r w:rsidRPr="008437D9">
              <w:rPr>
                <w:b/>
                <w:bCs/>
                <w:sz w:val="20"/>
                <w:szCs w:val="20"/>
              </w:rPr>
              <w:t>1903835</w:t>
            </w:r>
          </w:p>
        </w:tc>
      </w:tr>
    </w:tbl>
    <w:p w:rsidR="00CF6CAB" w:rsidRDefault="00CF6CAB" w:rsidP="008437D9">
      <w:pPr>
        <w:ind w:left="2664" w:right="2663"/>
      </w:pPr>
    </w:p>
    <w:p w:rsidR="00CF6CAB" w:rsidRDefault="00E80087" w:rsidP="008437D9">
      <w:pPr>
        <w:spacing w:before="183"/>
        <w:ind w:left="172" w:right="172"/>
        <w:jc w:val="center"/>
        <w:rPr>
          <w:b/>
          <w:sz w:val="28"/>
        </w:rPr>
      </w:pPr>
      <w:r>
        <w:rPr>
          <w:b/>
          <w:sz w:val="28"/>
        </w:rPr>
        <w:t xml:space="preserve">Group No. </w:t>
      </w:r>
      <w:r w:rsidR="008437D9">
        <w:rPr>
          <w:b/>
          <w:sz w:val="28"/>
        </w:rPr>
        <w:t>4</w:t>
      </w:r>
    </w:p>
    <w:p w:rsidR="00CF6CAB" w:rsidRDefault="00E80087" w:rsidP="00F17936">
      <w:pPr>
        <w:spacing w:before="189" w:line="237" w:lineRule="auto"/>
        <w:ind w:left="1972" w:right="839" w:hanging="704"/>
        <w:jc w:val="center"/>
        <w:rPr>
          <w:b/>
          <w:sz w:val="28"/>
          <w:u w:val="thick"/>
        </w:rPr>
      </w:pPr>
      <w:r>
        <w:rPr>
          <w:b/>
          <w:sz w:val="28"/>
          <w:u w:val="thick"/>
        </w:rPr>
        <w:t>Under the supervision of</w:t>
      </w:r>
    </w:p>
    <w:p w:rsidR="00F17936" w:rsidRDefault="00ED791A" w:rsidP="00F17936">
      <w:pPr>
        <w:spacing w:before="189" w:line="237" w:lineRule="auto"/>
        <w:ind w:left="1972" w:right="839" w:hanging="704"/>
        <w:jc w:val="center"/>
        <w:rPr>
          <w:b/>
          <w:bCs/>
          <w:sz w:val="24"/>
          <w:szCs w:val="24"/>
        </w:rPr>
      </w:pPr>
      <w:r w:rsidRPr="00ED791A">
        <w:rPr>
          <w:b/>
          <w:bCs/>
          <w:sz w:val="24"/>
          <w:szCs w:val="24"/>
        </w:rPr>
        <w:t>Mr. Jaswinder Singh Dhillo</w:t>
      </w:r>
      <w:r w:rsidR="00962390">
        <w:rPr>
          <w:b/>
          <w:bCs/>
          <w:sz w:val="24"/>
          <w:szCs w:val="24"/>
        </w:rPr>
        <w:t>n</w:t>
      </w:r>
    </w:p>
    <w:p w:rsidR="00962390" w:rsidRDefault="00962390" w:rsidP="00F17936">
      <w:pPr>
        <w:spacing w:before="189" w:line="237" w:lineRule="auto"/>
        <w:ind w:left="1972" w:right="839" w:hanging="704"/>
        <w:jc w:val="center"/>
        <w:rPr>
          <w:b/>
          <w:bCs/>
          <w:sz w:val="24"/>
          <w:szCs w:val="24"/>
        </w:rPr>
      </w:pPr>
      <w:r>
        <w:rPr>
          <w:b/>
          <w:bCs/>
          <w:sz w:val="24"/>
          <w:szCs w:val="24"/>
        </w:rPr>
        <w:t xml:space="preserve">Assistant </w:t>
      </w:r>
      <w:r w:rsidR="006D462A">
        <w:rPr>
          <w:b/>
          <w:bCs/>
          <w:sz w:val="24"/>
          <w:szCs w:val="24"/>
        </w:rPr>
        <w:t>P</w:t>
      </w:r>
      <w:r>
        <w:rPr>
          <w:b/>
          <w:bCs/>
          <w:sz w:val="24"/>
          <w:szCs w:val="24"/>
        </w:rPr>
        <w:t>rofessor (IT)</w:t>
      </w:r>
    </w:p>
    <w:p w:rsidR="00ED791A" w:rsidRPr="00ED791A" w:rsidRDefault="00ED791A" w:rsidP="00F17936">
      <w:pPr>
        <w:spacing w:before="189" w:line="237" w:lineRule="auto"/>
        <w:ind w:left="1972" w:right="839" w:hanging="704"/>
        <w:jc w:val="center"/>
        <w:rPr>
          <w:b/>
          <w:bCs/>
          <w:sz w:val="24"/>
          <w:szCs w:val="24"/>
        </w:rPr>
      </w:pPr>
    </w:p>
    <w:p w:rsidR="00CF6CAB" w:rsidRDefault="00CF6CAB">
      <w:pPr>
        <w:pStyle w:val="BodyText"/>
        <w:spacing w:before="7"/>
        <w:rPr>
          <w:i w:val="0"/>
        </w:rPr>
      </w:pPr>
    </w:p>
    <w:p w:rsidR="00CF6CAB" w:rsidRPr="00962390" w:rsidRDefault="00E80087">
      <w:pPr>
        <w:pStyle w:val="Heading2"/>
        <w:spacing w:line="368" w:lineRule="exact"/>
        <w:ind w:right="172"/>
      </w:pPr>
      <w:r w:rsidRPr="00962390">
        <w:t>DEPARTMENT OF INFORMATION TECHNOLOGY</w:t>
      </w:r>
    </w:p>
    <w:p w:rsidR="00CF6CAB" w:rsidRPr="00962390" w:rsidRDefault="00CF6CAB">
      <w:pPr>
        <w:ind w:left="2664" w:right="2664"/>
        <w:jc w:val="center"/>
        <w:rPr>
          <w:rFonts w:ascii="Carlito"/>
          <w:sz w:val="32"/>
          <w:szCs w:val="32"/>
        </w:rPr>
      </w:pPr>
    </w:p>
    <w:p w:rsidR="00CF6CAB" w:rsidRPr="00962390" w:rsidRDefault="00E80087">
      <w:pPr>
        <w:pStyle w:val="Heading2"/>
        <w:spacing w:before="2" w:line="367" w:lineRule="exact"/>
        <w:ind w:left="171"/>
      </w:pPr>
      <w:r w:rsidRPr="00962390">
        <w:t>DAV INSTITUTE OF ENGINEERING &amp; TECHNOLOGY</w:t>
      </w:r>
    </w:p>
    <w:p w:rsidR="00CF6CAB" w:rsidRPr="00962390" w:rsidRDefault="00CF6CAB" w:rsidP="00F17936">
      <w:pPr>
        <w:spacing w:line="267" w:lineRule="exact"/>
        <w:ind w:right="2664"/>
        <w:rPr>
          <w:rFonts w:ascii="Carlito"/>
          <w:sz w:val="32"/>
          <w:szCs w:val="32"/>
        </w:rPr>
      </w:pPr>
    </w:p>
    <w:p w:rsidR="00CF6CAB" w:rsidRPr="00962390" w:rsidRDefault="00E80087">
      <w:pPr>
        <w:spacing w:before="1" w:line="321" w:lineRule="exact"/>
        <w:ind w:left="2664" w:right="2664"/>
        <w:jc w:val="center"/>
        <w:rPr>
          <w:b/>
          <w:sz w:val="28"/>
          <w:szCs w:val="28"/>
        </w:rPr>
      </w:pPr>
      <w:r w:rsidRPr="00962390">
        <w:rPr>
          <w:b/>
          <w:sz w:val="28"/>
          <w:szCs w:val="28"/>
        </w:rPr>
        <w:t>Jalandhar – 144008</w:t>
      </w:r>
    </w:p>
    <w:p w:rsidR="00CF6CAB" w:rsidRDefault="00CF6CAB" w:rsidP="00F17936">
      <w:pPr>
        <w:spacing w:line="268" w:lineRule="exact"/>
        <w:ind w:left="2664" w:right="2664"/>
        <w:jc w:val="center"/>
        <w:rPr>
          <w:rFonts w:ascii="Carlito"/>
        </w:rPr>
        <w:sectPr w:rsidR="00CF6CAB">
          <w:type w:val="continuous"/>
          <w:pgSz w:w="11910" w:h="16840"/>
          <w:pgMar w:top="1360" w:right="1320" w:bottom="280" w:left="1320" w:header="720" w:footer="720" w:gutter="0"/>
          <w:cols w:space="720"/>
        </w:sectPr>
      </w:pPr>
    </w:p>
    <w:p w:rsidR="00BC3A70" w:rsidRDefault="00E80087" w:rsidP="00D10DEB">
      <w:pPr>
        <w:pStyle w:val="Heading3"/>
        <w:numPr>
          <w:ilvl w:val="0"/>
          <w:numId w:val="5"/>
        </w:numPr>
        <w:spacing w:before="78" w:line="360" w:lineRule="auto"/>
        <w:rPr>
          <w:sz w:val="32"/>
          <w:szCs w:val="32"/>
        </w:rPr>
      </w:pPr>
      <w:r w:rsidRPr="00962390">
        <w:rPr>
          <w:sz w:val="32"/>
          <w:szCs w:val="32"/>
        </w:rPr>
        <w:lastRenderedPageBreak/>
        <w:t>Project Overview</w:t>
      </w:r>
    </w:p>
    <w:p w:rsidR="00962390" w:rsidRDefault="00962390" w:rsidP="00D10DEB">
      <w:pPr>
        <w:pStyle w:val="Heading3"/>
        <w:spacing w:before="78" w:after="240" w:line="360" w:lineRule="auto"/>
        <w:ind w:left="0" w:firstLine="480"/>
        <w:jc w:val="both"/>
        <w:rPr>
          <w:b w:val="0"/>
          <w:bCs w:val="0"/>
          <w:sz w:val="28"/>
          <w:szCs w:val="28"/>
        </w:rPr>
      </w:pPr>
      <w:r w:rsidRPr="0003748E">
        <w:rPr>
          <w:b w:val="0"/>
          <w:bCs w:val="0"/>
          <w:sz w:val="28"/>
          <w:szCs w:val="28"/>
        </w:rPr>
        <w:t>Disease word itself build-up of two words dis-ease, which implies the discomfort</w:t>
      </w:r>
      <w:r w:rsidR="0003748E" w:rsidRPr="0003748E">
        <w:rPr>
          <w:b w:val="0"/>
          <w:bCs w:val="0"/>
          <w:sz w:val="28"/>
          <w:szCs w:val="28"/>
        </w:rPr>
        <w:t>. Essentially, a distortion in human beings or any other living things is known as a disease. It is a foreign or stage that work stoppages or endures on living things [1],[2].</w:t>
      </w:r>
    </w:p>
    <w:p w:rsidR="00F10A76" w:rsidRPr="00F10A76" w:rsidRDefault="00F10A76" w:rsidP="00F10A76">
      <w:pPr>
        <w:spacing w:line="360" w:lineRule="auto"/>
        <w:rPr>
          <w:sz w:val="28"/>
          <w:szCs w:val="28"/>
        </w:rPr>
      </w:pPr>
      <w:r w:rsidRPr="00F10A76">
        <w:rPr>
          <w:sz w:val="28"/>
          <w:szCs w:val="28"/>
        </w:rPr>
        <w:t xml:space="preserve">Acute diseases are very common and sudden onset of symptoms. These diseases are severe in nature and recover in few days e.g. acute leukemia, common cold whereas Chronic disease are progressive in nature and take long time for recovery e.g. Arthritis, chronic respiratory problems, diabetes etc. Arthritis word is a combination of "Arth" &amp; "itis. The word “Arth” comes from a Greek word árthron which means joint and the itis is also derived from the Greek language and used as a suffix and means the inflammation in the human body. So, when both the terms are combined means it became arthritis it directly implies to joint's </w:t>
      </w:r>
      <w:bookmarkStart w:id="0" w:name="_GoBack"/>
      <w:bookmarkEnd w:id="0"/>
      <w:r w:rsidRPr="00F10A76">
        <w:rPr>
          <w:sz w:val="28"/>
          <w:szCs w:val="28"/>
        </w:rPr>
        <w:t>inflammation. Further, the Inflammation = pain + stiffer joints + swelling + redness of the joints.</w:t>
      </w:r>
    </w:p>
    <w:p w:rsidR="00042E8B" w:rsidRPr="00D8727F" w:rsidRDefault="00042E8B" w:rsidP="00D10DEB">
      <w:pPr>
        <w:spacing w:after="240" w:line="360" w:lineRule="auto"/>
        <w:ind w:firstLine="480"/>
        <w:jc w:val="both"/>
        <w:rPr>
          <w:sz w:val="28"/>
          <w:szCs w:val="28"/>
        </w:rPr>
      </w:pPr>
      <w:r w:rsidRPr="0003748E">
        <w:rPr>
          <w:sz w:val="28"/>
          <w:szCs w:val="28"/>
        </w:rPr>
        <w:t xml:space="preserve">Osteoarthritis (OA) is a common disease which constitutes the fourth leading cause of disability worldwide. According to the US National Health Interview Survey, up to 14 million American people are considered to have a symptomatic </w:t>
      </w:r>
      <w:r w:rsidR="009A2829" w:rsidRPr="0003748E">
        <w:rPr>
          <w:sz w:val="28"/>
          <w:szCs w:val="28"/>
        </w:rPr>
        <w:t>knee,</w:t>
      </w:r>
      <w:r w:rsidRPr="0003748E">
        <w:rPr>
          <w:sz w:val="28"/>
          <w:szCs w:val="28"/>
        </w:rPr>
        <w:t xml:space="preserve"> with additional tens of millions affected as well in Europe, South America, Asia, or Middle East. As a consequence of ensuing healthcare expenditures and losses of activity, the economic burden associated with OA is estimated to represent up to 2.5% of Growth National Product in Western </w:t>
      </w:r>
      <w:r w:rsidR="009A2829" w:rsidRPr="0003748E">
        <w:rPr>
          <w:sz w:val="28"/>
          <w:szCs w:val="28"/>
        </w:rPr>
        <w:t>countries.</w:t>
      </w:r>
      <w:r w:rsidR="00D8727F" w:rsidRPr="00D8727F">
        <w:rPr>
          <w:sz w:val="28"/>
          <w:szCs w:val="28"/>
        </w:rPr>
        <w:t>Every disease has some intellects, symptoms or manifestation. For example, if a mortal is suffering from fever the symptoms might include the body temperature, headache, restlessness and impatience. Which is the reason of the discomfort from which an individual must go through [3], [4], [5]</w:t>
      </w:r>
    </w:p>
    <w:p w:rsidR="00BC3A70" w:rsidRPr="0003748E" w:rsidRDefault="00BB3C53" w:rsidP="00D10DEB">
      <w:pPr>
        <w:widowControl/>
        <w:autoSpaceDE/>
        <w:autoSpaceDN/>
        <w:spacing w:after="240" w:line="360" w:lineRule="auto"/>
        <w:ind w:firstLine="480"/>
        <w:contextualSpacing/>
        <w:jc w:val="both"/>
        <w:rPr>
          <w:color w:val="000000"/>
          <w:sz w:val="28"/>
          <w:szCs w:val="28"/>
          <w:shd w:val="clear" w:color="auto" w:fill="FFFFFF"/>
        </w:rPr>
      </w:pPr>
      <w:r w:rsidRPr="0003748E">
        <w:rPr>
          <w:color w:val="000000"/>
          <w:sz w:val="28"/>
          <w:szCs w:val="28"/>
          <w:shd w:val="clear" w:color="auto" w:fill="FFFFFF"/>
        </w:rPr>
        <w:t xml:space="preserve">Knee Osteoarthritis (OA) is a destructive joint disease identified by joint stiffness, pain, and functional disability concerning millions of lives across the globe. It is generally assessed by evaluating physical symptoms, medical history, and other joint screening tests like radiographs, Magnetic Resonance Imaging (MRI), and Computed Tomography (CT) scans. Unfortunately, the conventional </w:t>
      </w:r>
      <w:r w:rsidRPr="0003748E">
        <w:rPr>
          <w:color w:val="000000"/>
          <w:sz w:val="28"/>
          <w:szCs w:val="28"/>
          <w:shd w:val="clear" w:color="auto" w:fill="FFFFFF"/>
        </w:rPr>
        <w:lastRenderedPageBreak/>
        <w:t xml:space="preserve">methods are very subjective, which forms a barrier in detecting the disease progression at an early stage. </w:t>
      </w:r>
    </w:p>
    <w:p w:rsidR="00F10A76" w:rsidRDefault="00F10A76" w:rsidP="00F10A76">
      <w:pPr>
        <w:widowControl/>
        <w:autoSpaceDE/>
        <w:autoSpaceDN/>
        <w:spacing w:after="240" w:line="360" w:lineRule="auto"/>
        <w:contextualSpacing/>
        <w:jc w:val="both"/>
        <w:rPr>
          <w:color w:val="000000"/>
          <w:sz w:val="28"/>
          <w:szCs w:val="28"/>
          <w:shd w:val="clear" w:color="auto" w:fill="FFFFFF"/>
        </w:rPr>
      </w:pPr>
    </w:p>
    <w:p w:rsidR="008071A6" w:rsidRPr="009A2829" w:rsidRDefault="008071A6" w:rsidP="00F10A76">
      <w:pPr>
        <w:widowControl/>
        <w:autoSpaceDE/>
        <w:autoSpaceDN/>
        <w:spacing w:after="240" w:line="360" w:lineRule="auto"/>
        <w:contextualSpacing/>
        <w:jc w:val="both"/>
        <w:rPr>
          <w:b/>
          <w:bCs/>
          <w:i/>
          <w:iCs/>
          <w:sz w:val="28"/>
          <w:szCs w:val="28"/>
          <w:u w:val="single"/>
        </w:rPr>
      </w:pPr>
      <w:r w:rsidRPr="00291C8C">
        <w:rPr>
          <w:sz w:val="28"/>
          <w:szCs w:val="28"/>
        </w:rPr>
        <w:t>Knee Osteoarthritis (KOA) is one of the most common degenerative diseases affecting elderly people in the world, it can limit the mobility of a person affecting daily life activities and even causing early retirement (Lespasio, M., 2017). Lim, K. Lau, C. S. (2011) predicts that this type of degenerative joint disease disorder will affect at least 130 million people across the world by 2050, of whom 40 million will be severely disabled by this condition. Moreover, when the disease is at the last stage the only treatment is a total knee replacement. So, it is recommended to identify Knee Osteoarthritis at first stages to avoid knee this medical procedure. Knee Osteoarthritis (KOA) diagnosis depends on several criteria, for instance, Luyten, F. P. et al. (2012) proposed the criteria for early diagnosis of KOA as follows: I. Pain in the knee II. Radiographic grading based on Kellgren-Lawrence grade</w:t>
      </w:r>
      <w:r w:rsidR="009A2829">
        <w:rPr>
          <w:sz w:val="28"/>
          <w:szCs w:val="28"/>
        </w:rPr>
        <w:t>.</w:t>
      </w:r>
    </w:p>
    <w:p w:rsidR="00CF6CAB" w:rsidRPr="00BC3A70" w:rsidRDefault="00CF6CAB">
      <w:pPr>
        <w:pStyle w:val="BodyText"/>
        <w:spacing w:before="180" w:line="256" w:lineRule="auto"/>
        <w:ind w:left="119" w:right="120"/>
        <w:jc w:val="both"/>
        <w:rPr>
          <w:b/>
          <w:bCs/>
        </w:rPr>
      </w:pPr>
    </w:p>
    <w:p w:rsidR="00CF6CAB" w:rsidRPr="002709AE" w:rsidRDefault="00E80087">
      <w:pPr>
        <w:pStyle w:val="Heading3"/>
        <w:spacing w:before="170"/>
        <w:rPr>
          <w:sz w:val="32"/>
          <w:szCs w:val="32"/>
        </w:rPr>
      </w:pPr>
      <w:r w:rsidRPr="002709AE">
        <w:rPr>
          <w:sz w:val="32"/>
          <w:szCs w:val="32"/>
        </w:rPr>
        <w:t>2.0 Existing System</w:t>
      </w:r>
    </w:p>
    <w:p w:rsidR="00CF6CAB" w:rsidRPr="002709AE" w:rsidRDefault="000854CB" w:rsidP="009A2829">
      <w:pPr>
        <w:pStyle w:val="BodyText"/>
        <w:spacing w:before="178" w:line="360" w:lineRule="auto"/>
        <w:ind w:left="120" w:right="118"/>
        <w:jc w:val="both"/>
        <w:rPr>
          <w:i w:val="0"/>
          <w:iCs/>
          <w:sz w:val="28"/>
          <w:szCs w:val="28"/>
        </w:rPr>
      </w:pPr>
      <w:r w:rsidRPr="002709AE">
        <w:rPr>
          <w:i w:val="0"/>
          <w:iCs/>
          <w:sz w:val="28"/>
          <w:szCs w:val="28"/>
        </w:rPr>
        <w:t xml:space="preserve">In today’s world there are various websites available which gives us all the information regarding various problems that the world is </w:t>
      </w:r>
      <w:r w:rsidR="009A2829" w:rsidRPr="002709AE">
        <w:rPr>
          <w:i w:val="0"/>
          <w:iCs/>
          <w:sz w:val="28"/>
          <w:szCs w:val="28"/>
        </w:rPr>
        <w:t>facing, every</w:t>
      </w:r>
      <w:r w:rsidRPr="002709AE">
        <w:rPr>
          <w:i w:val="0"/>
          <w:iCs/>
          <w:sz w:val="28"/>
          <w:szCs w:val="28"/>
        </w:rPr>
        <w:t xml:space="preserve"> sort of information is actually available be it from the symptoms to the causes causing various problems but yet there are very less or no reliable and personalized systems available online for this particular issue which tells patients about the problems and its severity prior at the comfort of their home.</w:t>
      </w:r>
    </w:p>
    <w:p w:rsidR="008A75BD" w:rsidRPr="002709AE" w:rsidRDefault="008A75BD">
      <w:pPr>
        <w:pStyle w:val="BodyText"/>
        <w:spacing w:before="178" w:line="259" w:lineRule="auto"/>
        <w:ind w:left="120" w:right="118"/>
        <w:jc w:val="both"/>
        <w:rPr>
          <w:i w:val="0"/>
          <w:iCs/>
          <w:sz w:val="28"/>
          <w:szCs w:val="28"/>
        </w:rPr>
      </w:pPr>
    </w:p>
    <w:p w:rsidR="00CF6CAB" w:rsidRPr="002709AE" w:rsidRDefault="00E80087">
      <w:pPr>
        <w:pStyle w:val="Heading3"/>
        <w:numPr>
          <w:ilvl w:val="1"/>
          <w:numId w:val="3"/>
        </w:numPr>
        <w:tabs>
          <w:tab w:val="left" w:pos="480"/>
        </w:tabs>
        <w:spacing w:before="162"/>
        <w:rPr>
          <w:sz w:val="32"/>
          <w:szCs w:val="32"/>
        </w:rPr>
      </w:pPr>
      <w:r w:rsidRPr="002709AE">
        <w:rPr>
          <w:sz w:val="32"/>
          <w:szCs w:val="32"/>
        </w:rPr>
        <w:t>ProposedSystem</w:t>
      </w:r>
    </w:p>
    <w:p w:rsidR="008A75BD" w:rsidRPr="002709AE" w:rsidRDefault="008A75BD" w:rsidP="009A2829">
      <w:pPr>
        <w:pStyle w:val="BodyText"/>
        <w:spacing w:before="180" w:line="360" w:lineRule="auto"/>
        <w:ind w:left="120" w:right="271"/>
        <w:rPr>
          <w:i w:val="0"/>
          <w:iCs/>
          <w:sz w:val="28"/>
          <w:szCs w:val="28"/>
        </w:rPr>
      </w:pPr>
      <w:r w:rsidRPr="002709AE">
        <w:rPr>
          <w:i w:val="0"/>
          <w:iCs/>
          <w:sz w:val="28"/>
          <w:szCs w:val="28"/>
        </w:rPr>
        <w:t xml:space="preserve">Python and Django based </w:t>
      </w:r>
      <w:r w:rsidR="00BB3C53" w:rsidRPr="002709AE">
        <w:rPr>
          <w:i w:val="0"/>
          <w:iCs/>
          <w:sz w:val="28"/>
          <w:szCs w:val="28"/>
        </w:rPr>
        <w:t>web application</w:t>
      </w:r>
      <w:r w:rsidRPr="002709AE">
        <w:rPr>
          <w:i w:val="0"/>
          <w:iCs/>
          <w:sz w:val="28"/>
          <w:szCs w:val="28"/>
        </w:rPr>
        <w:t xml:space="preserve"> to get information about knee osteoarthritis detection and the severity of the problem.</w:t>
      </w:r>
    </w:p>
    <w:p w:rsidR="00B17294" w:rsidRPr="002709AE" w:rsidRDefault="00B17294" w:rsidP="00B17294">
      <w:pPr>
        <w:pStyle w:val="BodyText"/>
        <w:spacing w:before="180" w:line="256" w:lineRule="auto"/>
        <w:ind w:left="120" w:right="271"/>
        <w:rPr>
          <w:i w:val="0"/>
          <w:iCs/>
          <w:sz w:val="28"/>
          <w:szCs w:val="28"/>
        </w:rPr>
      </w:pPr>
    </w:p>
    <w:p w:rsidR="00CF6CAB" w:rsidRPr="002709AE" w:rsidRDefault="00E80087">
      <w:pPr>
        <w:pStyle w:val="Heading4"/>
        <w:numPr>
          <w:ilvl w:val="1"/>
          <w:numId w:val="3"/>
        </w:numPr>
        <w:tabs>
          <w:tab w:val="left" w:pos="480"/>
        </w:tabs>
        <w:spacing w:before="167"/>
        <w:rPr>
          <w:i w:val="0"/>
          <w:iCs/>
          <w:sz w:val="32"/>
          <w:szCs w:val="32"/>
        </w:rPr>
      </w:pPr>
      <w:r w:rsidRPr="002709AE">
        <w:rPr>
          <w:i w:val="0"/>
          <w:iCs/>
          <w:sz w:val="32"/>
          <w:szCs w:val="32"/>
        </w:rPr>
        <w:t>ProblemFormulation</w:t>
      </w:r>
    </w:p>
    <w:p w:rsidR="008071A6" w:rsidRDefault="008071A6" w:rsidP="008A75BD">
      <w:pPr>
        <w:pStyle w:val="ListParagraph"/>
        <w:spacing w:line="360" w:lineRule="auto"/>
        <w:ind w:left="480" w:firstLine="0"/>
        <w:rPr>
          <w:sz w:val="24"/>
          <w:szCs w:val="24"/>
        </w:rPr>
      </w:pPr>
    </w:p>
    <w:p w:rsidR="00CF6CAB" w:rsidRPr="002709AE" w:rsidRDefault="008A75BD" w:rsidP="009A2829">
      <w:pPr>
        <w:pStyle w:val="ListParagraph"/>
        <w:spacing w:line="360" w:lineRule="auto"/>
        <w:ind w:left="480" w:firstLine="0"/>
        <w:rPr>
          <w:sz w:val="28"/>
          <w:szCs w:val="28"/>
        </w:rPr>
      </w:pPr>
      <w:r w:rsidRPr="002709AE">
        <w:rPr>
          <w:sz w:val="28"/>
          <w:szCs w:val="28"/>
        </w:rPr>
        <w:lastRenderedPageBreak/>
        <w:t>Arthritis is a disorder that causes swelling, tenderness, inflammation, stiffness etc. in one or more joints. Arthritis is more common in older people and typically worsens with age. While there are many different types of arthritis with different causes and treatments, osteoarthritis is the most prevalent. Osteoarthritis is estimated to affect nearly 237 million people globally, this accounts for almost 3.3% of the human population. Although as of now there is no known cure for arthritis, the benefits of early detection can’t be understated. The Knee Osteoarthritis Detection helps patients detect Osteoarthritis in their knees. Along with helping with early detection, this web application also detects the severity of the disorder.</w:t>
      </w:r>
    </w:p>
    <w:p w:rsidR="00CF6CAB" w:rsidRPr="002709AE" w:rsidRDefault="00E80087">
      <w:pPr>
        <w:pStyle w:val="Heading4"/>
        <w:numPr>
          <w:ilvl w:val="1"/>
          <w:numId w:val="3"/>
        </w:numPr>
        <w:tabs>
          <w:tab w:val="left" w:pos="480"/>
        </w:tabs>
        <w:spacing w:before="168"/>
        <w:rPr>
          <w:i w:val="0"/>
          <w:iCs/>
          <w:sz w:val="32"/>
          <w:szCs w:val="32"/>
        </w:rPr>
      </w:pPr>
      <w:r w:rsidRPr="002709AE">
        <w:rPr>
          <w:i w:val="0"/>
          <w:iCs/>
          <w:sz w:val="32"/>
          <w:szCs w:val="32"/>
        </w:rPr>
        <w:t>Objectives</w:t>
      </w:r>
    </w:p>
    <w:p w:rsidR="008071A6" w:rsidRDefault="008071A6" w:rsidP="008071A6">
      <w:pPr>
        <w:rPr>
          <w:sz w:val="24"/>
          <w:szCs w:val="24"/>
        </w:rPr>
      </w:pPr>
    </w:p>
    <w:p w:rsidR="008071A6" w:rsidRPr="002709AE" w:rsidRDefault="008071A6" w:rsidP="009A2829">
      <w:pPr>
        <w:spacing w:line="360" w:lineRule="auto"/>
        <w:rPr>
          <w:sz w:val="28"/>
          <w:szCs w:val="28"/>
        </w:rPr>
      </w:pPr>
      <w:r w:rsidRPr="002709AE">
        <w:rPr>
          <w:sz w:val="28"/>
          <w:szCs w:val="28"/>
        </w:rPr>
        <w:t>To carry out the current work, research objectives were identified, and they are outlined as follows.</w:t>
      </w:r>
    </w:p>
    <w:p w:rsidR="008071A6" w:rsidRPr="002709AE" w:rsidRDefault="008071A6" w:rsidP="009A2829">
      <w:pPr>
        <w:pStyle w:val="ListParagraph"/>
        <w:numPr>
          <w:ilvl w:val="0"/>
          <w:numId w:val="8"/>
        </w:numPr>
        <w:spacing w:line="360" w:lineRule="auto"/>
        <w:rPr>
          <w:b/>
          <w:bCs/>
          <w:i/>
          <w:iCs/>
          <w:sz w:val="28"/>
          <w:szCs w:val="28"/>
          <w:u w:val="single"/>
        </w:rPr>
      </w:pPr>
      <w:r w:rsidRPr="002709AE">
        <w:rPr>
          <w:sz w:val="28"/>
          <w:szCs w:val="28"/>
        </w:rPr>
        <w:t>Investigate the state-of-the-art related to prediction of Knee Osteoarthritis based on clinical and imaging data.</w:t>
      </w:r>
    </w:p>
    <w:p w:rsidR="008071A6" w:rsidRPr="002709AE" w:rsidRDefault="008071A6" w:rsidP="009A2829">
      <w:pPr>
        <w:pStyle w:val="ListParagraph"/>
        <w:numPr>
          <w:ilvl w:val="0"/>
          <w:numId w:val="8"/>
        </w:numPr>
        <w:spacing w:line="360" w:lineRule="auto"/>
        <w:rPr>
          <w:b/>
          <w:bCs/>
          <w:i/>
          <w:iCs/>
          <w:sz w:val="28"/>
          <w:szCs w:val="28"/>
          <w:u w:val="single"/>
        </w:rPr>
      </w:pPr>
      <w:r w:rsidRPr="002709AE">
        <w:rPr>
          <w:sz w:val="28"/>
          <w:szCs w:val="28"/>
        </w:rPr>
        <w:t>Implement and evaluate machine learning models based on clinical data.</w:t>
      </w:r>
    </w:p>
    <w:p w:rsidR="008071A6" w:rsidRPr="002709AE" w:rsidRDefault="008071A6" w:rsidP="009A2829">
      <w:pPr>
        <w:pStyle w:val="ListParagraph"/>
        <w:numPr>
          <w:ilvl w:val="0"/>
          <w:numId w:val="8"/>
        </w:numPr>
        <w:spacing w:line="360" w:lineRule="auto"/>
        <w:rPr>
          <w:b/>
          <w:bCs/>
          <w:i/>
          <w:iCs/>
          <w:sz w:val="28"/>
          <w:szCs w:val="28"/>
          <w:u w:val="single"/>
        </w:rPr>
      </w:pPr>
      <w:r w:rsidRPr="002709AE">
        <w:rPr>
          <w:sz w:val="28"/>
          <w:szCs w:val="28"/>
        </w:rPr>
        <w:t>Implement and evaluate deep learning models based on imaging data.</w:t>
      </w:r>
    </w:p>
    <w:p w:rsidR="002709AE" w:rsidRPr="002709AE" w:rsidRDefault="008071A6" w:rsidP="009A2829">
      <w:pPr>
        <w:pStyle w:val="ListParagraph"/>
        <w:numPr>
          <w:ilvl w:val="0"/>
          <w:numId w:val="8"/>
        </w:numPr>
        <w:spacing w:line="360" w:lineRule="auto"/>
        <w:rPr>
          <w:b/>
          <w:bCs/>
          <w:i/>
          <w:iCs/>
          <w:sz w:val="28"/>
          <w:szCs w:val="28"/>
          <w:u w:val="single"/>
        </w:rPr>
      </w:pPr>
      <w:r w:rsidRPr="002709AE">
        <w:rPr>
          <w:sz w:val="28"/>
          <w:szCs w:val="28"/>
        </w:rPr>
        <w:t>Merge the two methods and evaluate the performance.</w:t>
      </w:r>
    </w:p>
    <w:p w:rsidR="002709AE" w:rsidRPr="002709AE" w:rsidRDefault="002709AE" w:rsidP="002709AE">
      <w:pPr>
        <w:rPr>
          <w:b/>
          <w:bCs/>
          <w:i/>
          <w:iCs/>
          <w:sz w:val="28"/>
          <w:szCs w:val="28"/>
          <w:u w:val="single"/>
        </w:rPr>
      </w:pPr>
    </w:p>
    <w:p w:rsidR="002709AE" w:rsidRDefault="002709AE" w:rsidP="002709AE">
      <w:pPr>
        <w:pStyle w:val="Heading3"/>
        <w:spacing w:before="157"/>
        <w:ind w:left="0"/>
        <w:rPr>
          <w:sz w:val="32"/>
          <w:szCs w:val="32"/>
        </w:rPr>
      </w:pPr>
    </w:p>
    <w:p w:rsidR="00CF6CAB" w:rsidRPr="002709AE" w:rsidRDefault="00E80087" w:rsidP="00D93881">
      <w:pPr>
        <w:pStyle w:val="Heading3"/>
        <w:numPr>
          <w:ilvl w:val="0"/>
          <w:numId w:val="10"/>
        </w:numPr>
        <w:spacing w:before="157"/>
        <w:rPr>
          <w:sz w:val="32"/>
          <w:szCs w:val="32"/>
        </w:rPr>
      </w:pPr>
      <w:r w:rsidRPr="002709AE">
        <w:rPr>
          <w:sz w:val="32"/>
          <w:szCs w:val="32"/>
        </w:rPr>
        <w:t>Features of the Project</w:t>
      </w:r>
    </w:p>
    <w:p w:rsidR="00D93881" w:rsidRDefault="00D93881" w:rsidP="00D93881">
      <w:pPr>
        <w:pStyle w:val="Heading3"/>
        <w:spacing w:before="157"/>
      </w:pPr>
    </w:p>
    <w:p w:rsidR="00D93881" w:rsidRPr="002709AE" w:rsidRDefault="00D93881" w:rsidP="009A2829">
      <w:pPr>
        <w:pStyle w:val="ListParagraph"/>
        <w:widowControl/>
        <w:numPr>
          <w:ilvl w:val="0"/>
          <w:numId w:val="8"/>
        </w:numPr>
        <w:autoSpaceDE/>
        <w:autoSpaceDN/>
        <w:spacing w:before="0" w:after="160" w:line="360" w:lineRule="auto"/>
        <w:contextualSpacing/>
        <w:rPr>
          <w:bCs/>
          <w:sz w:val="28"/>
          <w:szCs w:val="28"/>
        </w:rPr>
      </w:pPr>
      <w:r w:rsidRPr="002709AE">
        <w:rPr>
          <w:bCs/>
          <w:sz w:val="28"/>
          <w:szCs w:val="28"/>
        </w:rPr>
        <w:t>Helps with instantly detecting signs of Osteoarthritis in knees.</w:t>
      </w:r>
    </w:p>
    <w:p w:rsidR="00D93881" w:rsidRPr="002709AE" w:rsidRDefault="00D93881" w:rsidP="009A2829">
      <w:pPr>
        <w:pStyle w:val="ListParagraph"/>
        <w:widowControl/>
        <w:numPr>
          <w:ilvl w:val="0"/>
          <w:numId w:val="8"/>
        </w:numPr>
        <w:autoSpaceDE/>
        <w:autoSpaceDN/>
        <w:spacing w:before="0" w:after="160" w:line="360" w:lineRule="auto"/>
        <w:contextualSpacing/>
        <w:rPr>
          <w:bCs/>
          <w:sz w:val="28"/>
          <w:szCs w:val="28"/>
        </w:rPr>
      </w:pPr>
      <w:r w:rsidRPr="002709AE">
        <w:rPr>
          <w:bCs/>
          <w:sz w:val="28"/>
          <w:szCs w:val="28"/>
        </w:rPr>
        <w:t>This system even informs about the severity of arthritis.</w:t>
      </w:r>
    </w:p>
    <w:p w:rsidR="00D93881" w:rsidRPr="002709AE" w:rsidRDefault="00D93881" w:rsidP="009A2829">
      <w:pPr>
        <w:pStyle w:val="ListParagraph"/>
        <w:widowControl/>
        <w:numPr>
          <w:ilvl w:val="0"/>
          <w:numId w:val="8"/>
        </w:numPr>
        <w:autoSpaceDE/>
        <w:autoSpaceDN/>
        <w:spacing w:before="0" w:after="160" w:line="360" w:lineRule="auto"/>
        <w:contextualSpacing/>
        <w:rPr>
          <w:bCs/>
          <w:sz w:val="28"/>
          <w:szCs w:val="28"/>
        </w:rPr>
      </w:pPr>
      <w:r w:rsidRPr="002709AE">
        <w:rPr>
          <w:bCs/>
          <w:sz w:val="28"/>
          <w:szCs w:val="28"/>
        </w:rPr>
        <w:t>Easy to use.</w:t>
      </w:r>
    </w:p>
    <w:p w:rsidR="00CF6CAB" w:rsidRPr="002709AE" w:rsidRDefault="00D93881" w:rsidP="009A2829">
      <w:pPr>
        <w:pStyle w:val="ListParagraph"/>
        <w:widowControl/>
        <w:numPr>
          <w:ilvl w:val="0"/>
          <w:numId w:val="8"/>
        </w:numPr>
        <w:autoSpaceDE/>
        <w:autoSpaceDN/>
        <w:spacing w:before="0" w:after="160" w:line="360" w:lineRule="auto"/>
        <w:contextualSpacing/>
        <w:rPr>
          <w:bCs/>
          <w:sz w:val="28"/>
          <w:szCs w:val="28"/>
        </w:rPr>
      </w:pPr>
      <w:r w:rsidRPr="002709AE">
        <w:rPr>
          <w:bCs/>
          <w:sz w:val="28"/>
          <w:szCs w:val="28"/>
        </w:rPr>
        <w:t>Personalized results.</w:t>
      </w:r>
    </w:p>
    <w:p w:rsidR="00275161" w:rsidRDefault="00275161" w:rsidP="00275161">
      <w:pPr>
        <w:pStyle w:val="Heading3"/>
        <w:tabs>
          <w:tab w:val="left" w:pos="480"/>
        </w:tabs>
        <w:spacing w:before="187"/>
        <w:rPr>
          <w:sz w:val="32"/>
          <w:szCs w:val="32"/>
        </w:rPr>
      </w:pPr>
    </w:p>
    <w:p w:rsidR="00275161" w:rsidRDefault="00275161" w:rsidP="00275161">
      <w:pPr>
        <w:pStyle w:val="Heading3"/>
        <w:tabs>
          <w:tab w:val="left" w:pos="480"/>
        </w:tabs>
        <w:spacing w:before="187"/>
        <w:rPr>
          <w:sz w:val="32"/>
          <w:szCs w:val="32"/>
        </w:rPr>
      </w:pPr>
    </w:p>
    <w:p w:rsidR="00D93881" w:rsidRDefault="00275161" w:rsidP="00275161">
      <w:pPr>
        <w:pStyle w:val="Heading3"/>
        <w:tabs>
          <w:tab w:val="left" w:pos="480"/>
        </w:tabs>
        <w:spacing w:before="187"/>
        <w:rPr>
          <w:sz w:val="32"/>
          <w:szCs w:val="32"/>
        </w:rPr>
      </w:pPr>
      <w:r>
        <w:rPr>
          <w:sz w:val="32"/>
          <w:szCs w:val="32"/>
        </w:rPr>
        <w:t xml:space="preserve">5.0 </w:t>
      </w:r>
      <w:r w:rsidR="00E80087" w:rsidRPr="002709AE">
        <w:rPr>
          <w:sz w:val="32"/>
          <w:szCs w:val="32"/>
        </w:rPr>
        <w:t>Facilityrequired</w:t>
      </w:r>
    </w:p>
    <w:p w:rsidR="00D8727F" w:rsidRPr="002709AE" w:rsidRDefault="00D8727F" w:rsidP="00D8727F">
      <w:pPr>
        <w:pStyle w:val="Heading3"/>
        <w:tabs>
          <w:tab w:val="left" w:pos="480"/>
        </w:tabs>
        <w:spacing w:before="187"/>
        <w:rPr>
          <w:sz w:val="32"/>
          <w:szCs w:val="32"/>
        </w:rPr>
      </w:pPr>
    </w:p>
    <w:p w:rsidR="00CF6CAB" w:rsidRDefault="00275161" w:rsidP="00275161">
      <w:pPr>
        <w:pStyle w:val="Heading4"/>
        <w:tabs>
          <w:tab w:val="left" w:pos="480"/>
        </w:tabs>
        <w:spacing w:before="185"/>
        <w:ind w:left="120" w:firstLine="0"/>
        <w:rPr>
          <w:i w:val="0"/>
          <w:iCs/>
        </w:rPr>
      </w:pPr>
      <w:r>
        <w:rPr>
          <w:i w:val="0"/>
          <w:iCs/>
          <w:sz w:val="32"/>
          <w:szCs w:val="32"/>
        </w:rPr>
        <w:t xml:space="preserve">5.1  </w:t>
      </w:r>
      <w:r w:rsidR="00E80087" w:rsidRPr="002709AE">
        <w:rPr>
          <w:i w:val="0"/>
          <w:iCs/>
          <w:sz w:val="32"/>
          <w:szCs w:val="32"/>
        </w:rPr>
        <w:t>HardwareRequirements</w:t>
      </w:r>
      <w:r w:rsidR="00E80087" w:rsidRPr="00D93881">
        <w:rPr>
          <w:i w:val="0"/>
          <w:iCs/>
        </w:rPr>
        <w:t>:</w:t>
      </w:r>
    </w:p>
    <w:p w:rsidR="00D93881" w:rsidRDefault="00D93881" w:rsidP="00D93881">
      <w:pPr>
        <w:pStyle w:val="ListParagraph"/>
        <w:rPr>
          <w:i/>
          <w:iCs/>
        </w:rPr>
      </w:pPr>
    </w:p>
    <w:p w:rsidR="00D93881" w:rsidRPr="002709AE" w:rsidRDefault="00D93881" w:rsidP="00D93881">
      <w:pPr>
        <w:pStyle w:val="ListParagraph"/>
        <w:widowControl/>
        <w:numPr>
          <w:ilvl w:val="0"/>
          <w:numId w:val="11"/>
        </w:numPr>
        <w:autoSpaceDE/>
        <w:autoSpaceDN/>
        <w:spacing w:before="0" w:after="160" w:line="360" w:lineRule="auto"/>
        <w:contextualSpacing/>
        <w:rPr>
          <w:sz w:val="28"/>
          <w:szCs w:val="28"/>
        </w:rPr>
      </w:pPr>
      <w:r w:rsidRPr="002709AE">
        <w:rPr>
          <w:sz w:val="28"/>
          <w:szCs w:val="28"/>
        </w:rPr>
        <w:t>Processor –Core i3 or above</w:t>
      </w:r>
    </w:p>
    <w:p w:rsidR="00D93881" w:rsidRPr="002709AE" w:rsidRDefault="00D93881" w:rsidP="00D93881">
      <w:pPr>
        <w:pStyle w:val="ListParagraph"/>
        <w:widowControl/>
        <w:numPr>
          <w:ilvl w:val="0"/>
          <w:numId w:val="11"/>
        </w:numPr>
        <w:autoSpaceDE/>
        <w:autoSpaceDN/>
        <w:spacing w:before="0" w:after="160" w:line="360" w:lineRule="auto"/>
        <w:contextualSpacing/>
        <w:rPr>
          <w:sz w:val="28"/>
          <w:szCs w:val="28"/>
        </w:rPr>
      </w:pPr>
      <w:r w:rsidRPr="002709AE">
        <w:rPr>
          <w:sz w:val="28"/>
          <w:szCs w:val="28"/>
        </w:rPr>
        <w:t>Hard Disk – 160 GB</w:t>
      </w:r>
    </w:p>
    <w:p w:rsidR="00D93881" w:rsidRPr="002709AE" w:rsidRDefault="00D93881" w:rsidP="00D93881">
      <w:pPr>
        <w:pStyle w:val="ListParagraph"/>
        <w:widowControl/>
        <w:numPr>
          <w:ilvl w:val="0"/>
          <w:numId w:val="11"/>
        </w:numPr>
        <w:autoSpaceDE/>
        <w:autoSpaceDN/>
        <w:spacing w:before="0" w:after="160" w:line="360" w:lineRule="auto"/>
        <w:contextualSpacing/>
        <w:rPr>
          <w:sz w:val="28"/>
          <w:szCs w:val="28"/>
        </w:rPr>
      </w:pPr>
      <w:r w:rsidRPr="002709AE">
        <w:rPr>
          <w:sz w:val="28"/>
          <w:szCs w:val="28"/>
        </w:rPr>
        <w:t>Memory – 1GB RAM</w:t>
      </w:r>
    </w:p>
    <w:p w:rsidR="00D93881" w:rsidRPr="002709AE" w:rsidRDefault="00D93881" w:rsidP="00B17294">
      <w:pPr>
        <w:pStyle w:val="ListParagraph"/>
        <w:widowControl/>
        <w:numPr>
          <w:ilvl w:val="0"/>
          <w:numId w:val="11"/>
        </w:numPr>
        <w:autoSpaceDE/>
        <w:autoSpaceDN/>
        <w:spacing w:before="0" w:after="160" w:line="360" w:lineRule="auto"/>
        <w:contextualSpacing/>
        <w:rPr>
          <w:sz w:val="28"/>
          <w:szCs w:val="28"/>
        </w:rPr>
      </w:pPr>
      <w:r w:rsidRPr="002709AE">
        <w:rPr>
          <w:sz w:val="28"/>
          <w:szCs w:val="28"/>
        </w:rPr>
        <w:t>Monitor</w:t>
      </w:r>
    </w:p>
    <w:p w:rsidR="00CF6CAB" w:rsidRPr="00275161" w:rsidRDefault="00E80087" w:rsidP="00275161">
      <w:pPr>
        <w:pStyle w:val="ListParagraph"/>
        <w:numPr>
          <w:ilvl w:val="1"/>
          <w:numId w:val="17"/>
        </w:numPr>
        <w:tabs>
          <w:tab w:val="left" w:pos="480"/>
        </w:tabs>
        <w:spacing w:before="182"/>
        <w:rPr>
          <w:b/>
          <w:i/>
          <w:sz w:val="32"/>
          <w:szCs w:val="32"/>
        </w:rPr>
      </w:pPr>
      <w:r w:rsidRPr="00275161">
        <w:rPr>
          <w:b/>
          <w:iCs/>
          <w:sz w:val="32"/>
          <w:szCs w:val="32"/>
        </w:rPr>
        <w:t>SoftwareRequirements:</w:t>
      </w:r>
    </w:p>
    <w:p w:rsidR="00D93881" w:rsidRPr="00D93881" w:rsidRDefault="00D93881" w:rsidP="00D93881">
      <w:pPr>
        <w:tabs>
          <w:tab w:val="left" w:pos="480"/>
        </w:tabs>
        <w:spacing w:before="182"/>
        <w:rPr>
          <w:b/>
          <w:i/>
          <w:sz w:val="24"/>
        </w:rPr>
      </w:pPr>
    </w:p>
    <w:p w:rsidR="00D93881" w:rsidRPr="002709AE" w:rsidRDefault="00D93881" w:rsidP="00D93881">
      <w:pPr>
        <w:pStyle w:val="ListParagraph"/>
        <w:widowControl/>
        <w:numPr>
          <w:ilvl w:val="0"/>
          <w:numId w:val="11"/>
        </w:numPr>
        <w:autoSpaceDE/>
        <w:autoSpaceDN/>
        <w:spacing w:after="160" w:line="360" w:lineRule="auto"/>
        <w:contextualSpacing/>
        <w:rPr>
          <w:sz w:val="28"/>
          <w:szCs w:val="28"/>
        </w:rPr>
      </w:pPr>
      <w:r w:rsidRPr="002709AE">
        <w:rPr>
          <w:sz w:val="28"/>
          <w:szCs w:val="28"/>
        </w:rPr>
        <w:t>Windows 7 or higher</w:t>
      </w:r>
    </w:p>
    <w:p w:rsidR="00D93881" w:rsidRPr="002709AE" w:rsidRDefault="00D93881" w:rsidP="00D93881">
      <w:pPr>
        <w:pStyle w:val="ListParagraph"/>
        <w:widowControl/>
        <w:numPr>
          <w:ilvl w:val="0"/>
          <w:numId w:val="11"/>
        </w:numPr>
        <w:autoSpaceDE/>
        <w:autoSpaceDN/>
        <w:spacing w:after="160" w:line="360" w:lineRule="auto"/>
        <w:contextualSpacing/>
        <w:rPr>
          <w:sz w:val="28"/>
          <w:szCs w:val="28"/>
        </w:rPr>
      </w:pPr>
      <w:r w:rsidRPr="002709AE">
        <w:rPr>
          <w:sz w:val="28"/>
          <w:szCs w:val="28"/>
        </w:rPr>
        <w:t>Python</w:t>
      </w:r>
    </w:p>
    <w:p w:rsidR="00D93881" w:rsidRPr="002709AE" w:rsidRDefault="00D93881" w:rsidP="00D93881">
      <w:pPr>
        <w:pStyle w:val="ListParagraph"/>
        <w:widowControl/>
        <w:numPr>
          <w:ilvl w:val="0"/>
          <w:numId w:val="11"/>
        </w:numPr>
        <w:autoSpaceDE/>
        <w:autoSpaceDN/>
        <w:spacing w:after="160" w:line="360" w:lineRule="auto"/>
        <w:contextualSpacing/>
        <w:rPr>
          <w:sz w:val="28"/>
          <w:szCs w:val="28"/>
        </w:rPr>
      </w:pPr>
      <w:r w:rsidRPr="002709AE">
        <w:rPr>
          <w:sz w:val="28"/>
          <w:szCs w:val="28"/>
        </w:rPr>
        <w:t>Django framework</w:t>
      </w:r>
    </w:p>
    <w:p w:rsidR="00D93881" w:rsidRPr="002709AE" w:rsidRDefault="00D93881" w:rsidP="00D93881">
      <w:pPr>
        <w:pStyle w:val="ListParagraph"/>
        <w:widowControl/>
        <w:numPr>
          <w:ilvl w:val="0"/>
          <w:numId w:val="11"/>
        </w:numPr>
        <w:autoSpaceDE/>
        <w:autoSpaceDN/>
        <w:spacing w:after="160" w:line="360" w:lineRule="auto"/>
        <w:contextualSpacing/>
        <w:rPr>
          <w:sz w:val="28"/>
          <w:szCs w:val="28"/>
        </w:rPr>
      </w:pPr>
      <w:r w:rsidRPr="002709AE">
        <w:rPr>
          <w:sz w:val="28"/>
          <w:szCs w:val="28"/>
        </w:rPr>
        <w:t>MySQL database</w:t>
      </w:r>
    </w:p>
    <w:p w:rsidR="00D93881" w:rsidRDefault="00D93881" w:rsidP="00D93881">
      <w:pPr>
        <w:pStyle w:val="ListParagraph"/>
        <w:tabs>
          <w:tab w:val="left" w:pos="480"/>
        </w:tabs>
        <w:spacing w:before="182"/>
        <w:ind w:left="480" w:firstLine="0"/>
        <w:rPr>
          <w:b/>
          <w:i/>
          <w:sz w:val="24"/>
        </w:rPr>
      </w:pPr>
    </w:p>
    <w:p w:rsidR="00A97504" w:rsidRPr="00A97504" w:rsidRDefault="00A97504" w:rsidP="00A97504">
      <w:pPr>
        <w:tabs>
          <w:tab w:val="left" w:pos="480"/>
        </w:tabs>
        <w:spacing w:before="182"/>
        <w:rPr>
          <w:b/>
          <w:sz w:val="28"/>
          <w:szCs w:val="28"/>
        </w:rPr>
      </w:pPr>
    </w:p>
    <w:p w:rsidR="00B17294" w:rsidRPr="00A97504" w:rsidRDefault="00E80087" w:rsidP="00B17294">
      <w:pPr>
        <w:pStyle w:val="ListParagraph"/>
        <w:numPr>
          <w:ilvl w:val="1"/>
          <w:numId w:val="1"/>
        </w:numPr>
        <w:tabs>
          <w:tab w:val="left" w:pos="480"/>
        </w:tabs>
        <w:spacing w:before="182"/>
        <w:rPr>
          <w:b/>
          <w:sz w:val="28"/>
          <w:szCs w:val="28"/>
        </w:rPr>
      </w:pPr>
      <w:r w:rsidRPr="00A97504">
        <w:rPr>
          <w:b/>
          <w:sz w:val="28"/>
          <w:szCs w:val="28"/>
        </w:rPr>
        <w:t>Project Planning</w:t>
      </w:r>
    </w:p>
    <w:p w:rsidR="00CF6CAB" w:rsidRPr="00A97504" w:rsidRDefault="00CF6CAB" w:rsidP="00B17294">
      <w:pPr>
        <w:tabs>
          <w:tab w:val="left" w:pos="480"/>
        </w:tabs>
        <w:spacing w:before="182"/>
        <w:ind w:left="120"/>
        <w:rPr>
          <w:b/>
          <w:sz w:val="28"/>
          <w:szCs w:val="28"/>
        </w:rPr>
      </w:pPr>
    </w:p>
    <w:tbl>
      <w:tblPr>
        <w:tblW w:w="1017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94"/>
        <w:gridCol w:w="2458"/>
        <w:gridCol w:w="2940"/>
        <w:gridCol w:w="2081"/>
      </w:tblGrid>
      <w:tr w:rsidR="00CF6CAB" w:rsidRPr="00A97504" w:rsidTr="00B17294">
        <w:trPr>
          <w:trHeight w:val="974"/>
        </w:trPr>
        <w:tc>
          <w:tcPr>
            <w:tcW w:w="2694" w:type="dxa"/>
          </w:tcPr>
          <w:p w:rsidR="00CF6CAB" w:rsidRPr="00A97504" w:rsidRDefault="00E80087">
            <w:pPr>
              <w:pStyle w:val="TableParagraph"/>
              <w:spacing w:line="275" w:lineRule="exact"/>
              <w:ind w:left="107"/>
              <w:rPr>
                <w:b/>
                <w:sz w:val="28"/>
                <w:szCs w:val="28"/>
              </w:rPr>
            </w:pPr>
            <w:r w:rsidRPr="00A97504">
              <w:rPr>
                <w:b/>
                <w:sz w:val="28"/>
                <w:szCs w:val="28"/>
              </w:rPr>
              <w:t>Name of the Activity</w:t>
            </w:r>
          </w:p>
        </w:tc>
        <w:tc>
          <w:tcPr>
            <w:tcW w:w="2458" w:type="dxa"/>
          </w:tcPr>
          <w:p w:rsidR="00CF6CAB" w:rsidRPr="00A97504" w:rsidRDefault="00E80087">
            <w:pPr>
              <w:pStyle w:val="TableParagraph"/>
              <w:ind w:left="108" w:right="462"/>
              <w:rPr>
                <w:b/>
                <w:sz w:val="28"/>
                <w:szCs w:val="28"/>
              </w:rPr>
            </w:pPr>
            <w:r w:rsidRPr="00A97504">
              <w:rPr>
                <w:b/>
                <w:sz w:val="28"/>
                <w:szCs w:val="28"/>
              </w:rPr>
              <w:t>Date of Completion</w:t>
            </w:r>
          </w:p>
        </w:tc>
        <w:tc>
          <w:tcPr>
            <w:tcW w:w="2940" w:type="dxa"/>
          </w:tcPr>
          <w:p w:rsidR="00CF6CAB" w:rsidRPr="00A97504" w:rsidRDefault="00E80087">
            <w:pPr>
              <w:pStyle w:val="TableParagraph"/>
              <w:spacing w:line="275" w:lineRule="exact"/>
              <w:ind w:left="107"/>
              <w:rPr>
                <w:b/>
                <w:sz w:val="28"/>
                <w:szCs w:val="28"/>
              </w:rPr>
            </w:pPr>
            <w:r w:rsidRPr="00A97504">
              <w:rPr>
                <w:b/>
                <w:sz w:val="28"/>
                <w:szCs w:val="28"/>
              </w:rPr>
              <w:t>Deliverables</w:t>
            </w:r>
          </w:p>
        </w:tc>
        <w:tc>
          <w:tcPr>
            <w:tcW w:w="2081" w:type="dxa"/>
          </w:tcPr>
          <w:p w:rsidR="00CF6CAB" w:rsidRPr="00A97504" w:rsidRDefault="00E80087">
            <w:pPr>
              <w:pStyle w:val="TableParagraph"/>
              <w:spacing w:before="2" w:line="276" w:lineRule="exact"/>
              <w:ind w:left="107" w:right="645"/>
              <w:rPr>
                <w:b/>
                <w:sz w:val="28"/>
                <w:szCs w:val="28"/>
              </w:rPr>
            </w:pPr>
            <w:r w:rsidRPr="00A97504">
              <w:rPr>
                <w:b/>
                <w:sz w:val="28"/>
                <w:szCs w:val="28"/>
              </w:rPr>
              <w:t>Name of Team member</w:t>
            </w:r>
          </w:p>
        </w:tc>
      </w:tr>
      <w:tr w:rsidR="00CF6CAB" w:rsidRPr="00A97504" w:rsidTr="00B17294">
        <w:trPr>
          <w:trHeight w:val="671"/>
        </w:trPr>
        <w:tc>
          <w:tcPr>
            <w:tcW w:w="2694" w:type="dxa"/>
          </w:tcPr>
          <w:p w:rsidR="00CF6CAB" w:rsidRPr="00A97504" w:rsidRDefault="00E80087">
            <w:pPr>
              <w:pStyle w:val="TableParagraph"/>
              <w:spacing w:line="256" w:lineRule="exact"/>
              <w:ind w:left="107"/>
              <w:rPr>
                <w:b/>
                <w:sz w:val="28"/>
                <w:szCs w:val="28"/>
              </w:rPr>
            </w:pPr>
            <w:r w:rsidRPr="00A97504">
              <w:rPr>
                <w:b/>
                <w:sz w:val="28"/>
                <w:szCs w:val="28"/>
              </w:rPr>
              <w:t>Requirement Analysis</w:t>
            </w:r>
          </w:p>
        </w:tc>
        <w:tc>
          <w:tcPr>
            <w:tcW w:w="2458" w:type="dxa"/>
          </w:tcPr>
          <w:p w:rsidR="00CF6CAB" w:rsidRPr="00A97504" w:rsidRDefault="00CF6CAB" w:rsidP="00B17294">
            <w:pPr>
              <w:pStyle w:val="TableParagraph"/>
              <w:jc w:val="center"/>
              <w:rPr>
                <w:sz w:val="28"/>
                <w:szCs w:val="28"/>
              </w:rPr>
            </w:pPr>
          </w:p>
        </w:tc>
        <w:tc>
          <w:tcPr>
            <w:tcW w:w="2940" w:type="dxa"/>
          </w:tcPr>
          <w:p w:rsidR="00CF6CAB" w:rsidRPr="00A97504" w:rsidRDefault="00E80087" w:rsidP="00B17294">
            <w:pPr>
              <w:pStyle w:val="TableParagraph"/>
              <w:spacing w:line="256" w:lineRule="exact"/>
              <w:ind w:left="107"/>
              <w:jc w:val="center"/>
              <w:rPr>
                <w:b/>
                <w:bCs/>
                <w:sz w:val="28"/>
                <w:szCs w:val="28"/>
              </w:rPr>
            </w:pPr>
            <w:r w:rsidRPr="00A97504">
              <w:rPr>
                <w:b/>
                <w:bCs/>
                <w:sz w:val="28"/>
                <w:szCs w:val="28"/>
              </w:rPr>
              <w:t>SRS Document</w:t>
            </w:r>
          </w:p>
        </w:tc>
        <w:tc>
          <w:tcPr>
            <w:tcW w:w="2081" w:type="dxa"/>
          </w:tcPr>
          <w:p w:rsidR="00CF6CAB" w:rsidRPr="00A97504" w:rsidRDefault="00FF7317" w:rsidP="00B17294">
            <w:pPr>
              <w:pStyle w:val="TableParagraph"/>
              <w:jc w:val="center"/>
              <w:rPr>
                <w:sz w:val="28"/>
                <w:szCs w:val="28"/>
              </w:rPr>
            </w:pPr>
            <w:r w:rsidRPr="00A97504">
              <w:rPr>
                <w:sz w:val="28"/>
                <w:szCs w:val="28"/>
              </w:rPr>
              <w:t>Ishita Seth</w:t>
            </w:r>
          </w:p>
        </w:tc>
      </w:tr>
      <w:tr w:rsidR="00CF6CAB" w:rsidRPr="00A97504" w:rsidTr="00B17294">
        <w:trPr>
          <w:trHeight w:val="480"/>
        </w:trPr>
        <w:tc>
          <w:tcPr>
            <w:tcW w:w="2694" w:type="dxa"/>
          </w:tcPr>
          <w:p w:rsidR="00CF6CAB" w:rsidRPr="00A97504" w:rsidRDefault="00E80087">
            <w:pPr>
              <w:pStyle w:val="TableParagraph"/>
              <w:spacing w:line="256" w:lineRule="exact"/>
              <w:ind w:left="107"/>
              <w:rPr>
                <w:b/>
                <w:sz w:val="28"/>
                <w:szCs w:val="28"/>
              </w:rPr>
            </w:pPr>
            <w:r w:rsidRPr="00A97504">
              <w:rPr>
                <w:b/>
                <w:sz w:val="28"/>
                <w:szCs w:val="28"/>
              </w:rPr>
              <w:t>Design</w:t>
            </w:r>
          </w:p>
        </w:tc>
        <w:tc>
          <w:tcPr>
            <w:tcW w:w="2458" w:type="dxa"/>
          </w:tcPr>
          <w:p w:rsidR="00CF6CAB" w:rsidRPr="00A97504" w:rsidRDefault="00CF6CAB" w:rsidP="00B17294">
            <w:pPr>
              <w:pStyle w:val="TableParagraph"/>
              <w:jc w:val="center"/>
              <w:rPr>
                <w:sz w:val="28"/>
                <w:szCs w:val="28"/>
              </w:rPr>
            </w:pPr>
          </w:p>
        </w:tc>
        <w:tc>
          <w:tcPr>
            <w:tcW w:w="2940" w:type="dxa"/>
          </w:tcPr>
          <w:p w:rsidR="00CF6CAB" w:rsidRPr="00A97504" w:rsidRDefault="00E80087" w:rsidP="00B17294">
            <w:pPr>
              <w:pStyle w:val="TableParagraph"/>
              <w:spacing w:line="256" w:lineRule="exact"/>
              <w:ind w:left="107"/>
              <w:jc w:val="center"/>
              <w:rPr>
                <w:b/>
                <w:bCs/>
                <w:sz w:val="28"/>
                <w:szCs w:val="28"/>
              </w:rPr>
            </w:pPr>
            <w:r w:rsidRPr="00A97504">
              <w:rPr>
                <w:b/>
                <w:bCs/>
                <w:sz w:val="28"/>
                <w:szCs w:val="28"/>
              </w:rPr>
              <w:t>Design Document</w:t>
            </w:r>
          </w:p>
        </w:tc>
        <w:tc>
          <w:tcPr>
            <w:tcW w:w="2081" w:type="dxa"/>
          </w:tcPr>
          <w:p w:rsidR="00CF6CAB" w:rsidRPr="00A97504" w:rsidRDefault="00FF7317" w:rsidP="00B17294">
            <w:pPr>
              <w:pStyle w:val="TableParagraph"/>
              <w:jc w:val="center"/>
              <w:rPr>
                <w:sz w:val="28"/>
                <w:szCs w:val="28"/>
              </w:rPr>
            </w:pPr>
            <w:r w:rsidRPr="00A97504">
              <w:rPr>
                <w:sz w:val="28"/>
                <w:szCs w:val="28"/>
              </w:rPr>
              <w:t>Akhil Katyal</w:t>
            </w:r>
          </w:p>
        </w:tc>
      </w:tr>
      <w:tr w:rsidR="00CF6CAB" w:rsidRPr="00A97504" w:rsidTr="00B17294">
        <w:trPr>
          <w:trHeight w:val="485"/>
        </w:trPr>
        <w:tc>
          <w:tcPr>
            <w:tcW w:w="2694" w:type="dxa"/>
          </w:tcPr>
          <w:p w:rsidR="00CF6CAB" w:rsidRPr="00A97504" w:rsidRDefault="00E80087">
            <w:pPr>
              <w:pStyle w:val="TableParagraph"/>
              <w:spacing w:line="256" w:lineRule="exact"/>
              <w:ind w:left="107"/>
              <w:rPr>
                <w:b/>
                <w:sz w:val="28"/>
                <w:szCs w:val="28"/>
              </w:rPr>
            </w:pPr>
            <w:r w:rsidRPr="00A97504">
              <w:rPr>
                <w:b/>
                <w:sz w:val="28"/>
                <w:szCs w:val="28"/>
              </w:rPr>
              <w:t>Coding</w:t>
            </w:r>
          </w:p>
        </w:tc>
        <w:tc>
          <w:tcPr>
            <w:tcW w:w="2458" w:type="dxa"/>
          </w:tcPr>
          <w:p w:rsidR="00FF7317" w:rsidRPr="00A97504" w:rsidRDefault="00FF7317" w:rsidP="00B17294">
            <w:pPr>
              <w:pStyle w:val="TableParagraph"/>
              <w:jc w:val="center"/>
              <w:rPr>
                <w:sz w:val="28"/>
                <w:szCs w:val="28"/>
              </w:rPr>
            </w:pPr>
          </w:p>
        </w:tc>
        <w:tc>
          <w:tcPr>
            <w:tcW w:w="2940" w:type="dxa"/>
          </w:tcPr>
          <w:p w:rsidR="00CF6CAB" w:rsidRPr="00A97504" w:rsidRDefault="00E80087" w:rsidP="00B17294">
            <w:pPr>
              <w:pStyle w:val="TableParagraph"/>
              <w:spacing w:line="256" w:lineRule="exact"/>
              <w:ind w:left="107"/>
              <w:jc w:val="center"/>
              <w:rPr>
                <w:b/>
                <w:bCs/>
                <w:sz w:val="28"/>
                <w:szCs w:val="28"/>
              </w:rPr>
            </w:pPr>
            <w:r w:rsidRPr="00A97504">
              <w:rPr>
                <w:b/>
                <w:bCs/>
                <w:sz w:val="28"/>
                <w:szCs w:val="28"/>
              </w:rPr>
              <w:t>Software Code (Prototype)</w:t>
            </w:r>
          </w:p>
        </w:tc>
        <w:tc>
          <w:tcPr>
            <w:tcW w:w="2081" w:type="dxa"/>
          </w:tcPr>
          <w:p w:rsidR="00CF6CAB" w:rsidRPr="00A97504" w:rsidRDefault="00FF7317" w:rsidP="00B17294">
            <w:pPr>
              <w:pStyle w:val="TableParagraph"/>
              <w:jc w:val="center"/>
              <w:rPr>
                <w:sz w:val="28"/>
                <w:szCs w:val="28"/>
              </w:rPr>
            </w:pPr>
            <w:r w:rsidRPr="00A97504">
              <w:rPr>
                <w:sz w:val="28"/>
                <w:szCs w:val="28"/>
              </w:rPr>
              <w:t>Anmol Sehdev</w:t>
            </w:r>
          </w:p>
        </w:tc>
      </w:tr>
      <w:tr w:rsidR="00CF6CAB" w:rsidRPr="00A97504" w:rsidTr="00B17294">
        <w:trPr>
          <w:trHeight w:val="501"/>
        </w:trPr>
        <w:tc>
          <w:tcPr>
            <w:tcW w:w="2694" w:type="dxa"/>
          </w:tcPr>
          <w:p w:rsidR="00CF6CAB" w:rsidRPr="00A97504" w:rsidRDefault="00E80087">
            <w:pPr>
              <w:pStyle w:val="TableParagraph"/>
              <w:spacing w:line="256" w:lineRule="exact"/>
              <w:ind w:left="107"/>
              <w:rPr>
                <w:b/>
                <w:sz w:val="28"/>
                <w:szCs w:val="28"/>
              </w:rPr>
            </w:pPr>
            <w:r w:rsidRPr="00A97504">
              <w:rPr>
                <w:b/>
                <w:sz w:val="28"/>
                <w:szCs w:val="28"/>
              </w:rPr>
              <w:t>Testing</w:t>
            </w:r>
          </w:p>
        </w:tc>
        <w:tc>
          <w:tcPr>
            <w:tcW w:w="2458" w:type="dxa"/>
          </w:tcPr>
          <w:p w:rsidR="00CF6CAB" w:rsidRPr="00A97504" w:rsidRDefault="00CF6CAB" w:rsidP="00B17294">
            <w:pPr>
              <w:pStyle w:val="TableParagraph"/>
              <w:jc w:val="center"/>
              <w:rPr>
                <w:sz w:val="28"/>
                <w:szCs w:val="28"/>
              </w:rPr>
            </w:pPr>
          </w:p>
        </w:tc>
        <w:tc>
          <w:tcPr>
            <w:tcW w:w="2940" w:type="dxa"/>
          </w:tcPr>
          <w:p w:rsidR="00CF6CAB" w:rsidRPr="00A97504" w:rsidRDefault="00E80087" w:rsidP="00B17294">
            <w:pPr>
              <w:pStyle w:val="TableParagraph"/>
              <w:spacing w:line="256" w:lineRule="exact"/>
              <w:ind w:left="107"/>
              <w:jc w:val="center"/>
              <w:rPr>
                <w:b/>
                <w:bCs/>
                <w:sz w:val="28"/>
                <w:szCs w:val="28"/>
              </w:rPr>
            </w:pPr>
            <w:r w:rsidRPr="00A97504">
              <w:rPr>
                <w:b/>
                <w:bCs/>
                <w:sz w:val="28"/>
                <w:szCs w:val="28"/>
              </w:rPr>
              <w:t>Test document</w:t>
            </w:r>
          </w:p>
        </w:tc>
        <w:tc>
          <w:tcPr>
            <w:tcW w:w="2081" w:type="dxa"/>
          </w:tcPr>
          <w:p w:rsidR="00CF6CAB" w:rsidRPr="00A97504" w:rsidRDefault="00FF7317" w:rsidP="00B17294">
            <w:pPr>
              <w:pStyle w:val="TableParagraph"/>
              <w:jc w:val="center"/>
              <w:rPr>
                <w:sz w:val="28"/>
                <w:szCs w:val="28"/>
              </w:rPr>
            </w:pPr>
            <w:r w:rsidRPr="00A97504">
              <w:rPr>
                <w:sz w:val="28"/>
                <w:szCs w:val="28"/>
              </w:rPr>
              <w:t>Ishita Seth</w:t>
            </w:r>
          </w:p>
        </w:tc>
      </w:tr>
      <w:tr w:rsidR="00CF6CAB" w:rsidRPr="00A97504" w:rsidTr="00B17294">
        <w:trPr>
          <w:trHeight w:val="672"/>
        </w:trPr>
        <w:tc>
          <w:tcPr>
            <w:tcW w:w="2694" w:type="dxa"/>
          </w:tcPr>
          <w:p w:rsidR="00CF6CAB" w:rsidRPr="00A97504" w:rsidRDefault="00E80087" w:rsidP="00B17294">
            <w:pPr>
              <w:pStyle w:val="TableParagraph"/>
              <w:spacing w:line="256" w:lineRule="exact"/>
              <w:rPr>
                <w:b/>
                <w:sz w:val="28"/>
                <w:szCs w:val="28"/>
              </w:rPr>
            </w:pPr>
            <w:r w:rsidRPr="00A97504">
              <w:rPr>
                <w:b/>
                <w:sz w:val="28"/>
                <w:szCs w:val="28"/>
              </w:rPr>
              <w:t>Implementation</w:t>
            </w:r>
          </w:p>
        </w:tc>
        <w:tc>
          <w:tcPr>
            <w:tcW w:w="2458" w:type="dxa"/>
          </w:tcPr>
          <w:p w:rsidR="00CF6CAB" w:rsidRPr="00A97504" w:rsidRDefault="00CF6CAB" w:rsidP="00B17294">
            <w:pPr>
              <w:pStyle w:val="TableParagraph"/>
              <w:jc w:val="center"/>
              <w:rPr>
                <w:sz w:val="28"/>
                <w:szCs w:val="28"/>
              </w:rPr>
            </w:pPr>
          </w:p>
        </w:tc>
        <w:tc>
          <w:tcPr>
            <w:tcW w:w="2940" w:type="dxa"/>
          </w:tcPr>
          <w:p w:rsidR="00CF6CAB" w:rsidRPr="00A97504" w:rsidRDefault="00E80087" w:rsidP="00B17294">
            <w:pPr>
              <w:pStyle w:val="TableParagraph"/>
              <w:spacing w:line="256" w:lineRule="exact"/>
              <w:ind w:left="107"/>
              <w:jc w:val="center"/>
              <w:rPr>
                <w:b/>
                <w:bCs/>
                <w:sz w:val="28"/>
                <w:szCs w:val="28"/>
              </w:rPr>
            </w:pPr>
            <w:r w:rsidRPr="00A97504">
              <w:rPr>
                <w:b/>
                <w:bCs/>
                <w:sz w:val="28"/>
                <w:szCs w:val="28"/>
              </w:rPr>
              <w:t>Final project demonstration</w:t>
            </w:r>
          </w:p>
        </w:tc>
        <w:tc>
          <w:tcPr>
            <w:tcW w:w="2081" w:type="dxa"/>
          </w:tcPr>
          <w:p w:rsidR="00CF6CAB" w:rsidRPr="00A97504" w:rsidRDefault="00FF7317" w:rsidP="00B17294">
            <w:pPr>
              <w:pStyle w:val="TableParagraph"/>
              <w:jc w:val="center"/>
              <w:rPr>
                <w:sz w:val="28"/>
                <w:szCs w:val="28"/>
              </w:rPr>
            </w:pPr>
            <w:r w:rsidRPr="00A97504">
              <w:rPr>
                <w:sz w:val="28"/>
                <w:szCs w:val="28"/>
              </w:rPr>
              <w:t>Anmol Sehdev</w:t>
            </w:r>
          </w:p>
        </w:tc>
      </w:tr>
    </w:tbl>
    <w:p w:rsidR="00CF6CAB" w:rsidRDefault="00CF6CAB" w:rsidP="00FE738D">
      <w:pPr>
        <w:pStyle w:val="BodyText"/>
        <w:sectPr w:rsidR="00CF6CAB">
          <w:pgSz w:w="11910" w:h="16840"/>
          <w:pgMar w:top="1340" w:right="1320" w:bottom="280" w:left="1320" w:header="720" w:footer="720" w:gutter="0"/>
          <w:cols w:space="720"/>
        </w:sectPr>
      </w:pPr>
    </w:p>
    <w:p w:rsidR="0059607F" w:rsidRDefault="0059607F" w:rsidP="0059607F">
      <w:pPr>
        <w:pStyle w:val="Heading3"/>
        <w:spacing w:before="167"/>
        <w:ind w:left="0"/>
      </w:pPr>
      <w:r>
        <w:lastRenderedPageBreak/>
        <w:t>References</w:t>
      </w:r>
    </w:p>
    <w:p w:rsidR="0059607F" w:rsidRPr="002D32B5" w:rsidRDefault="0059607F" w:rsidP="0059607F">
      <w:pPr>
        <w:pStyle w:val="Heading3"/>
        <w:spacing w:before="167"/>
        <w:ind w:left="0"/>
      </w:pPr>
    </w:p>
    <w:p w:rsidR="0059607F" w:rsidRDefault="00D8727F" w:rsidP="00D8727F">
      <w:pPr>
        <w:rPr>
          <w:sz w:val="28"/>
          <w:szCs w:val="28"/>
        </w:rPr>
      </w:pPr>
      <w:r w:rsidRPr="00D8727F">
        <w:rPr>
          <w:sz w:val="28"/>
          <w:szCs w:val="28"/>
        </w:rPr>
        <w:t>[1] Dimple Sethi, Prateek Agrawal, VishuMadaan, Sanjay Kumar Singh, “X-Gyno: Fuzzy Method based Medical Expert System for Gynecology”, Indian Journal of Science and Technology, 9(28), pp.1- 10, July 2016</w:t>
      </w:r>
    </w:p>
    <w:p w:rsidR="00D8727F" w:rsidRPr="00D8727F" w:rsidRDefault="00D8727F" w:rsidP="00D8727F">
      <w:pPr>
        <w:rPr>
          <w:rFonts w:cs="Arial"/>
          <w:color w:val="000000"/>
          <w:sz w:val="28"/>
          <w:szCs w:val="28"/>
          <w:u w:val="single"/>
        </w:rPr>
      </w:pPr>
    </w:p>
    <w:p w:rsidR="00D8727F" w:rsidRDefault="00D8727F" w:rsidP="00D8727F">
      <w:pPr>
        <w:rPr>
          <w:sz w:val="28"/>
          <w:szCs w:val="28"/>
        </w:rPr>
      </w:pPr>
      <w:r w:rsidRPr="00D8727F">
        <w:rPr>
          <w:sz w:val="28"/>
          <w:szCs w:val="28"/>
        </w:rPr>
        <w:t>[2] Prateek Agrawal, VishuMadaan, Vikas Kumar, “Fuzzy Rule Based Medical Expert System to Identify the Disorders of Eyes, ENT and Liver”, International Journal of Advanced Intelligence Paradigm (IJAIP), 7(3/4), pp. 352-367, InderScience Publications, 2015</w:t>
      </w:r>
    </w:p>
    <w:p w:rsidR="00D8727F" w:rsidRPr="00D8727F" w:rsidRDefault="00D8727F" w:rsidP="00D8727F">
      <w:pPr>
        <w:rPr>
          <w:rFonts w:cs="Arial"/>
          <w:color w:val="000000"/>
          <w:sz w:val="28"/>
          <w:szCs w:val="28"/>
          <w:u w:val="single"/>
        </w:rPr>
      </w:pPr>
    </w:p>
    <w:p w:rsidR="00D8727F" w:rsidRDefault="00D8727F" w:rsidP="00D8727F">
      <w:pPr>
        <w:rPr>
          <w:sz w:val="28"/>
          <w:szCs w:val="28"/>
        </w:rPr>
      </w:pPr>
      <w:r w:rsidRPr="00D8727F">
        <w:rPr>
          <w:sz w:val="28"/>
          <w:szCs w:val="28"/>
        </w:rPr>
        <w:t>[3] Kusumaningtyas, EntinMartiana, Ali RidhoBarakbah, Aditya AfganHermawan, and Silvia Rulia Candra. "Auto cropping for application of heart abnormalities detection through Iris based on mobile devices." In 2017 International Electronics Symposium on Knowledge Creation and Intelligent Computing (IES-KCIC), pp. 108- 113. IEEE, 2017.</w:t>
      </w:r>
    </w:p>
    <w:p w:rsidR="00D8727F" w:rsidRPr="00D8727F" w:rsidRDefault="00D8727F" w:rsidP="00D8727F">
      <w:pPr>
        <w:rPr>
          <w:rFonts w:cs="Arial"/>
          <w:color w:val="000000"/>
          <w:sz w:val="28"/>
          <w:szCs w:val="28"/>
          <w:u w:val="single"/>
        </w:rPr>
      </w:pPr>
    </w:p>
    <w:p w:rsidR="00D8727F" w:rsidRDefault="00D8727F" w:rsidP="00D8727F">
      <w:pPr>
        <w:rPr>
          <w:sz w:val="28"/>
          <w:szCs w:val="28"/>
        </w:rPr>
      </w:pPr>
      <w:r w:rsidRPr="00D8727F">
        <w:rPr>
          <w:sz w:val="28"/>
          <w:szCs w:val="28"/>
        </w:rPr>
        <w:t xml:space="preserve"> [4] Meenakshi Sharma, Sanjay Kumar Singh, Prateek Agrawal, VishuMadaan, “Classification of Uterine Cervical Cancer Histology Image using Active Contour Region based Segmentation”, International Journal of Control Theory and Applications, 9(45), pp 31-40, 2016. </w:t>
      </w:r>
    </w:p>
    <w:p w:rsidR="00D8727F" w:rsidRPr="00D8727F" w:rsidRDefault="00D8727F" w:rsidP="00D8727F">
      <w:pPr>
        <w:rPr>
          <w:rFonts w:cs="Arial"/>
          <w:color w:val="000000"/>
          <w:sz w:val="28"/>
          <w:szCs w:val="28"/>
          <w:u w:val="single"/>
        </w:rPr>
      </w:pPr>
    </w:p>
    <w:p w:rsidR="00D8727F" w:rsidRPr="00D8727F" w:rsidRDefault="00D8727F" w:rsidP="00D8727F">
      <w:pPr>
        <w:rPr>
          <w:rFonts w:cs="Arial"/>
          <w:color w:val="000000"/>
          <w:sz w:val="28"/>
          <w:szCs w:val="28"/>
          <w:u w:val="single"/>
        </w:rPr>
      </w:pPr>
      <w:r w:rsidRPr="00D8727F">
        <w:rPr>
          <w:sz w:val="28"/>
          <w:szCs w:val="28"/>
        </w:rPr>
        <w:t>[5] Meenakshi Sharma, Sanjay Kumar Singh, Prateek Agrawal, Vishumadaan, “Classification of Clinical Dataset of Cervical Cancer using KNN”, Indian Journal of Science and Technology, 9(28), pp.1-5, July 2016.</w:t>
      </w:r>
    </w:p>
    <w:p w:rsidR="0059607F" w:rsidRDefault="0059607F" w:rsidP="0059607F">
      <w:pPr>
        <w:pStyle w:val="BodyText"/>
        <w:spacing w:before="178"/>
        <w:ind w:left="120"/>
      </w:pPr>
    </w:p>
    <w:p w:rsidR="0059607F" w:rsidRDefault="0059607F" w:rsidP="0059607F">
      <w:pPr>
        <w:pStyle w:val="BodyText"/>
        <w:rPr>
          <w:sz w:val="26"/>
        </w:rPr>
      </w:pPr>
    </w:p>
    <w:p w:rsidR="0059607F" w:rsidRDefault="0059607F" w:rsidP="0059607F">
      <w:pPr>
        <w:pStyle w:val="BodyText"/>
        <w:rPr>
          <w:sz w:val="26"/>
        </w:rPr>
      </w:pPr>
    </w:p>
    <w:p w:rsidR="0059607F" w:rsidRDefault="0059607F" w:rsidP="0059607F">
      <w:pPr>
        <w:pStyle w:val="BodyText"/>
        <w:rPr>
          <w:sz w:val="26"/>
        </w:rPr>
      </w:pPr>
    </w:p>
    <w:p w:rsidR="0059607F" w:rsidRDefault="0059607F" w:rsidP="0059607F">
      <w:pPr>
        <w:pStyle w:val="BodyText"/>
        <w:rPr>
          <w:sz w:val="26"/>
        </w:rPr>
      </w:pPr>
    </w:p>
    <w:p w:rsidR="0059607F" w:rsidRDefault="0059607F" w:rsidP="0059607F">
      <w:pPr>
        <w:pStyle w:val="BodyText"/>
        <w:rPr>
          <w:sz w:val="26"/>
        </w:rPr>
      </w:pPr>
    </w:p>
    <w:p w:rsidR="0059607F" w:rsidRDefault="0059607F" w:rsidP="0059607F">
      <w:pPr>
        <w:pStyle w:val="BodyText"/>
        <w:rPr>
          <w:sz w:val="26"/>
        </w:rPr>
      </w:pPr>
    </w:p>
    <w:p w:rsidR="0059607F" w:rsidRDefault="0059607F" w:rsidP="0059607F">
      <w:pPr>
        <w:pStyle w:val="BodyText"/>
        <w:rPr>
          <w:sz w:val="26"/>
        </w:rPr>
      </w:pPr>
    </w:p>
    <w:p w:rsidR="0059607F" w:rsidRDefault="0059607F" w:rsidP="0059607F">
      <w:pPr>
        <w:pStyle w:val="BodyText"/>
        <w:spacing w:before="4"/>
        <w:rPr>
          <w:sz w:val="33"/>
        </w:rPr>
      </w:pPr>
    </w:p>
    <w:p w:rsidR="0059607F" w:rsidRDefault="0059607F" w:rsidP="0059607F">
      <w:pPr>
        <w:pStyle w:val="Heading3"/>
        <w:tabs>
          <w:tab w:val="left" w:pos="7679"/>
        </w:tabs>
        <w:ind w:left="240"/>
      </w:pPr>
      <w:r>
        <w:t>(Signature)</w:t>
      </w:r>
      <w:r>
        <w:tab/>
        <w:t>(Signature)</w:t>
      </w:r>
    </w:p>
    <w:p w:rsidR="0059607F" w:rsidRDefault="0059607F" w:rsidP="0059607F">
      <w:pPr>
        <w:tabs>
          <w:tab w:val="left" w:pos="7499"/>
        </w:tabs>
        <w:spacing w:before="21"/>
        <w:ind w:left="120"/>
        <w:rPr>
          <w:b/>
          <w:sz w:val="24"/>
        </w:rPr>
      </w:pPr>
      <w:r>
        <w:rPr>
          <w:b/>
          <w:sz w:val="24"/>
        </w:rPr>
        <w:t>TeamLeader</w:t>
      </w:r>
      <w:r>
        <w:rPr>
          <w:b/>
          <w:sz w:val="24"/>
        </w:rPr>
        <w:tab/>
        <w:t>(ProjectGuide)</w:t>
      </w:r>
    </w:p>
    <w:p w:rsidR="0059607F" w:rsidRDefault="0059607F" w:rsidP="0059607F">
      <w:pPr>
        <w:pStyle w:val="BodyText"/>
        <w:rPr>
          <w:b/>
          <w:i w:val="0"/>
          <w:sz w:val="26"/>
        </w:rPr>
      </w:pPr>
    </w:p>
    <w:p w:rsidR="0059607F" w:rsidRDefault="0059607F" w:rsidP="0059607F">
      <w:pPr>
        <w:pStyle w:val="BodyText"/>
        <w:tabs>
          <w:tab w:val="left" w:pos="2767"/>
        </w:tabs>
        <w:spacing w:before="174"/>
        <w:ind w:left="119"/>
      </w:pPr>
      <w:r>
        <w:t>Date:</w:t>
      </w:r>
      <w:r>
        <w:rPr>
          <w:u w:val="single"/>
        </w:rPr>
        <w:tab/>
      </w:r>
    </w:p>
    <w:p w:rsidR="0059607F" w:rsidRDefault="0059607F" w:rsidP="0059607F">
      <w:pPr>
        <w:pStyle w:val="BodyText"/>
        <w:rPr>
          <w:sz w:val="20"/>
        </w:rPr>
      </w:pPr>
    </w:p>
    <w:p w:rsidR="0059607F" w:rsidRDefault="0059607F" w:rsidP="0059607F">
      <w:pPr>
        <w:pStyle w:val="BodyText"/>
        <w:spacing w:before="4"/>
        <w:rPr>
          <w:sz w:val="28"/>
        </w:rPr>
      </w:pPr>
    </w:p>
    <w:p w:rsidR="00CF6CAB" w:rsidRDefault="00CF6CAB" w:rsidP="00B17294">
      <w:pPr>
        <w:pStyle w:val="Heading3"/>
        <w:spacing w:before="167"/>
        <w:ind w:left="0"/>
        <w:rPr>
          <w:sz w:val="28"/>
        </w:rPr>
      </w:pPr>
    </w:p>
    <w:sectPr w:rsidR="00CF6CAB" w:rsidSect="00604828">
      <w:pgSz w:w="11910" w:h="16840"/>
      <w:pgMar w:top="134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9F3" w:rsidRDefault="006719F3" w:rsidP="00D10DEB">
      <w:r>
        <w:separator/>
      </w:r>
    </w:p>
  </w:endnote>
  <w:endnote w:type="continuationSeparator" w:id="1">
    <w:p w:rsidR="006719F3" w:rsidRDefault="006719F3" w:rsidP="00D10DE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9F3" w:rsidRDefault="006719F3" w:rsidP="00D10DEB">
      <w:r>
        <w:separator/>
      </w:r>
    </w:p>
  </w:footnote>
  <w:footnote w:type="continuationSeparator" w:id="1">
    <w:p w:rsidR="006719F3" w:rsidRDefault="006719F3" w:rsidP="00D10D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663D7"/>
    <w:multiLevelType w:val="hybridMultilevel"/>
    <w:tmpl w:val="8B92C174"/>
    <w:lvl w:ilvl="0" w:tplc="1FAA2A1A">
      <w:numFmt w:val="bullet"/>
      <w:lvlText w:val=""/>
      <w:lvlJc w:val="left"/>
      <w:pPr>
        <w:ind w:left="420" w:hanging="360"/>
      </w:pPr>
      <w:rPr>
        <w:rFonts w:ascii="Symbol" w:eastAsia="Times New Roman" w:hAnsi="Symbol" w:cs="Times New Roman" w:hint="default"/>
        <w:b w:val="0"/>
        <w:i w:val="0"/>
        <w:u w:val="none"/>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nsid w:val="01386A61"/>
    <w:multiLevelType w:val="multilevel"/>
    <w:tmpl w:val="7488FBCA"/>
    <w:lvl w:ilvl="0">
      <w:start w:val="6"/>
      <w:numFmt w:val="decimal"/>
      <w:lvlText w:val="%1"/>
      <w:lvlJc w:val="left"/>
      <w:pPr>
        <w:ind w:left="480" w:hanging="360"/>
      </w:pPr>
      <w:rPr>
        <w:rFonts w:hint="default"/>
        <w:lang w:val="en-US" w:eastAsia="en-US" w:bidi="ar-SA"/>
      </w:rPr>
    </w:lvl>
    <w:lvl w:ilvl="1">
      <w:numFmt w:val="decimal"/>
      <w:lvlText w:val="%1.%2"/>
      <w:lvlJc w:val="left"/>
      <w:pPr>
        <w:ind w:left="480" w:hanging="360"/>
      </w:pPr>
      <w:rPr>
        <w:rFonts w:ascii="Times New Roman" w:eastAsia="Times New Roman" w:hAnsi="Times New Roman" w:cs="Times New Roman" w:hint="default"/>
        <w:b/>
        <w:bCs/>
        <w:spacing w:val="-3"/>
        <w:w w:val="100"/>
        <w:sz w:val="24"/>
        <w:szCs w:val="24"/>
        <w:lang w:val="en-US" w:eastAsia="en-US" w:bidi="ar-SA"/>
      </w:rPr>
    </w:lvl>
    <w:lvl w:ilvl="2">
      <w:start w:val="1"/>
      <w:numFmt w:val="decimal"/>
      <w:lvlText w:val="%3."/>
      <w:lvlJc w:val="left"/>
      <w:pPr>
        <w:ind w:left="660" w:hanging="360"/>
      </w:pPr>
      <w:rPr>
        <w:rFonts w:ascii="Times New Roman" w:eastAsia="Times New Roman" w:hAnsi="Times New Roman" w:cs="Times New Roman" w:hint="default"/>
        <w:i/>
        <w:spacing w:val="-4"/>
        <w:w w:val="100"/>
        <w:sz w:val="24"/>
        <w:szCs w:val="24"/>
        <w:lang w:val="en-US" w:eastAsia="en-US" w:bidi="ar-SA"/>
      </w:rPr>
    </w:lvl>
    <w:lvl w:ilvl="3">
      <w:start w:val="1"/>
      <w:numFmt w:val="lowerLetter"/>
      <w:lvlText w:val="%4."/>
      <w:lvlJc w:val="left"/>
      <w:pPr>
        <w:ind w:left="1560" w:hanging="360"/>
      </w:pPr>
      <w:rPr>
        <w:rFonts w:ascii="Times New Roman" w:eastAsia="Times New Roman" w:hAnsi="Times New Roman" w:cs="Times New Roman" w:hint="default"/>
        <w:i/>
        <w:spacing w:val="-4"/>
        <w:w w:val="100"/>
        <w:sz w:val="24"/>
        <w:szCs w:val="24"/>
        <w:lang w:val="en-US" w:eastAsia="en-US" w:bidi="ar-SA"/>
      </w:rPr>
    </w:lvl>
    <w:lvl w:ilvl="4">
      <w:numFmt w:val="bullet"/>
      <w:lvlText w:val="•"/>
      <w:lvlJc w:val="left"/>
      <w:pPr>
        <w:ind w:left="3486" w:hanging="360"/>
      </w:pPr>
      <w:rPr>
        <w:rFonts w:hint="default"/>
        <w:lang w:val="en-US" w:eastAsia="en-US" w:bidi="ar-SA"/>
      </w:rPr>
    </w:lvl>
    <w:lvl w:ilvl="5">
      <w:numFmt w:val="bullet"/>
      <w:lvlText w:val="•"/>
      <w:lvlJc w:val="left"/>
      <w:pPr>
        <w:ind w:left="4449" w:hanging="360"/>
      </w:pPr>
      <w:rPr>
        <w:rFonts w:hint="default"/>
        <w:lang w:val="en-US" w:eastAsia="en-US" w:bidi="ar-SA"/>
      </w:rPr>
    </w:lvl>
    <w:lvl w:ilvl="6">
      <w:numFmt w:val="bullet"/>
      <w:lvlText w:val="•"/>
      <w:lvlJc w:val="left"/>
      <w:pPr>
        <w:ind w:left="5413" w:hanging="360"/>
      </w:pPr>
      <w:rPr>
        <w:rFonts w:hint="default"/>
        <w:lang w:val="en-US" w:eastAsia="en-US" w:bidi="ar-SA"/>
      </w:rPr>
    </w:lvl>
    <w:lvl w:ilvl="7">
      <w:numFmt w:val="bullet"/>
      <w:lvlText w:val="•"/>
      <w:lvlJc w:val="left"/>
      <w:pPr>
        <w:ind w:left="6376" w:hanging="360"/>
      </w:pPr>
      <w:rPr>
        <w:rFonts w:hint="default"/>
        <w:lang w:val="en-US" w:eastAsia="en-US" w:bidi="ar-SA"/>
      </w:rPr>
    </w:lvl>
    <w:lvl w:ilvl="8">
      <w:numFmt w:val="bullet"/>
      <w:lvlText w:val="•"/>
      <w:lvlJc w:val="left"/>
      <w:pPr>
        <w:ind w:left="7339" w:hanging="360"/>
      </w:pPr>
      <w:rPr>
        <w:rFonts w:hint="default"/>
        <w:lang w:val="en-US" w:eastAsia="en-US" w:bidi="ar-SA"/>
      </w:rPr>
    </w:lvl>
  </w:abstractNum>
  <w:abstractNum w:abstractNumId="2">
    <w:nsid w:val="091A5BD4"/>
    <w:multiLevelType w:val="multilevel"/>
    <w:tmpl w:val="170C75CC"/>
    <w:lvl w:ilvl="0">
      <w:start w:val="4"/>
      <w:numFmt w:val="decimal"/>
      <w:lvlText w:val="%1.0"/>
      <w:lvlJc w:val="left"/>
      <w:pPr>
        <w:ind w:left="480" w:hanging="360"/>
      </w:pPr>
      <w:rPr>
        <w:rFonts w:hint="default"/>
        <w:b w:val="0"/>
      </w:rPr>
    </w:lvl>
    <w:lvl w:ilvl="1">
      <w:start w:val="1"/>
      <w:numFmt w:val="decimal"/>
      <w:lvlText w:val="%1.%2"/>
      <w:lvlJc w:val="left"/>
      <w:pPr>
        <w:ind w:left="1200" w:hanging="360"/>
      </w:pPr>
      <w:rPr>
        <w:rFonts w:hint="default"/>
        <w:b w:val="0"/>
      </w:rPr>
    </w:lvl>
    <w:lvl w:ilvl="2">
      <w:start w:val="1"/>
      <w:numFmt w:val="decimal"/>
      <w:lvlText w:val="%1.%2.%3"/>
      <w:lvlJc w:val="left"/>
      <w:pPr>
        <w:ind w:left="2280" w:hanging="720"/>
      </w:pPr>
      <w:rPr>
        <w:rFonts w:hint="default"/>
        <w:b w:val="0"/>
      </w:rPr>
    </w:lvl>
    <w:lvl w:ilvl="3">
      <w:start w:val="1"/>
      <w:numFmt w:val="decimal"/>
      <w:lvlText w:val="%1.%2.%3.%4"/>
      <w:lvlJc w:val="left"/>
      <w:pPr>
        <w:ind w:left="3360" w:hanging="1080"/>
      </w:pPr>
      <w:rPr>
        <w:rFonts w:hint="default"/>
        <w:b w:val="0"/>
      </w:rPr>
    </w:lvl>
    <w:lvl w:ilvl="4">
      <w:start w:val="1"/>
      <w:numFmt w:val="decimal"/>
      <w:lvlText w:val="%1.%2.%3.%4.%5"/>
      <w:lvlJc w:val="left"/>
      <w:pPr>
        <w:ind w:left="4080" w:hanging="1080"/>
      </w:pPr>
      <w:rPr>
        <w:rFonts w:hint="default"/>
        <w:b w:val="0"/>
      </w:rPr>
    </w:lvl>
    <w:lvl w:ilvl="5">
      <w:start w:val="1"/>
      <w:numFmt w:val="decimal"/>
      <w:lvlText w:val="%1.%2.%3.%4.%5.%6"/>
      <w:lvlJc w:val="left"/>
      <w:pPr>
        <w:ind w:left="5160" w:hanging="1440"/>
      </w:pPr>
      <w:rPr>
        <w:rFonts w:hint="default"/>
        <w:b w:val="0"/>
      </w:rPr>
    </w:lvl>
    <w:lvl w:ilvl="6">
      <w:start w:val="1"/>
      <w:numFmt w:val="decimal"/>
      <w:lvlText w:val="%1.%2.%3.%4.%5.%6.%7"/>
      <w:lvlJc w:val="left"/>
      <w:pPr>
        <w:ind w:left="5880" w:hanging="1440"/>
      </w:pPr>
      <w:rPr>
        <w:rFonts w:hint="default"/>
        <w:b w:val="0"/>
      </w:rPr>
    </w:lvl>
    <w:lvl w:ilvl="7">
      <w:start w:val="1"/>
      <w:numFmt w:val="decimal"/>
      <w:lvlText w:val="%1.%2.%3.%4.%5.%6.%7.%8"/>
      <w:lvlJc w:val="left"/>
      <w:pPr>
        <w:ind w:left="6960" w:hanging="1800"/>
      </w:pPr>
      <w:rPr>
        <w:rFonts w:hint="default"/>
        <w:b w:val="0"/>
      </w:rPr>
    </w:lvl>
    <w:lvl w:ilvl="8">
      <w:start w:val="1"/>
      <w:numFmt w:val="decimal"/>
      <w:lvlText w:val="%1.%2.%3.%4.%5.%6.%7.%8.%9"/>
      <w:lvlJc w:val="left"/>
      <w:pPr>
        <w:ind w:left="8040" w:hanging="2160"/>
      </w:pPr>
      <w:rPr>
        <w:rFonts w:hint="default"/>
        <w:b w:val="0"/>
      </w:rPr>
    </w:lvl>
  </w:abstractNum>
  <w:abstractNum w:abstractNumId="3">
    <w:nsid w:val="1C580C9D"/>
    <w:multiLevelType w:val="multilevel"/>
    <w:tmpl w:val="41BAE9FC"/>
    <w:lvl w:ilvl="0">
      <w:start w:val="3"/>
      <w:numFmt w:val="decimal"/>
      <w:lvlText w:val="%1"/>
      <w:lvlJc w:val="left"/>
      <w:pPr>
        <w:ind w:left="480" w:hanging="360"/>
      </w:pPr>
      <w:rPr>
        <w:rFonts w:hint="default"/>
        <w:lang w:val="en-US" w:eastAsia="en-US" w:bidi="ar-SA"/>
      </w:rPr>
    </w:lvl>
    <w:lvl w:ilvl="1">
      <w:numFmt w:val="decimal"/>
      <w:lvlText w:val="%1.%2"/>
      <w:lvlJc w:val="left"/>
      <w:pPr>
        <w:ind w:left="480" w:hanging="360"/>
      </w:pPr>
      <w:rPr>
        <w:rFonts w:hint="default"/>
        <w:b/>
        <w:bCs/>
        <w:spacing w:val="-3"/>
        <w:w w:val="100"/>
        <w:lang w:val="en-US" w:eastAsia="en-US" w:bidi="ar-SA"/>
      </w:rPr>
    </w:lvl>
    <w:lvl w:ilvl="2">
      <w:numFmt w:val="bullet"/>
      <w:lvlText w:val="•"/>
      <w:lvlJc w:val="left"/>
      <w:pPr>
        <w:ind w:left="2237" w:hanging="360"/>
      </w:pPr>
      <w:rPr>
        <w:rFonts w:hint="default"/>
        <w:lang w:val="en-US" w:eastAsia="en-US" w:bidi="ar-SA"/>
      </w:rPr>
    </w:lvl>
    <w:lvl w:ilvl="3">
      <w:numFmt w:val="bullet"/>
      <w:lvlText w:val="•"/>
      <w:lvlJc w:val="left"/>
      <w:pPr>
        <w:ind w:left="3115" w:hanging="360"/>
      </w:pPr>
      <w:rPr>
        <w:rFonts w:hint="default"/>
        <w:lang w:val="en-US" w:eastAsia="en-US" w:bidi="ar-SA"/>
      </w:rPr>
    </w:lvl>
    <w:lvl w:ilvl="4">
      <w:numFmt w:val="bullet"/>
      <w:lvlText w:val="•"/>
      <w:lvlJc w:val="left"/>
      <w:pPr>
        <w:ind w:left="3994"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1" w:hanging="360"/>
      </w:pPr>
      <w:rPr>
        <w:rFonts w:hint="default"/>
        <w:lang w:val="en-US" w:eastAsia="en-US" w:bidi="ar-SA"/>
      </w:rPr>
    </w:lvl>
    <w:lvl w:ilvl="7">
      <w:numFmt w:val="bullet"/>
      <w:lvlText w:val="•"/>
      <w:lvlJc w:val="left"/>
      <w:pPr>
        <w:ind w:left="6630" w:hanging="360"/>
      </w:pPr>
      <w:rPr>
        <w:rFonts w:hint="default"/>
        <w:lang w:val="en-US" w:eastAsia="en-US" w:bidi="ar-SA"/>
      </w:rPr>
    </w:lvl>
    <w:lvl w:ilvl="8">
      <w:numFmt w:val="bullet"/>
      <w:lvlText w:val="•"/>
      <w:lvlJc w:val="left"/>
      <w:pPr>
        <w:ind w:left="7509" w:hanging="360"/>
      </w:pPr>
      <w:rPr>
        <w:rFonts w:hint="default"/>
        <w:lang w:val="en-US" w:eastAsia="en-US" w:bidi="ar-SA"/>
      </w:rPr>
    </w:lvl>
  </w:abstractNum>
  <w:abstractNum w:abstractNumId="4">
    <w:nsid w:val="3E186828"/>
    <w:multiLevelType w:val="hybridMultilevel"/>
    <w:tmpl w:val="AD089A06"/>
    <w:lvl w:ilvl="0" w:tplc="196A6B88">
      <w:numFmt w:val="bullet"/>
      <w:lvlText w:val=""/>
      <w:lvlJc w:val="left"/>
      <w:pPr>
        <w:ind w:left="840" w:hanging="360"/>
      </w:pPr>
      <w:rPr>
        <w:rFonts w:ascii="Symbol" w:eastAsia="Times New Roman" w:hAnsi="Symbol" w:cs="Times New Roman"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nsid w:val="46A72A3E"/>
    <w:multiLevelType w:val="hybridMultilevel"/>
    <w:tmpl w:val="C1489894"/>
    <w:lvl w:ilvl="0" w:tplc="AC8E5654">
      <w:start w:val="1"/>
      <w:numFmt w:val="bullet"/>
      <w:lvlText w:val="­"/>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46DE6E8A"/>
    <w:multiLevelType w:val="multilevel"/>
    <w:tmpl w:val="0DF25E26"/>
    <w:lvl w:ilvl="0">
      <w:start w:val="5"/>
      <w:numFmt w:val="decimal"/>
      <w:lvlText w:val="%1"/>
      <w:lvlJc w:val="left"/>
      <w:pPr>
        <w:ind w:left="480" w:hanging="360"/>
      </w:pPr>
      <w:rPr>
        <w:rFonts w:hint="default"/>
        <w:lang w:val="en-US" w:eastAsia="en-US" w:bidi="ar-SA"/>
      </w:rPr>
    </w:lvl>
    <w:lvl w:ilvl="1">
      <w:numFmt w:val="decimal"/>
      <w:lvlText w:val="%1.%2"/>
      <w:lvlJc w:val="left"/>
      <w:pPr>
        <w:ind w:left="480" w:hanging="360"/>
      </w:pPr>
      <w:rPr>
        <w:rFonts w:hint="default"/>
        <w:b/>
        <w:bCs/>
        <w:spacing w:val="-3"/>
        <w:w w:val="100"/>
        <w:lang w:val="en-US" w:eastAsia="en-US" w:bidi="ar-SA"/>
      </w:rPr>
    </w:lvl>
    <w:lvl w:ilvl="2">
      <w:numFmt w:val="bullet"/>
      <w:lvlText w:val="•"/>
      <w:lvlJc w:val="left"/>
      <w:pPr>
        <w:ind w:left="2237" w:hanging="360"/>
      </w:pPr>
      <w:rPr>
        <w:rFonts w:hint="default"/>
        <w:lang w:val="en-US" w:eastAsia="en-US" w:bidi="ar-SA"/>
      </w:rPr>
    </w:lvl>
    <w:lvl w:ilvl="3">
      <w:numFmt w:val="bullet"/>
      <w:lvlText w:val="•"/>
      <w:lvlJc w:val="left"/>
      <w:pPr>
        <w:ind w:left="3115" w:hanging="360"/>
      </w:pPr>
      <w:rPr>
        <w:rFonts w:hint="default"/>
        <w:lang w:val="en-US" w:eastAsia="en-US" w:bidi="ar-SA"/>
      </w:rPr>
    </w:lvl>
    <w:lvl w:ilvl="4">
      <w:numFmt w:val="bullet"/>
      <w:lvlText w:val="•"/>
      <w:lvlJc w:val="left"/>
      <w:pPr>
        <w:ind w:left="3994" w:hanging="360"/>
      </w:pPr>
      <w:rPr>
        <w:rFonts w:hint="default"/>
        <w:lang w:val="en-US" w:eastAsia="en-US" w:bidi="ar-SA"/>
      </w:rPr>
    </w:lvl>
    <w:lvl w:ilvl="5">
      <w:numFmt w:val="bullet"/>
      <w:lvlText w:val="•"/>
      <w:lvlJc w:val="left"/>
      <w:pPr>
        <w:ind w:left="4873" w:hanging="360"/>
      </w:pPr>
      <w:rPr>
        <w:rFonts w:hint="default"/>
        <w:lang w:val="en-US" w:eastAsia="en-US" w:bidi="ar-SA"/>
      </w:rPr>
    </w:lvl>
    <w:lvl w:ilvl="6">
      <w:numFmt w:val="bullet"/>
      <w:lvlText w:val="•"/>
      <w:lvlJc w:val="left"/>
      <w:pPr>
        <w:ind w:left="5751" w:hanging="360"/>
      </w:pPr>
      <w:rPr>
        <w:rFonts w:hint="default"/>
        <w:lang w:val="en-US" w:eastAsia="en-US" w:bidi="ar-SA"/>
      </w:rPr>
    </w:lvl>
    <w:lvl w:ilvl="7">
      <w:numFmt w:val="bullet"/>
      <w:lvlText w:val="•"/>
      <w:lvlJc w:val="left"/>
      <w:pPr>
        <w:ind w:left="6630" w:hanging="360"/>
      </w:pPr>
      <w:rPr>
        <w:rFonts w:hint="default"/>
        <w:lang w:val="en-US" w:eastAsia="en-US" w:bidi="ar-SA"/>
      </w:rPr>
    </w:lvl>
    <w:lvl w:ilvl="8">
      <w:numFmt w:val="bullet"/>
      <w:lvlText w:val="•"/>
      <w:lvlJc w:val="left"/>
      <w:pPr>
        <w:ind w:left="7509" w:hanging="360"/>
      </w:pPr>
      <w:rPr>
        <w:rFonts w:hint="default"/>
        <w:lang w:val="en-US" w:eastAsia="en-US" w:bidi="ar-SA"/>
      </w:rPr>
    </w:lvl>
  </w:abstractNum>
  <w:abstractNum w:abstractNumId="7">
    <w:nsid w:val="49C12C8B"/>
    <w:multiLevelType w:val="multilevel"/>
    <w:tmpl w:val="39C6C66C"/>
    <w:lvl w:ilvl="0">
      <w:start w:val="5"/>
      <w:numFmt w:val="decimal"/>
      <w:lvlText w:val="%1"/>
      <w:lvlJc w:val="left"/>
      <w:pPr>
        <w:ind w:left="405" w:hanging="405"/>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800" w:hanging="180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160" w:hanging="2160"/>
      </w:pPr>
      <w:rPr>
        <w:rFonts w:hint="default"/>
        <w:i w:val="0"/>
      </w:rPr>
    </w:lvl>
  </w:abstractNum>
  <w:abstractNum w:abstractNumId="8">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4E0C5968"/>
    <w:multiLevelType w:val="hybridMultilevel"/>
    <w:tmpl w:val="42DC47B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nsid w:val="4E5F5F91"/>
    <w:multiLevelType w:val="multilevel"/>
    <w:tmpl w:val="FA10BBA6"/>
    <w:lvl w:ilvl="0">
      <w:start w:val="5"/>
      <w:numFmt w:val="decimal"/>
      <w:lvlText w:val="%1"/>
      <w:lvlJc w:val="left"/>
      <w:pPr>
        <w:ind w:left="405" w:hanging="405"/>
      </w:pPr>
      <w:rPr>
        <w:rFonts w:hint="default"/>
        <w:i w:val="0"/>
      </w:rPr>
    </w:lvl>
    <w:lvl w:ilvl="1">
      <w:start w:val="2"/>
      <w:numFmt w:val="decimal"/>
      <w:lvlText w:val="%1.%2"/>
      <w:lvlJc w:val="left"/>
      <w:pPr>
        <w:ind w:left="1200" w:hanging="720"/>
      </w:pPr>
      <w:rPr>
        <w:rFonts w:hint="default"/>
        <w:i w:val="0"/>
      </w:rPr>
    </w:lvl>
    <w:lvl w:ilvl="2">
      <w:start w:val="1"/>
      <w:numFmt w:val="decimal"/>
      <w:lvlText w:val="%1.%2.%3"/>
      <w:lvlJc w:val="left"/>
      <w:pPr>
        <w:ind w:left="1680" w:hanging="720"/>
      </w:pPr>
      <w:rPr>
        <w:rFonts w:hint="default"/>
        <w:i w:val="0"/>
      </w:rPr>
    </w:lvl>
    <w:lvl w:ilvl="3">
      <w:start w:val="1"/>
      <w:numFmt w:val="decimal"/>
      <w:lvlText w:val="%1.%2.%3.%4"/>
      <w:lvlJc w:val="left"/>
      <w:pPr>
        <w:ind w:left="2520" w:hanging="1080"/>
      </w:pPr>
      <w:rPr>
        <w:rFonts w:hint="default"/>
        <w:i w:val="0"/>
      </w:rPr>
    </w:lvl>
    <w:lvl w:ilvl="4">
      <w:start w:val="1"/>
      <w:numFmt w:val="decimal"/>
      <w:lvlText w:val="%1.%2.%3.%4.%5"/>
      <w:lvlJc w:val="left"/>
      <w:pPr>
        <w:ind w:left="3360" w:hanging="1440"/>
      </w:pPr>
      <w:rPr>
        <w:rFonts w:hint="default"/>
        <w:i w:val="0"/>
      </w:rPr>
    </w:lvl>
    <w:lvl w:ilvl="5">
      <w:start w:val="1"/>
      <w:numFmt w:val="decimal"/>
      <w:lvlText w:val="%1.%2.%3.%4.%5.%6"/>
      <w:lvlJc w:val="left"/>
      <w:pPr>
        <w:ind w:left="3840" w:hanging="1440"/>
      </w:pPr>
      <w:rPr>
        <w:rFonts w:hint="default"/>
        <w:i w:val="0"/>
      </w:rPr>
    </w:lvl>
    <w:lvl w:ilvl="6">
      <w:start w:val="1"/>
      <w:numFmt w:val="decimal"/>
      <w:lvlText w:val="%1.%2.%3.%4.%5.%6.%7"/>
      <w:lvlJc w:val="left"/>
      <w:pPr>
        <w:ind w:left="4680" w:hanging="1800"/>
      </w:pPr>
      <w:rPr>
        <w:rFonts w:hint="default"/>
        <w:i w:val="0"/>
      </w:rPr>
    </w:lvl>
    <w:lvl w:ilvl="7">
      <w:start w:val="1"/>
      <w:numFmt w:val="decimal"/>
      <w:lvlText w:val="%1.%2.%3.%4.%5.%6.%7.%8"/>
      <w:lvlJc w:val="left"/>
      <w:pPr>
        <w:ind w:left="5520" w:hanging="2160"/>
      </w:pPr>
      <w:rPr>
        <w:rFonts w:hint="default"/>
        <w:i w:val="0"/>
      </w:rPr>
    </w:lvl>
    <w:lvl w:ilvl="8">
      <w:start w:val="1"/>
      <w:numFmt w:val="decimal"/>
      <w:lvlText w:val="%1.%2.%3.%4.%5.%6.%7.%8.%9"/>
      <w:lvlJc w:val="left"/>
      <w:pPr>
        <w:ind w:left="6000" w:hanging="2160"/>
      </w:pPr>
      <w:rPr>
        <w:rFonts w:hint="default"/>
        <w:i w:val="0"/>
      </w:rPr>
    </w:lvl>
  </w:abstractNum>
  <w:abstractNum w:abstractNumId="11">
    <w:nsid w:val="5491174D"/>
    <w:multiLevelType w:val="hybridMultilevel"/>
    <w:tmpl w:val="56C2B09E"/>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2">
    <w:nsid w:val="63DC4A60"/>
    <w:multiLevelType w:val="multilevel"/>
    <w:tmpl w:val="F08CB02C"/>
    <w:lvl w:ilvl="0">
      <w:start w:val="1"/>
      <w:numFmt w:val="decimal"/>
      <w:lvlText w:val="%1.0"/>
      <w:lvlJc w:val="left"/>
      <w:pPr>
        <w:ind w:left="48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00" w:hanging="1440"/>
      </w:pPr>
      <w:rPr>
        <w:rFonts w:hint="default"/>
      </w:rPr>
    </w:lvl>
    <w:lvl w:ilvl="8">
      <w:start w:val="1"/>
      <w:numFmt w:val="decimal"/>
      <w:lvlText w:val="%1.%2.%3.%4.%5.%6.%7.%8.%9"/>
      <w:lvlJc w:val="left"/>
      <w:pPr>
        <w:ind w:left="7680" w:hanging="1800"/>
      </w:pPr>
      <w:rPr>
        <w:rFonts w:hint="default"/>
      </w:rPr>
    </w:lvl>
  </w:abstractNum>
  <w:abstractNum w:abstractNumId="13">
    <w:nsid w:val="669351B5"/>
    <w:multiLevelType w:val="hybridMultilevel"/>
    <w:tmpl w:val="B65C89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4">
    <w:nsid w:val="743F5855"/>
    <w:multiLevelType w:val="hybridMultilevel"/>
    <w:tmpl w:val="22C2E4F6"/>
    <w:lvl w:ilvl="0" w:tplc="5E682DBA">
      <w:start w:val="1"/>
      <w:numFmt w:val="decimal"/>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7D5E5CB1"/>
    <w:multiLevelType w:val="hybridMultilevel"/>
    <w:tmpl w:val="85DA8FFC"/>
    <w:lvl w:ilvl="0" w:tplc="1D62957E">
      <w:start w:val="1"/>
      <w:numFmt w:val="lowerLetter"/>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6"/>
  </w:num>
  <w:num w:numId="3">
    <w:abstractNumId w:val="3"/>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4"/>
  </w:num>
  <w:num w:numId="8">
    <w:abstractNumId w:val="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3"/>
  </w:num>
  <w:num w:numId="12">
    <w:abstractNumId w:val="9"/>
  </w:num>
  <w:num w:numId="13">
    <w:abstractNumId w:val="8"/>
  </w:num>
  <w:num w:numId="14">
    <w:abstractNumId w:val="14"/>
  </w:num>
  <w:num w:numId="15">
    <w:abstractNumId w:val="11"/>
  </w:num>
  <w:num w:numId="16">
    <w:abstractNumId w:val="1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CF6CAB"/>
    <w:rsid w:val="0003748E"/>
    <w:rsid w:val="00042E8B"/>
    <w:rsid w:val="000854CB"/>
    <w:rsid w:val="000C33E1"/>
    <w:rsid w:val="00222C39"/>
    <w:rsid w:val="002709AE"/>
    <w:rsid w:val="00275161"/>
    <w:rsid w:val="00291C8C"/>
    <w:rsid w:val="002A6E97"/>
    <w:rsid w:val="002D32B5"/>
    <w:rsid w:val="00330705"/>
    <w:rsid w:val="00444F74"/>
    <w:rsid w:val="0044660C"/>
    <w:rsid w:val="00450FCC"/>
    <w:rsid w:val="004A4044"/>
    <w:rsid w:val="004E50DF"/>
    <w:rsid w:val="0059607F"/>
    <w:rsid w:val="005E1735"/>
    <w:rsid w:val="00604828"/>
    <w:rsid w:val="0062229C"/>
    <w:rsid w:val="00636919"/>
    <w:rsid w:val="006719F3"/>
    <w:rsid w:val="006D462A"/>
    <w:rsid w:val="00770804"/>
    <w:rsid w:val="007D6E32"/>
    <w:rsid w:val="008071A6"/>
    <w:rsid w:val="008437D9"/>
    <w:rsid w:val="008A75BD"/>
    <w:rsid w:val="00962390"/>
    <w:rsid w:val="009A2829"/>
    <w:rsid w:val="00A64B09"/>
    <w:rsid w:val="00A97504"/>
    <w:rsid w:val="00B17294"/>
    <w:rsid w:val="00BB3C53"/>
    <w:rsid w:val="00BC3A70"/>
    <w:rsid w:val="00CF6CAB"/>
    <w:rsid w:val="00D10DEB"/>
    <w:rsid w:val="00D511EC"/>
    <w:rsid w:val="00D8727F"/>
    <w:rsid w:val="00D93881"/>
    <w:rsid w:val="00DA1FB4"/>
    <w:rsid w:val="00E80087"/>
    <w:rsid w:val="00ED791A"/>
    <w:rsid w:val="00F10A76"/>
    <w:rsid w:val="00F17936"/>
    <w:rsid w:val="00FE738D"/>
    <w:rsid w:val="00FF7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828"/>
    <w:rPr>
      <w:rFonts w:ascii="Times New Roman" w:eastAsia="Times New Roman" w:hAnsi="Times New Roman" w:cs="Times New Roman"/>
    </w:rPr>
  </w:style>
  <w:style w:type="paragraph" w:styleId="Heading1">
    <w:name w:val="heading 1"/>
    <w:basedOn w:val="Normal"/>
    <w:uiPriority w:val="9"/>
    <w:qFormat/>
    <w:rsid w:val="00604828"/>
    <w:pPr>
      <w:ind w:left="2663" w:right="2664"/>
      <w:jc w:val="center"/>
      <w:outlineLvl w:val="0"/>
    </w:pPr>
    <w:rPr>
      <w:b/>
      <w:bCs/>
      <w:sz w:val="40"/>
      <w:szCs w:val="40"/>
    </w:rPr>
  </w:style>
  <w:style w:type="paragraph" w:styleId="Heading2">
    <w:name w:val="heading 2"/>
    <w:basedOn w:val="Normal"/>
    <w:uiPriority w:val="9"/>
    <w:unhideWhenUsed/>
    <w:qFormat/>
    <w:rsid w:val="00604828"/>
    <w:pPr>
      <w:ind w:left="172" w:right="173"/>
      <w:jc w:val="center"/>
      <w:outlineLvl w:val="1"/>
    </w:pPr>
    <w:rPr>
      <w:b/>
      <w:bCs/>
      <w:sz w:val="32"/>
      <w:szCs w:val="32"/>
    </w:rPr>
  </w:style>
  <w:style w:type="paragraph" w:styleId="Heading3">
    <w:name w:val="heading 3"/>
    <w:basedOn w:val="Normal"/>
    <w:link w:val="Heading3Char"/>
    <w:uiPriority w:val="9"/>
    <w:unhideWhenUsed/>
    <w:qFormat/>
    <w:rsid w:val="00604828"/>
    <w:pPr>
      <w:spacing w:before="1"/>
      <w:ind w:left="120"/>
      <w:outlineLvl w:val="2"/>
    </w:pPr>
    <w:rPr>
      <w:b/>
      <w:bCs/>
      <w:sz w:val="24"/>
      <w:szCs w:val="24"/>
    </w:rPr>
  </w:style>
  <w:style w:type="paragraph" w:styleId="Heading4">
    <w:name w:val="heading 4"/>
    <w:basedOn w:val="Normal"/>
    <w:uiPriority w:val="9"/>
    <w:unhideWhenUsed/>
    <w:qFormat/>
    <w:rsid w:val="00604828"/>
    <w:pPr>
      <w:spacing w:before="182"/>
      <w:ind w:left="480" w:hanging="36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04828"/>
    <w:rPr>
      <w:i/>
      <w:sz w:val="24"/>
      <w:szCs w:val="24"/>
    </w:rPr>
  </w:style>
  <w:style w:type="paragraph" w:styleId="ListParagraph">
    <w:name w:val="List Paragraph"/>
    <w:basedOn w:val="Normal"/>
    <w:uiPriority w:val="34"/>
    <w:qFormat/>
    <w:rsid w:val="00604828"/>
    <w:pPr>
      <w:spacing w:before="22"/>
      <w:ind w:left="1560" w:hanging="360"/>
    </w:pPr>
  </w:style>
  <w:style w:type="paragraph" w:customStyle="1" w:styleId="TableParagraph">
    <w:name w:val="Table Paragraph"/>
    <w:basedOn w:val="Normal"/>
    <w:uiPriority w:val="1"/>
    <w:qFormat/>
    <w:rsid w:val="00604828"/>
  </w:style>
  <w:style w:type="paragraph" w:styleId="NormalWeb">
    <w:name w:val="Normal (Web)"/>
    <w:basedOn w:val="Normal"/>
    <w:uiPriority w:val="99"/>
    <w:unhideWhenUsed/>
    <w:rsid w:val="00042E8B"/>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042E8B"/>
    <w:rPr>
      <w:color w:val="0000FF"/>
      <w:u w:val="single"/>
    </w:rPr>
  </w:style>
  <w:style w:type="character" w:customStyle="1" w:styleId="UnresolvedMention">
    <w:name w:val="Unresolved Mention"/>
    <w:basedOn w:val="DefaultParagraphFont"/>
    <w:uiPriority w:val="99"/>
    <w:semiHidden/>
    <w:unhideWhenUsed/>
    <w:rsid w:val="002D32B5"/>
    <w:rPr>
      <w:color w:val="605E5C"/>
      <w:shd w:val="clear" w:color="auto" w:fill="E1DFDD"/>
    </w:rPr>
  </w:style>
  <w:style w:type="character" w:customStyle="1" w:styleId="Heading3Char">
    <w:name w:val="Heading 3 Char"/>
    <w:basedOn w:val="DefaultParagraphFont"/>
    <w:link w:val="Heading3"/>
    <w:uiPriority w:val="9"/>
    <w:rsid w:val="0059607F"/>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59607F"/>
    <w:rPr>
      <w:rFonts w:ascii="Times New Roman" w:eastAsia="Times New Roman" w:hAnsi="Times New Roman" w:cs="Times New Roman"/>
      <w:i/>
      <w:sz w:val="24"/>
      <w:szCs w:val="24"/>
    </w:rPr>
  </w:style>
  <w:style w:type="paragraph" w:styleId="Header">
    <w:name w:val="header"/>
    <w:basedOn w:val="Normal"/>
    <w:link w:val="HeaderChar"/>
    <w:uiPriority w:val="99"/>
    <w:unhideWhenUsed/>
    <w:rsid w:val="00D10DEB"/>
    <w:pPr>
      <w:tabs>
        <w:tab w:val="center" w:pos="4513"/>
        <w:tab w:val="right" w:pos="9026"/>
      </w:tabs>
    </w:pPr>
  </w:style>
  <w:style w:type="character" w:customStyle="1" w:styleId="HeaderChar">
    <w:name w:val="Header Char"/>
    <w:basedOn w:val="DefaultParagraphFont"/>
    <w:link w:val="Header"/>
    <w:uiPriority w:val="99"/>
    <w:rsid w:val="00D10DEB"/>
    <w:rPr>
      <w:rFonts w:ascii="Times New Roman" w:eastAsia="Times New Roman" w:hAnsi="Times New Roman" w:cs="Times New Roman"/>
    </w:rPr>
  </w:style>
  <w:style w:type="paragraph" w:styleId="Footer">
    <w:name w:val="footer"/>
    <w:basedOn w:val="Normal"/>
    <w:link w:val="FooterChar"/>
    <w:uiPriority w:val="99"/>
    <w:unhideWhenUsed/>
    <w:rsid w:val="00D10DEB"/>
    <w:pPr>
      <w:tabs>
        <w:tab w:val="center" w:pos="4513"/>
        <w:tab w:val="right" w:pos="9026"/>
      </w:tabs>
    </w:pPr>
  </w:style>
  <w:style w:type="character" w:customStyle="1" w:styleId="FooterChar">
    <w:name w:val="Footer Char"/>
    <w:basedOn w:val="DefaultParagraphFont"/>
    <w:link w:val="Footer"/>
    <w:uiPriority w:val="99"/>
    <w:rsid w:val="00D10DEB"/>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450249571">
      <w:bodyDiv w:val="1"/>
      <w:marLeft w:val="0"/>
      <w:marRight w:val="0"/>
      <w:marTop w:val="0"/>
      <w:marBottom w:val="0"/>
      <w:divBdr>
        <w:top w:val="none" w:sz="0" w:space="0" w:color="auto"/>
        <w:left w:val="none" w:sz="0" w:space="0" w:color="auto"/>
        <w:bottom w:val="none" w:sz="0" w:space="0" w:color="auto"/>
        <w:right w:val="none" w:sz="0" w:space="0" w:color="auto"/>
      </w:divBdr>
    </w:div>
    <w:div w:id="648286583">
      <w:bodyDiv w:val="1"/>
      <w:marLeft w:val="0"/>
      <w:marRight w:val="0"/>
      <w:marTop w:val="0"/>
      <w:marBottom w:val="0"/>
      <w:divBdr>
        <w:top w:val="none" w:sz="0" w:space="0" w:color="auto"/>
        <w:left w:val="none" w:sz="0" w:space="0" w:color="auto"/>
        <w:bottom w:val="none" w:sz="0" w:space="0" w:color="auto"/>
        <w:right w:val="none" w:sz="0" w:space="0" w:color="auto"/>
      </w:divBdr>
    </w:div>
    <w:div w:id="1172838880">
      <w:bodyDiv w:val="1"/>
      <w:marLeft w:val="0"/>
      <w:marRight w:val="0"/>
      <w:marTop w:val="0"/>
      <w:marBottom w:val="0"/>
      <w:divBdr>
        <w:top w:val="none" w:sz="0" w:space="0" w:color="auto"/>
        <w:left w:val="none" w:sz="0" w:space="0" w:color="auto"/>
        <w:bottom w:val="none" w:sz="0" w:space="0" w:color="auto"/>
        <w:right w:val="none" w:sz="0" w:space="0" w:color="auto"/>
      </w:divBdr>
    </w:div>
    <w:div w:id="1199583330">
      <w:bodyDiv w:val="1"/>
      <w:marLeft w:val="0"/>
      <w:marRight w:val="0"/>
      <w:marTop w:val="0"/>
      <w:marBottom w:val="0"/>
      <w:divBdr>
        <w:top w:val="none" w:sz="0" w:space="0" w:color="auto"/>
        <w:left w:val="none" w:sz="0" w:space="0" w:color="auto"/>
        <w:bottom w:val="none" w:sz="0" w:space="0" w:color="auto"/>
        <w:right w:val="none" w:sz="0" w:space="0" w:color="auto"/>
      </w:divBdr>
    </w:div>
    <w:div w:id="1505239964">
      <w:bodyDiv w:val="1"/>
      <w:marLeft w:val="0"/>
      <w:marRight w:val="0"/>
      <w:marTop w:val="0"/>
      <w:marBottom w:val="0"/>
      <w:divBdr>
        <w:top w:val="none" w:sz="0" w:space="0" w:color="auto"/>
        <w:left w:val="none" w:sz="0" w:space="0" w:color="auto"/>
        <w:bottom w:val="none" w:sz="0" w:space="0" w:color="auto"/>
        <w:right w:val="none" w:sz="0" w:space="0" w:color="auto"/>
      </w:divBdr>
    </w:div>
    <w:div w:id="1581863230">
      <w:bodyDiv w:val="1"/>
      <w:marLeft w:val="0"/>
      <w:marRight w:val="0"/>
      <w:marTop w:val="0"/>
      <w:marBottom w:val="0"/>
      <w:divBdr>
        <w:top w:val="none" w:sz="0" w:space="0" w:color="auto"/>
        <w:left w:val="none" w:sz="0" w:space="0" w:color="auto"/>
        <w:bottom w:val="none" w:sz="0" w:space="0" w:color="auto"/>
        <w:right w:val="none" w:sz="0" w:space="0" w:color="auto"/>
      </w:divBdr>
    </w:div>
    <w:div w:id="1641038789">
      <w:bodyDiv w:val="1"/>
      <w:marLeft w:val="0"/>
      <w:marRight w:val="0"/>
      <w:marTop w:val="0"/>
      <w:marBottom w:val="0"/>
      <w:divBdr>
        <w:top w:val="none" w:sz="0" w:space="0" w:color="auto"/>
        <w:left w:val="none" w:sz="0" w:space="0" w:color="auto"/>
        <w:bottom w:val="none" w:sz="0" w:space="0" w:color="auto"/>
        <w:right w:val="none" w:sz="0" w:space="0" w:color="auto"/>
      </w:divBdr>
    </w:div>
    <w:div w:id="1851524349">
      <w:bodyDiv w:val="1"/>
      <w:marLeft w:val="0"/>
      <w:marRight w:val="0"/>
      <w:marTop w:val="0"/>
      <w:marBottom w:val="0"/>
      <w:divBdr>
        <w:top w:val="none" w:sz="0" w:space="0" w:color="auto"/>
        <w:left w:val="none" w:sz="0" w:space="0" w:color="auto"/>
        <w:bottom w:val="none" w:sz="0" w:space="0" w:color="auto"/>
        <w:right w:val="none" w:sz="0" w:space="0" w:color="auto"/>
      </w:divBdr>
    </w:div>
    <w:div w:id="1964916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C77B2-41A7-4752-969B-6BF7B050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Kashyap</dc:creator>
  <cp:lastModifiedBy>Welcome</cp:lastModifiedBy>
  <cp:revision>2</cp:revision>
  <dcterms:created xsi:type="dcterms:W3CDTF">2024-11-26T08:27:00Z</dcterms:created>
  <dcterms:modified xsi:type="dcterms:W3CDTF">2024-11-26T08:27:00Z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Acrobat PDFMaker 20 for Word</vt:lpwstr>
  </property>
  <property fmtid="{D5CDD505-2E9C-101B-9397-08002B2CF9AE}" pid="4" name="LastSaved">
    <vt:filetime>2022-03-26T00:00:00Z</vt:filetime>
  </property>
</Properties>
</file>