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0C" w:rsidRPr="00145EF9" w:rsidRDefault="00AA735E" w:rsidP="00F901D4">
      <w:pPr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 w:rsidRPr="000041AC">
        <w:rPr>
          <w:rFonts w:ascii="Arial Unicode MS" w:eastAsia="Arial Unicode MS" w:hAnsi="Arial Unicode MS" w:cs="Arial Unicode MS"/>
          <w:b/>
        </w:rPr>
        <w:tab/>
        <w:t xml:space="preserve">                                             </w:t>
      </w:r>
      <w:r>
        <w:rPr>
          <w:noProof/>
        </w:rPr>
        <w:drawing>
          <wp:inline distT="0" distB="0" distL="0" distR="0">
            <wp:extent cx="6561333" cy="15811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58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="00A07A80" w:rsidRPr="00145EF9">
        <w:rPr>
          <w:rFonts w:ascii="Arial Unicode MS" w:eastAsia="Arial Unicode MS" w:hAnsi="Arial Unicode MS" w:cs="Arial Unicode MS"/>
          <w:b/>
        </w:rPr>
        <w:t>T</w:t>
      </w:r>
      <w:r w:rsidR="00EE690E" w:rsidRPr="00145EF9">
        <w:rPr>
          <w:rFonts w:ascii="Arial Unicode MS" w:eastAsia="Arial Unicode MS" w:hAnsi="Arial Unicode MS" w:cs="Arial Unicode MS"/>
          <w:b/>
        </w:rPr>
        <w:t>o</w:t>
      </w:r>
      <w:r w:rsidR="00A07A80" w:rsidRPr="00145EF9">
        <w:rPr>
          <w:rFonts w:ascii="Arial Unicode MS" w:eastAsia="Arial Unicode MS" w:hAnsi="Arial Unicode MS" w:cs="Arial Unicode MS"/>
          <w:b/>
        </w:rPr>
        <w:t>,</w:t>
      </w:r>
      <w:r w:rsidRPr="00145EF9">
        <w:rPr>
          <w:rFonts w:ascii="Arial Unicode MS" w:eastAsia="Arial Unicode MS" w:hAnsi="Arial Unicode MS" w:cs="Arial Unicode MS"/>
          <w:b/>
        </w:rPr>
        <w:t xml:space="preserve">                 </w:t>
      </w:r>
      <w:r w:rsidR="00135D72" w:rsidRPr="00145EF9">
        <w:rPr>
          <w:rFonts w:ascii="Arial Unicode MS" w:eastAsia="Arial Unicode MS" w:hAnsi="Arial Unicode MS" w:cs="Arial Unicode MS"/>
          <w:b/>
        </w:rPr>
        <w:t xml:space="preserve">                </w:t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BE7460" w:rsidRPr="00145EF9">
        <w:rPr>
          <w:rFonts w:ascii="Arial Unicode MS" w:eastAsia="Arial Unicode MS" w:hAnsi="Arial Unicode MS" w:cs="Arial Unicode MS"/>
          <w:b/>
        </w:rPr>
        <w:t xml:space="preserve">    </w:t>
      </w:r>
      <w:r w:rsidR="00AE289B" w:rsidRPr="00145EF9">
        <w:rPr>
          <w:rFonts w:ascii="Arial Unicode MS" w:eastAsia="Arial Unicode MS" w:hAnsi="Arial Unicode MS" w:cs="Arial Unicode MS"/>
          <w:b/>
        </w:rPr>
        <w:t xml:space="preserve">    </w:t>
      </w:r>
      <w:r w:rsidR="00E9043E">
        <w:rPr>
          <w:rFonts w:ascii="Arial Unicode MS" w:eastAsia="Arial Unicode MS" w:hAnsi="Arial Unicode MS" w:cs="Arial Unicode MS"/>
          <w:b/>
        </w:rPr>
        <w:t xml:space="preserve">   CIH</w:t>
      </w:r>
      <w:r w:rsidR="00585901">
        <w:rPr>
          <w:rFonts w:ascii="Arial Unicode MS" w:eastAsia="Arial Unicode MS" w:hAnsi="Arial Unicode MS" w:cs="Arial Unicode MS"/>
          <w:b/>
        </w:rPr>
        <w:t xml:space="preserve"> / 1</w:t>
      </w:r>
      <w:r w:rsidR="0019069E">
        <w:rPr>
          <w:rFonts w:ascii="Arial Unicode MS" w:eastAsia="Arial Unicode MS" w:hAnsi="Arial Unicode MS" w:cs="Arial Unicode MS"/>
          <w:b/>
        </w:rPr>
        <w:t>/</w:t>
      </w:r>
      <w:r w:rsidR="00E2582C">
        <w:rPr>
          <w:rFonts w:ascii="Arial Unicode MS" w:eastAsia="Arial Unicode MS" w:hAnsi="Arial Unicode MS" w:cs="Arial Unicode MS"/>
          <w:b/>
        </w:rPr>
        <w:t xml:space="preserve"> </w:t>
      </w:r>
      <w:r w:rsidR="00585901">
        <w:rPr>
          <w:rFonts w:ascii="Arial Unicode MS" w:eastAsia="Arial Unicode MS" w:hAnsi="Arial Unicode MS" w:cs="Arial Unicode MS"/>
          <w:b/>
        </w:rPr>
        <w:t>22-23</w:t>
      </w:r>
    </w:p>
    <w:p w:rsidR="00AE289B" w:rsidRPr="00145EF9" w:rsidRDefault="003D01AA" w:rsidP="00087651">
      <w:pPr>
        <w:spacing w:after="0"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 xml:space="preserve"> </w:t>
      </w:r>
      <w:r w:rsidR="00E9043E">
        <w:rPr>
          <w:rFonts w:ascii="Arial Unicode MS" w:eastAsia="Arial Unicode MS" w:hAnsi="Arial Unicode MS" w:cs="Arial Unicode MS"/>
          <w:b/>
        </w:rPr>
        <w:t xml:space="preserve">CI Finlease  Private Limited    </w:t>
      </w:r>
      <w:r w:rsidR="00A2034B">
        <w:rPr>
          <w:rFonts w:ascii="Arial Unicode MS" w:eastAsia="Arial Unicode MS" w:hAnsi="Arial Unicode MS" w:cs="Arial Unicode MS"/>
          <w:b/>
        </w:rPr>
        <w:t xml:space="preserve">        </w:t>
      </w:r>
      <w:r w:rsidR="00AE289B" w:rsidRPr="00145EF9">
        <w:rPr>
          <w:rFonts w:ascii="Arial Unicode MS" w:eastAsia="Arial Unicode MS" w:hAnsi="Arial Unicode MS" w:cs="Arial Unicode MS"/>
          <w:b/>
        </w:rPr>
        <w:t xml:space="preserve">       </w:t>
      </w:r>
      <w:r w:rsidR="00AA735E" w:rsidRPr="00145EF9">
        <w:rPr>
          <w:rFonts w:ascii="Arial Unicode MS" w:eastAsia="Arial Unicode MS" w:hAnsi="Arial Unicode MS" w:cs="Arial Unicode MS"/>
          <w:b/>
        </w:rPr>
        <w:t xml:space="preserve">                                        </w:t>
      </w:r>
      <w:r w:rsidR="00F901D4" w:rsidRPr="00145EF9">
        <w:rPr>
          <w:rFonts w:ascii="Arial Unicode MS" w:eastAsia="Arial Unicode MS" w:hAnsi="Arial Unicode MS" w:cs="Arial Unicode MS"/>
          <w:b/>
        </w:rPr>
        <w:t xml:space="preserve">              </w:t>
      </w:r>
      <w:r w:rsidR="001B7241" w:rsidRPr="00145EF9">
        <w:rPr>
          <w:rFonts w:ascii="Arial Unicode MS" w:eastAsia="Arial Unicode MS" w:hAnsi="Arial Unicode MS" w:cs="Arial Unicode MS"/>
          <w:b/>
        </w:rPr>
        <w:t xml:space="preserve"> </w:t>
      </w:r>
      <w:r w:rsidR="00442E3C">
        <w:rPr>
          <w:rFonts w:ascii="Arial Unicode MS" w:eastAsia="Arial Unicode MS" w:hAnsi="Arial Unicode MS" w:cs="Arial Unicode MS"/>
          <w:b/>
        </w:rPr>
        <w:t xml:space="preserve">             </w:t>
      </w:r>
      <w:r w:rsidR="00E9043E">
        <w:rPr>
          <w:rFonts w:ascii="Arial Unicode MS" w:eastAsia="Arial Unicode MS" w:hAnsi="Arial Unicode MS" w:cs="Arial Unicode MS"/>
          <w:b/>
        </w:rPr>
        <w:t>1</w:t>
      </w:r>
      <w:r w:rsidR="00442E3C">
        <w:rPr>
          <w:rFonts w:ascii="Arial Unicode MS" w:eastAsia="Arial Unicode MS" w:hAnsi="Arial Unicode MS" w:cs="Arial Unicode MS"/>
          <w:b/>
        </w:rPr>
        <w:t>2</w:t>
      </w:r>
      <w:r w:rsidR="00E9043E">
        <w:rPr>
          <w:rFonts w:ascii="Arial Unicode MS" w:eastAsia="Arial Unicode MS" w:hAnsi="Arial Unicode MS" w:cs="Arial Unicode MS"/>
          <w:b/>
        </w:rPr>
        <w:t>.09</w:t>
      </w:r>
      <w:r w:rsidR="0019069E">
        <w:rPr>
          <w:rFonts w:ascii="Arial Unicode MS" w:eastAsia="Arial Unicode MS" w:hAnsi="Arial Unicode MS" w:cs="Arial Unicode MS"/>
          <w:b/>
        </w:rPr>
        <w:t>.</w:t>
      </w:r>
      <w:r w:rsidR="00A2034B">
        <w:rPr>
          <w:rFonts w:ascii="Arial Unicode MS" w:eastAsia="Arial Unicode MS" w:hAnsi="Arial Unicode MS" w:cs="Arial Unicode MS"/>
          <w:b/>
        </w:rPr>
        <w:t>20</w:t>
      </w:r>
      <w:r w:rsidR="0019069E">
        <w:rPr>
          <w:rFonts w:ascii="Arial Unicode MS" w:eastAsia="Arial Unicode MS" w:hAnsi="Arial Unicode MS" w:cs="Arial Unicode MS"/>
          <w:b/>
        </w:rPr>
        <w:t>22</w:t>
      </w:r>
      <w:r w:rsidR="00A4558A" w:rsidRPr="00145EF9">
        <w:rPr>
          <w:rFonts w:ascii="Arial Unicode MS" w:eastAsia="Arial Unicode MS" w:hAnsi="Arial Unicode MS" w:cs="Arial Unicode MS"/>
          <w:b/>
        </w:rPr>
        <w:t xml:space="preserve"> </w:t>
      </w:r>
    </w:p>
    <w:p w:rsidR="00882EC8" w:rsidRPr="007F4F75" w:rsidRDefault="00AF3F7B" w:rsidP="00087651">
      <w:pPr>
        <w:spacing w:after="0" w:line="240" w:lineRule="auto"/>
        <w:ind w:left="-180"/>
        <w:outlineLvl w:val="0"/>
        <w:rPr>
          <w:rFonts w:ascii="Arial Rounded MT Bold" w:eastAsia="Arial Unicode MS" w:hAnsi="Arial Rounded MT Bold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</w:rPr>
        <w:t xml:space="preserve"> Jinsi, Bhopal</w:t>
      </w:r>
      <w:r w:rsidR="00A2034B">
        <w:rPr>
          <w:rFonts w:ascii="Arial Rounded MT Bold" w:hAnsi="Arial Rounded MT Bold" w:cs="SegoeUI"/>
          <w:sz w:val="24"/>
          <w:szCs w:val="24"/>
        </w:rPr>
        <w:t xml:space="preserve"> </w:t>
      </w:r>
      <w:r w:rsidR="00585901">
        <w:rPr>
          <w:rFonts w:ascii="Arial Rounded MT Bold" w:hAnsi="Arial Rounded MT Bold" w:cs="SegoeUI"/>
          <w:sz w:val="24"/>
          <w:szCs w:val="24"/>
        </w:rPr>
        <w:t>( M.P.)</w:t>
      </w:r>
    </w:p>
    <w:p w:rsidR="00A4558A" w:rsidRDefault="0032072F" w:rsidP="00A4558A">
      <w:pPr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 xml:space="preserve"> </w:t>
      </w:r>
      <w:r w:rsidR="00AA735E" w:rsidRPr="00145EF9">
        <w:rPr>
          <w:rFonts w:ascii="Arial Unicode MS" w:eastAsia="Arial Unicode MS" w:hAnsi="Arial Unicode MS" w:cs="Arial Unicode MS"/>
          <w:b/>
        </w:rPr>
        <w:t>Kind Attentio</w:t>
      </w:r>
      <w:r w:rsidR="00E9043E">
        <w:rPr>
          <w:rFonts w:ascii="Arial Unicode MS" w:eastAsia="Arial Unicode MS" w:hAnsi="Arial Unicode MS" w:cs="Arial Unicode MS"/>
          <w:b/>
        </w:rPr>
        <w:t xml:space="preserve">n  :  Mr. R. Mohendra </w:t>
      </w:r>
      <w:r w:rsidR="00442E3C">
        <w:rPr>
          <w:rFonts w:ascii="Arial Unicode MS" w:eastAsia="Arial Unicode MS" w:hAnsi="Arial Unicode MS" w:cs="Arial Unicode MS"/>
          <w:b/>
        </w:rPr>
        <w:t xml:space="preserve"> .</w:t>
      </w:r>
    </w:p>
    <w:p w:rsidR="00A4558A" w:rsidRDefault="00AA735E" w:rsidP="00087651">
      <w:pPr>
        <w:spacing w:after="0"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 w:rsidRPr="00145EF9">
        <w:rPr>
          <w:rFonts w:ascii="Arial Unicode MS" w:eastAsia="Arial Unicode MS" w:hAnsi="Arial Unicode MS" w:cs="Arial Unicode MS"/>
        </w:rPr>
        <w:t xml:space="preserve">Subject  : </w:t>
      </w:r>
      <w:r w:rsidRPr="00364F28">
        <w:rPr>
          <w:rFonts w:eastAsia="Arial Unicode MS" w:cstheme="minorHAnsi"/>
          <w:sz w:val="28"/>
          <w:szCs w:val="28"/>
        </w:rPr>
        <w:t>Q</w:t>
      </w:r>
      <w:r w:rsidR="00110A02" w:rsidRPr="00364F28">
        <w:rPr>
          <w:rFonts w:eastAsia="Arial Unicode MS" w:cstheme="minorHAnsi"/>
          <w:sz w:val="28"/>
          <w:szCs w:val="28"/>
        </w:rPr>
        <w:t xml:space="preserve">uotation </w:t>
      </w:r>
      <w:r w:rsidR="001B7241" w:rsidRPr="00364F28">
        <w:rPr>
          <w:rFonts w:eastAsia="Arial Unicode MS" w:cstheme="minorHAnsi"/>
          <w:sz w:val="28"/>
          <w:szCs w:val="28"/>
        </w:rPr>
        <w:t>for</w:t>
      </w:r>
      <w:r w:rsidR="00442E3C">
        <w:rPr>
          <w:rFonts w:eastAsia="Arial Unicode MS" w:cstheme="minorHAnsi"/>
          <w:sz w:val="28"/>
          <w:szCs w:val="28"/>
        </w:rPr>
        <w:t xml:space="preserve">  Pneumatic</w:t>
      </w:r>
      <w:r w:rsidR="00E9043E">
        <w:rPr>
          <w:rFonts w:eastAsia="Arial Unicode MS" w:cstheme="minorHAnsi"/>
          <w:sz w:val="28"/>
          <w:szCs w:val="28"/>
        </w:rPr>
        <w:t xml:space="preserve"> materials for Jinsi</w:t>
      </w:r>
      <w:r w:rsidR="00442E3C">
        <w:rPr>
          <w:rFonts w:eastAsia="Arial Unicode MS" w:cstheme="minorHAnsi"/>
          <w:sz w:val="28"/>
          <w:szCs w:val="28"/>
        </w:rPr>
        <w:t xml:space="preserve"> Workshop</w:t>
      </w:r>
      <w:r w:rsidR="00A2034B">
        <w:rPr>
          <w:rFonts w:eastAsia="Arial Unicode MS" w:cstheme="minorHAnsi"/>
          <w:sz w:val="28"/>
          <w:szCs w:val="28"/>
        </w:rPr>
        <w:t>.</w:t>
      </w:r>
      <w:r w:rsidRPr="00364F28">
        <w:rPr>
          <w:rFonts w:eastAsia="Arial Unicode MS" w:cstheme="minorHAnsi"/>
          <w:b/>
          <w:sz w:val="28"/>
          <w:szCs w:val="28"/>
        </w:rPr>
        <w:t xml:space="preserve">                                                                          </w:t>
      </w:r>
    </w:p>
    <w:p w:rsidR="00AA735E" w:rsidRPr="003D01AA" w:rsidRDefault="00AA735E" w:rsidP="003D01AA">
      <w:pPr>
        <w:spacing w:line="240" w:lineRule="auto"/>
        <w:ind w:left="-180"/>
        <w:outlineLvl w:val="0"/>
        <w:rPr>
          <w:rFonts w:eastAsia="Arial Unicode MS" w:cstheme="minorHAnsi"/>
          <w:b/>
          <w:sz w:val="24"/>
          <w:szCs w:val="24"/>
        </w:rPr>
      </w:pPr>
      <w:r w:rsidRPr="00145EF9">
        <w:rPr>
          <w:rFonts w:ascii="Arial Unicode MS" w:eastAsia="Arial Unicode MS" w:hAnsi="Arial Unicode MS" w:cs="Arial Unicode MS"/>
        </w:rPr>
        <w:t>Dear Sir,</w:t>
      </w:r>
      <w:r w:rsidR="00EE690E" w:rsidRPr="00145EF9"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                                        </w:t>
      </w:r>
      <w:r w:rsidR="003D01AA">
        <w:rPr>
          <w:rFonts w:ascii="Arial Unicode MS" w:eastAsia="Arial Unicode MS" w:hAnsi="Arial Unicode MS" w:cs="Arial Unicode MS"/>
        </w:rPr>
        <w:t xml:space="preserve">            </w:t>
      </w:r>
      <w:r w:rsidR="00291C20">
        <w:rPr>
          <w:rFonts w:ascii="Arial Unicode MS" w:eastAsia="Arial Unicode MS" w:hAnsi="Arial Unicode MS" w:cs="Arial Unicode MS"/>
        </w:rPr>
        <w:t xml:space="preserve">            </w:t>
      </w:r>
      <w:r w:rsidR="00E9043E">
        <w:rPr>
          <w:rFonts w:ascii="Arial Unicode MS" w:eastAsia="Arial Unicode MS" w:hAnsi="Arial Unicode MS" w:cs="Arial Unicode MS"/>
        </w:rPr>
        <w:t xml:space="preserve">Kindly refer to </w:t>
      </w:r>
      <w:r w:rsidR="00A2034B">
        <w:rPr>
          <w:rFonts w:ascii="Arial Unicode MS" w:eastAsia="Arial Unicode MS" w:hAnsi="Arial Unicode MS" w:cs="Arial Unicode MS"/>
        </w:rPr>
        <w:t xml:space="preserve">Telephonic </w:t>
      </w:r>
      <w:r w:rsidR="007C732A">
        <w:rPr>
          <w:rFonts w:ascii="Arial Unicode MS" w:eastAsia="Arial Unicode MS" w:hAnsi="Arial Unicode MS" w:cs="Arial Unicode MS"/>
        </w:rPr>
        <w:t>discussi</w:t>
      </w:r>
      <w:r w:rsidR="00071ABB">
        <w:rPr>
          <w:rFonts w:ascii="Arial Unicode MS" w:eastAsia="Arial Unicode MS" w:hAnsi="Arial Unicode MS" w:cs="Arial Unicode MS"/>
        </w:rPr>
        <w:t xml:space="preserve">on </w:t>
      </w:r>
      <w:r w:rsidR="00E9043E">
        <w:rPr>
          <w:rFonts w:ascii="Arial Unicode MS" w:eastAsia="Arial Unicode MS" w:hAnsi="Arial Unicode MS" w:cs="Arial Unicode MS"/>
        </w:rPr>
        <w:t xml:space="preserve"> with Mr. Deepak </w:t>
      </w:r>
      <w:r w:rsidR="00071ABB">
        <w:rPr>
          <w:rFonts w:ascii="Arial Unicode MS" w:eastAsia="Arial Unicode MS" w:hAnsi="Arial Unicode MS" w:cs="Arial Unicode MS"/>
        </w:rPr>
        <w:t>regarding above subject.</w:t>
      </w:r>
      <w:r w:rsidR="007C732A">
        <w:rPr>
          <w:rFonts w:ascii="Arial Unicode MS" w:eastAsia="Arial Unicode MS" w:hAnsi="Arial Unicode MS" w:cs="Arial Unicode MS"/>
        </w:rPr>
        <w:t xml:space="preserve"> </w:t>
      </w:r>
      <w:r w:rsidR="00291C20" w:rsidRPr="00145EF9">
        <w:rPr>
          <w:rFonts w:ascii="Arial Unicode MS" w:eastAsia="Arial Unicode MS" w:hAnsi="Arial Unicode MS" w:cs="Arial Unicode MS"/>
        </w:rPr>
        <w:t>Please find the Quotation for the</w:t>
      </w:r>
      <w:r w:rsidR="007C732A">
        <w:rPr>
          <w:rFonts w:ascii="Arial Unicode MS" w:eastAsia="Arial Unicode MS" w:hAnsi="Arial Unicode MS" w:cs="Arial Unicode MS"/>
        </w:rPr>
        <w:t xml:space="preserve"> </w:t>
      </w:r>
      <w:r w:rsidR="00291C20" w:rsidRPr="00145EF9">
        <w:rPr>
          <w:rFonts w:ascii="Arial Unicode MS" w:eastAsia="Arial Unicode MS" w:hAnsi="Arial Unicode MS" w:cs="Arial Unicode MS"/>
        </w:rPr>
        <w:t xml:space="preserve"> above</w:t>
      </w:r>
    </w:p>
    <w:tbl>
      <w:tblPr>
        <w:tblStyle w:val="TableGrid"/>
        <w:tblW w:w="10278" w:type="dxa"/>
        <w:tblLayout w:type="fixed"/>
        <w:tblLook w:val="04A0"/>
      </w:tblPr>
      <w:tblGrid>
        <w:gridCol w:w="918"/>
        <w:gridCol w:w="5490"/>
        <w:gridCol w:w="1260"/>
        <w:gridCol w:w="810"/>
        <w:gridCol w:w="1800"/>
      </w:tblGrid>
      <w:tr w:rsidR="00E743D3" w:rsidTr="00A81B71">
        <w:trPr>
          <w:trHeight w:val="20"/>
        </w:trPr>
        <w:tc>
          <w:tcPr>
            <w:tcW w:w="918" w:type="dxa"/>
          </w:tcPr>
          <w:p w:rsidR="00E743D3" w:rsidRPr="00A81B71" w:rsidRDefault="00E743D3" w:rsidP="00E743D3">
            <w:pPr>
              <w:rPr>
                <w:b/>
                <w:sz w:val="28"/>
                <w:szCs w:val="28"/>
              </w:rPr>
            </w:pPr>
            <w:r w:rsidRPr="00A81B71">
              <w:rPr>
                <w:b/>
                <w:sz w:val="28"/>
                <w:szCs w:val="28"/>
              </w:rPr>
              <w:t>S.No.</w:t>
            </w:r>
          </w:p>
          <w:p w:rsidR="00E743D3" w:rsidRPr="00A81B71" w:rsidRDefault="00E743D3" w:rsidP="00E743D3">
            <w:pPr>
              <w:outlineLvl w:val="0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</w:tc>
        <w:tc>
          <w:tcPr>
            <w:tcW w:w="5490" w:type="dxa"/>
          </w:tcPr>
          <w:p w:rsidR="00E743D3" w:rsidRPr="00A81B71" w:rsidRDefault="00E743D3" w:rsidP="00E743D3">
            <w:pPr>
              <w:jc w:val="center"/>
              <w:outlineLvl w:val="0"/>
              <w:rPr>
                <w:rFonts w:eastAsia="Arial Unicode MS" w:cstheme="minorHAnsi"/>
                <w:b/>
                <w:sz w:val="28"/>
                <w:szCs w:val="28"/>
              </w:rPr>
            </w:pPr>
            <w:r w:rsidRPr="00A81B71">
              <w:rPr>
                <w:rFonts w:cstheme="minorHAnsi"/>
                <w:b/>
                <w:sz w:val="28"/>
                <w:szCs w:val="28"/>
              </w:rPr>
              <w:t>Item Description</w:t>
            </w:r>
          </w:p>
        </w:tc>
        <w:tc>
          <w:tcPr>
            <w:tcW w:w="1260" w:type="dxa"/>
          </w:tcPr>
          <w:p w:rsidR="00E743D3" w:rsidRPr="00A81B71" w:rsidRDefault="00E9043E" w:rsidP="00E9043E">
            <w:pPr>
              <w:outlineLvl w:val="0"/>
              <w:rPr>
                <w:rFonts w:eastAsia="Arial Unicode MS"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Price / Unit</w:t>
            </w:r>
            <w:r w:rsidR="00A8486D">
              <w:rPr>
                <w:rFonts w:cstheme="minorHAnsi"/>
                <w:b/>
                <w:sz w:val="28"/>
                <w:szCs w:val="28"/>
              </w:rPr>
              <w:t>(Rs )</w:t>
            </w:r>
          </w:p>
        </w:tc>
        <w:tc>
          <w:tcPr>
            <w:tcW w:w="810" w:type="dxa"/>
          </w:tcPr>
          <w:p w:rsidR="00E743D3" w:rsidRPr="00A81B71" w:rsidRDefault="00E743D3" w:rsidP="00E743D3">
            <w:pPr>
              <w:rPr>
                <w:rFonts w:cstheme="minorHAnsi"/>
                <w:b/>
                <w:sz w:val="28"/>
                <w:szCs w:val="28"/>
              </w:rPr>
            </w:pPr>
            <w:r w:rsidRPr="00A81B71">
              <w:rPr>
                <w:rFonts w:cstheme="minorHAnsi"/>
                <w:b/>
                <w:sz w:val="28"/>
                <w:szCs w:val="28"/>
              </w:rPr>
              <w:t>Qty. (No</w:t>
            </w:r>
            <w:r w:rsidR="00EE1177">
              <w:rPr>
                <w:rFonts w:cstheme="minorHAnsi"/>
                <w:b/>
                <w:sz w:val="28"/>
                <w:szCs w:val="28"/>
              </w:rPr>
              <w:t>.</w:t>
            </w:r>
            <w:r w:rsidRPr="00A81B71">
              <w:rPr>
                <w:rFonts w:cstheme="minorHAnsi"/>
                <w:b/>
                <w:sz w:val="28"/>
                <w:szCs w:val="28"/>
              </w:rPr>
              <w:t>)</w:t>
            </w:r>
          </w:p>
        </w:tc>
        <w:tc>
          <w:tcPr>
            <w:tcW w:w="1800" w:type="dxa"/>
          </w:tcPr>
          <w:p w:rsidR="00E743D3" w:rsidRPr="00A81B71" w:rsidRDefault="00E743D3" w:rsidP="00E743D3">
            <w:pPr>
              <w:rPr>
                <w:rFonts w:cstheme="minorHAnsi"/>
                <w:b/>
                <w:sz w:val="28"/>
                <w:szCs w:val="28"/>
              </w:rPr>
            </w:pPr>
            <w:r w:rsidRPr="00A81B71">
              <w:rPr>
                <w:rFonts w:cstheme="minorHAnsi"/>
                <w:b/>
                <w:sz w:val="28"/>
                <w:szCs w:val="28"/>
              </w:rPr>
              <w:t xml:space="preserve">Amount </w:t>
            </w:r>
            <w:r w:rsidR="00EE1177">
              <w:rPr>
                <w:rFonts w:cstheme="minorHAnsi"/>
                <w:b/>
                <w:sz w:val="28"/>
                <w:szCs w:val="28"/>
              </w:rPr>
              <w:t xml:space="preserve">        </w:t>
            </w:r>
            <w:r w:rsidRPr="00A81B71">
              <w:rPr>
                <w:rFonts w:cstheme="minorHAnsi"/>
                <w:b/>
                <w:sz w:val="28"/>
                <w:szCs w:val="28"/>
              </w:rPr>
              <w:t xml:space="preserve"> ( Rs.)</w:t>
            </w:r>
          </w:p>
        </w:tc>
      </w:tr>
      <w:tr w:rsidR="001C30D2" w:rsidTr="00A81B71">
        <w:trPr>
          <w:trHeight w:val="20"/>
        </w:trPr>
        <w:tc>
          <w:tcPr>
            <w:tcW w:w="918" w:type="dxa"/>
          </w:tcPr>
          <w:p w:rsidR="001C30D2" w:rsidRPr="00EE1177" w:rsidRDefault="001C30D2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E1177">
              <w:rPr>
                <w:rFonts w:ascii="Arial Unicode MS" w:eastAsia="Arial Unicode MS" w:hAnsi="Arial Unicode MS" w:cs="Arial Unicode MS"/>
                <w:sz w:val="24"/>
                <w:szCs w:val="24"/>
              </w:rPr>
              <w:t>01</w:t>
            </w:r>
          </w:p>
        </w:tc>
        <w:tc>
          <w:tcPr>
            <w:tcW w:w="5490" w:type="dxa"/>
          </w:tcPr>
          <w:p w:rsidR="001C30D2" w:rsidRPr="00E7631E" w:rsidRDefault="00E9043E" w:rsidP="00554D6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Lubricator</w:t>
            </w:r>
          </w:p>
        </w:tc>
        <w:tc>
          <w:tcPr>
            <w:tcW w:w="1260" w:type="dxa"/>
          </w:tcPr>
          <w:p w:rsidR="001C30D2" w:rsidRPr="00D95568" w:rsidRDefault="00E9043E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1680.00</w:t>
            </w:r>
          </w:p>
        </w:tc>
        <w:tc>
          <w:tcPr>
            <w:tcW w:w="810" w:type="dxa"/>
          </w:tcPr>
          <w:p w:rsidR="001C30D2" w:rsidRPr="00E82966" w:rsidRDefault="00E9043E" w:rsidP="00D95568">
            <w:pPr>
              <w:outlineLvl w:val="0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04</w:t>
            </w:r>
          </w:p>
        </w:tc>
        <w:tc>
          <w:tcPr>
            <w:tcW w:w="1800" w:type="dxa"/>
          </w:tcPr>
          <w:p w:rsidR="001C30D2" w:rsidRPr="00D95568" w:rsidRDefault="00E9043E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6720.00</w:t>
            </w:r>
          </w:p>
        </w:tc>
      </w:tr>
      <w:tr w:rsidR="001C30D2" w:rsidTr="00A81B71">
        <w:trPr>
          <w:trHeight w:val="20"/>
        </w:trPr>
        <w:tc>
          <w:tcPr>
            <w:tcW w:w="918" w:type="dxa"/>
          </w:tcPr>
          <w:p w:rsidR="001C30D2" w:rsidRPr="00EE1177" w:rsidRDefault="001C30D2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E1177">
              <w:rPr>
                <w:rFonts w:ascii="Arial Unicode MS" w:eastAsia="Arial Unicode MS" w:hAnsi="Arial Unicode MS" w:cs="Arial Unicode MS"/>
                <w:sz w:val="24"/>
                <w:szCs w:val="24"/>
              </w:rPr>
              <w:t>02</w:t>
            </w:r>
          </w:p>
        </w:tc>
        <w:tc>
          <w:tcPr>
            <w:tcW w:w="5490" w:type="dxa"/>
          </w:tcPr>
          <w:p w:rsidR="001C30D2" w:rsidRPr="00E7631E" w:rsidRDefault="00A8486D" w:rsidP="00554D6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Fil</w:t>
            </w:r>
            <w:r w:rsidR="00E9043E">
              <w:rPr>
                <w:rFonts w:ascii="Calibri" w:hAnsi="Calibri" w:cs="Calibri"/>
                <w:sz w:val="28"/>
                <w:szCs w:val="28"/>
              </w:rPr>
              <w:t>ter Cum Regulator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C4912">
              <w:rPr>
                <w:rFonts w:ascii="Calibri" w:hAnsi="Calibri" w:cs="Calibri"/>
                <w:sz w:val="28"/>
                <w:szCs w:val="28"/>
              </w:rPr>
              <w:t>with Pressure Guage</w:t>
            </w:r>
            <w:r w:rsidR="0063101D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1C30D2" w:rsidRPr="00D95568" w:rsidRDefault="00E9043E" w:rsidP="00D95568">
            <w:pPr>
              <w:tabs>
                <w:tab w:val="left" w:pos="1080"/>
              </w:tabs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2496</w:t>
            </w:r>
            <w:r w:rsidR="00585901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.00</w:t>
            </w:r>
          </w:p>
        </w:tc>
        <w:tc>
          <w:tcPr>
            <w:tcW w:w="810" w:type="dxa"/>
          </w:tcPr>
          <w:p w:rsidR="001C30D2" w:rsidRDefault="00585901" w:rsidP="00D95568">
            <w:r>
              <w:t>0</w:t>
            </w:r>
            <w:r w:rsidR="00E9043E">
              <w:t>2</w:t>
            </w:r>
          </w:p>
        </w:tc>
        <w:tc>
          <w:tcPr>
            <w:tcW w:w="1800" w:type="dxa"/>
          </w:tcPr>
          <w:p w:rsidR="001C30D2" w:rsidRPr="00D95568" w:rsidRDefault="00E9043E" w:rsidP="00554D68">
            <w:pPr>
              <w:tabs>
                <w:tab w:val="left" w:pos="1080"/>
              </w:tabs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4992</w:t>
            </w:r>
            <w:r w:rsidR="00585901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.00</w:t>
            </w:r>
          </w:p>
        </w:tc>
      </w:tr>
      <w:tr w:rsidR="001C30D2" w:rsidTr="00A81B71">
        <w:trPr>
          <w:trHeight w:val="20"/>
        </w:trPr>
        <w:tc>
          <w:tcPr>
            <w:tcW w:w="918" w:type="dxa"/>
          </w:tcPr>
          <w:p w:rsidR="001C30D2" w:rsidRPr="00EE1177" w:rsidRDefault="001C30D2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E1177">
              <w:rPr>
                <w:rFonts w:ascii="Arial Unicode MS" w:eastAsia="Arial Unicode MS" w:hAnsi="Arial Unicode MS" w:cs="Arial Unicode MS"/>
                <w:sz w:val="24"/>
                <w:szCs w:val="24"/>
              </w:rPr>
              <w:t>03</w:t>
            </w:r>
          </w:p>
        </w:tc>
        <w:tc>
          <w:tcPr>
            <w:tcW w:w="5490" w:type="dxa"/>
          </w:tcPr>
          <w:p w:rsidR="001C30D2" w:rsidRPr="00071ABB" w:rsidRDefault="008C4912" w:rsidP="00554D6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Recoil Hose with</w:t>
            </w:r>
            <w:r w:rsidR="0063101D">
              <w:rPr>
                <w:rFonts w:ascii="Calibri" w:hAnsi="Calibri" w:cs="Calibri"/>
                <w:sz w:val="28"/>
                <w:szCs w:val="28"/>
              </w:rPr>
              <w:t xml:space="preserve"> End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fitting 12x8mm , length 10m</w:t>
            </w:r>
          </w:p>
        </w:tc>
        <w:tc>
          <w:tcPr>
            <w:tcW w:w="1260" w:type="dxa"/>
          </w:tcPr>
          <w:p w:rsidR="001C30D2" w:rsidRPr="00D95568" w:rsidRDefault="00E9043E" w:rsidP="00D95568">
            <w:pPr>
              <w:tabs>
                <w:tab w:val="left" w:pos="1080"/>
              </w:tabs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22</w:t>
            </w:r>
            <w:r w:rsidR="00FB455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80</w:t>
            </w:r>
            <w:r w:rsidR="00585901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.00</w:t>
            </w:r>
          </w:p>
        </w:tc>
        <w:tc>
          <w:tcPr>
            <w:tcW w:w="810" w:type="dxa"/>
          </w:tcPr>
          <w:p w:rsidR="001C30D2" w:rsidRDefault="00585901" w:rsidP="00D95568">
            <w:r>
              <w:t>0</w:t>
            </w:r>
            <w:r w:rsidR="008C4912">
              <w:t>1</w:t>
            </w:r>
          </w:p>
        </w:tc>
        <w:tc>
          <w:tcPr>
            <w:tcW w:w="1800" w:type="dxa"/>
          </w:tcPr>
          <w:p w:rsidR="001C30D2" w:rsidRPr="00D95568" w:rsidRDefault="00E9043E" w:rsidP="00554D68">
            <w:pPr>
              <w:tabs>
                <w:tab w:val="left" w:pos="1080"/>
              </w:tabs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22</w:t>
            </w:r>
            <w:r w:rsidR="008C491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8</w:t>
            </w:r>
            <w:r w:rsidR="00FB455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0</w:t>
            </w:r>
            <w:r w:rsidR="00585901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.00</w:t>
            </w:r>
          </w:p>
        </w:tc>
      </w:tr>
      <w:tr w:rsidR="001C30D2" w:rsidTr="00A81B71">
        <w:trPr>
          <w:trHeight w:val="20"/>
        </w:trPr>
        <w:tc>
          <w:tcPr>
            <w:tcW w:w="918" w:type="dxa"/>
          </w:tcPr>
          <w:p w:rsidR="001C30D2" w:rsidRPr="00EE1177" w:rsidRDefault="001C30D2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E1177">
              <w:rPr>
                <w:rFonts w:ascii="Arial Unicode MS" w:eastAsia="Arial Unicode MS" w:hAnsi="Arial Unicode MS" w:cs="Arial Unicode MS"/>
                <w:sz w:val="24"/>
                <w:szCs w:val="24"/>
              </w:rPr>
              <w:t>04</w:t>
            </w:r>
          </w:p>
        </w:tc>
        <w:tc>
          <w:tcPr>
            <w:tcW w:w="5490" w:type="dxa"/>
          </w:tcPr>
          <w:p w:rsidR="001C30D2" w:rsidRPr="00071ABB" w:rsidRDefault="00643D16" w:rsidP="00554D6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Pneumatic Connector</w:t>
            </w:r>
          </w:p>
        </w:tc>
        <w:tc>
          <w:tcPr>
            <w:tcW w:w="1260" w:type="dxa"/>
          </w:tcPr>
          <w:p w:rsidR="001C30D2" w:rsidRPr="00D95568" w:rsidRDefault="00643D16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58.00</w:t>
            </w:r>
          </w:p>
        </w:tc>
        <w:tc>
          <w:tcPr>
            <w:tcW w:w="810" w:type="dxa"/>
          </w:tcPr>
          <w:p w:rsidR="001C30D2" w:rsidRDefault="00643D16" w:rsidP="00D95568">
            <w:r>
              <w:t>02</w:t>
            </w:r>
          </w:p>
        </w:tc>
        <w:tc>
          <w:tcPr>
            <w:tcW w:w="1800" w:type="dxa"/>
          </w:tcPr>
          <w:p w:rsidR="001C30D2" w:rsidRPr="00D95568" w:rsidRDefault="00643D16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116.00</w:t>
            </w:r>
          </w:p>
        </w:tc>
      </w:tr>
      <w:tr w:rsidR="00F43741" w:rsidTr="00A81B71">
        <w:trPr>
          <w:trHeight w:val="20"/>
        </w:trPr>
        <w:tc>
          <w:tcPr>
            <w:tcW w:w="918" w:type="dxa"/>
          </w:tcPr>
          <w:p w:rsidR="00F43741" w:rsidRPr="00EE1177" w:rsidRDefault="008C4912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05</w:t>
            </w:r>
          </w:p>
        </w:tc>
        <w:tc>
          <w:tcPr>
            <w:tcW w:w="5490" w:type="dxa"/>
          </w:tcPr>
          <w:p w:rsidR="00F43741" w:rsidRDefault="008C4912" w:rsidP="00554D6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Adptor Coupler Set</w:t>
            </w:r>
          </w:p>
        </w:tc>
        <w:tc>
          <w:tcPr>
            <w:tcW w:w="1260" w:type="dxa"/>
          </w:tcPr>
          <w:p w:rsidR="00F43741" w:rsidRPr="00D95568" w:rsidRDefault="00643D16" w:rsidP="00643D16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560.</w:t>
            </w:r>
            <w:r w:rsidR="008C4912"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F43741" w:rsidRDefault="008C4912" w:rsidP="00D95568">
            <w:r>
              <w:t>0</w:t>
            </w:r>
            <w:r w:rsidR="00643D16">
              <w:t>4</w:t>
            </w:r>
          </w:p>
        </w:tc>
        <w:tc>
          <w:tcPr>
            <w:tcW w:w="1800" w:type="dxa"/>
          </w:tcPr>
          <w:p w:rsidR="00F43741" w:rsidRDefault="00643D16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22</w:t>
            </w:r>
            <w:r w:rsidR="008C4912">
              <w:rPr>
                <w:rFonts w:ascii="Calibri" w:hAnsi="Calibri" w:cs="Calibri"/>
                <w:sz w:val="24"/>
                <w:szCs w:val="24"/>
              </w:rPr>
              <w:t>40.00</w:t>
            </w:r>
          </w:p>
        </w:tc>
      </w:tr>
      <w:tr w:rsidR="00E7631E" w:rsidTr="00A81B71">
        <w:trPr>
          <w:trHeight w:val="20"/>
        </w:trPr>
        <w:tc>
          <w:tcPr>
            <w:tcW w:w="918" w:type="dxa"/>
          </w:tcPr>
          <w:p w:rsidR="00E7631E" w:rsidRPr="00EE1177" w:rsidRDefault="00E7631E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="00E7631E" w:rsidRPr="00E7631E" w:rsidRDefault="00643D16" w:rsidP="00643D1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                                    Sub Total</w:t>
            </w:r>
          </w:p>
        </w:tc>
        <w:tc>
          <w:tcPr>
            <w:tcW w:w="1260" w:type="dxa"/>
          </w:tcPr>
          <w:p w:rsidR="00E7631E" w:rsidRPr="00D95568" w:rsidRDefault="00E7631E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E7631E" w:rsidRDefault="00E7631E" w:rsidP="00D95568"/>
        </w:tc>
        <w:tc>
          <w:tcPr>
            <w:tcW w:w="1800" w:type="dxa"/>
          </w:tcPr>
          <w:p w:rsidR="00E7631E" w:rsidRDefault="00643D16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16348.00</w:t>
            </w:r>
          </w:p>
        </w:tc>
      </w:tr>
      <w:tr w:rsidR="00000B1A" w:rsidTr="00A81B71">
        <w:trPr>
          <w:trHeight w:val="20"/>
        </w:trPr>
        <w:tc>
          <w:tcPr>
            <w:tcW w:w="918" w:type="dxa"/>
          </w:tcPr>
          <w:p w:rsidR="00000B1A" w:rsidRPr="00EE1177" w:rsidRDefault="00000B1A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="00000B1A" w:rsidRPr="0063101D" w:rsidRDefault="00643D16" w:rsidP="00257B5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                                    Less Discount @10%</w:t>
            </w:r>
          </w:p>
        </w:tc>
        <w:tc>
          <w:tcPr>
            <w:tcW w:w="1260" w:type="dxa"/>
          </w:tcPr>
          <w:p w:rsidR="00000B1A" w:rsidRPr="00D95568" w:rsidRDefault="00000B1A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000B1A" w:rsidRDefault="00000B1A" w:rsidP="00D95568"/>
        </w:tc>
        <w:tc>
          <w:tcPr>
            <w:tcW w:w="1800" w:type="dxa"/>
          </w:tcPr>
          <w:p w:rsidR="00000B1A" w:rsidRPr="00D95568" w:rsidRDefault="00643D16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1634.80</w:t>
            </w:r>
          </w:p>
        </w:tc>
      </w:tr>
      <w:tr w:rsidR="00000B1A" w:rsidTr="00A81B71">
        <w:trPr>
          <w:trHeight w:val="20"/>
        </w:trPr>
        <w:tc>
          <w:tcPr>
            <w:tcW w:w="918" w:type="dxa"/>
          </w:tcPr>
          <w:p w:rsidR="00000B1A" w:rsidRPr="0063101D" w:rsidRDefault="00000B1A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="00000B1A" w:rsidRPr="0063101D" w:rsidRDefault="00643D16" w:rsidP="0063101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                                    Sub Total</w:t>
            </w:r>
          </w:p>
        </w:tc>
        <w:tc>
          <w:tcPr>
            <w:tcW w:w="1260" w:type="dxa"/>
          </w:tcPr>
          <w:p w:rsidR="00000B1A" w:rsidRPr="00D95568" w:rsidRDefault="00000B1A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000B1A" w:rsidRDefault="00000B1A" w:rsidP="00D95568"/>
        </w:tc>
        <w:tc>
          <w:tcPr>
            <w:tcW w:w="1800" w:type="dxa"/>
          </w:tcPr>
          <w:p w:rsidR="00000B1A" w:rsidRPr="00D95568" w:rsidRDefault="00643D16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14713.20</w:t>
            </w:r>
          </w:p>
        </w:tc>
      </w:tr>
      <w:tr w:rsidR="00000B1A" w:rsidTr="00A81B71">
        <w:trPr>
          <w:trHeight w:val="20"/>
        </w:trPr>
        <w:tc>
          <w:tcPr>
            <w:tcW w:w="918" w:type="dxa"/>
          </w:tcPr>
          <w:p w:rsidR="00000B1A" w:rsidRPr="0063101D" w:rsidRDefault="00643D16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06</w:t>
            </w:r>
          </w:p>
        </w:tc>
        <w:tc>
          <w:tcPr>
            <w:tcW w:w="5490" w:type="dxa"/>
          </w:tcPr>
          <w:p w:rsidR="00000B1A" w:rsidRPr="0063101D" w:rsidRDefault="00643D16" w:rsidP="00257B5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Spare Lubricator Bowl</w:t>
            </w:r>
          </w:p>
        </w:tc>
        <w:tc>
          <w:tcPr>
            <w:tcW w:w="1260" w:type="dxa"/>
          </w:tcPr>
          <w:p w:rsidR="00000B1A" w:rsidRPr="00D95568" w:rsidRDefault="00643D16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840.00</w:t>
            </w:r>
          </w:p>
        </w:tc>
        <w:tc>
          <w:tcPr>
            <w:tcW w:w="810" w:type="dxa"/>
          </w:tcPr>
          <w:p w:rsidR="00000B1A" w:rsidRDefault="00643D16" w:rsidP="00D95568">
            <w:r>
              <w:t>02</w:t>
            </w:r>
          </w:p>
        </w:tc>
        <w:tc>
          <w:tcPr>
            <w:tcW w:w="1800" w:type="dxa"/>
          </w:tcPr>
          <w:p w:rsidR="00000B1A" w:rsidRPr="00D95568" w:rsidRDefault="00643D16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1680.00</w:t>
            </w:r>
          </w:p>
        </w:tc>
      </w:tr>
      <w:tr w:rsidR="00643D16" w:rsidTr="00A81B71">
        <w:trPr>
          <w:trHeight w:val="20"/>
        </w:trPr>
        <w:tc>
          <w:tcPr>
            <w:tcW w:w="918" w:type="dxa"/>
          </w:tcPr>
          <w:p w:rsidR="00643D16" w:rsidRPr="0063101D" w:rsidRDefault="00643D16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07</w:t>
            </w:r>
          </w:p>
        </w:tc>
        <w:tc>
          <w:tcPr>
            <w:tcW w:w="5490" w:type="dxa"/>
          </w:tcPr>
          <w:p w:rsidR="00643D16" w:rsidRPr="0063101D" w:rsidRDefault="00643D16" w:rsidP="00257B5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Pneumatic Oil /</w:t>
            </w:r>
            <w:r w:rsidR="00546C61">
              <w:rPr>
                <w:rFonts w:ascii="Calibri" w:hAnsi="Calibri" w:cs="Calibri"/>
                <w:sz w:val="28"/>
                <w:szCs w:val="28"/>
              </w:rPr>
              <w:t xml:space="preserve"> Litre</w:t>
            </w:r>
          </w:p>
        </w:tc>
        <w:tc>
          <w:tcPr>
            <w:tcW w:w="1260" w:type="dxa"/>
          </w:tcPr>
          <w:p w:rsidR="00643D16" w:rsidRPr="00D95568" w:rsidRDefault="00546C61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415.00</w:t>
            </w:r>
          </w:p>
        </w:tc>
        <w:tc>
          <w:tcPr>
            <w:tcW w:w="810" w:type="dxa"/>
          </w:tcPr>
          <w:p w:rsidR="00643D16" w:rsidRDefault="00546C61" w:rsidP="00D95568">
            <w:r>
              <w:t>02</w:t>
            </w:r>
          </w:p>
        </w:tc>
        <w:tc>
          <w:tcPr>
            <w:tcW w:w="1800" w:type="dxa"/>
          </w:tcPr>
          <w:p w:rsidR="00643D16" w:rsidRPr="00D95568" w:rsidRDefault="00546C61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830.00</w:t>
            </w:r>
          </w:p>
        </w:tc>
      </w:tr>
      <w:tr w:rsidR="00643D16" w:rsidTr="00A81B71">
        <w:trPr>
          <w:trHeight w:val="20"/>
        </w:trPr>
        <w:tc>
          <w:tcPr>
            <w:tcW w:w="918" w:type="dxa"/>
          </w:tcPr>
          <w:p w:rsidR="00643D16" w:rsidRPr="0063101D" w:rsidRDefault="00546C61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08</w:t>
            </w:r>
          </w:p>
        </w:tc>
        <w:tc>
          <w:tcPr>
            <w:tcW w:w="5490" w:type="dxa"/>
          </w:tcPr>
          <w:p w:rsidR="00643D16" w:rsidRPr="0063101D" w:rsidRDefault="00546C61" w:rsidP="00257B5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Tafflon Tape</w:t>
            </w:r>
          </w:p>
        </w:tc>
        <w:tc>
          <w:tcPr>
            <w:tcW w:w="1260" w:type="dxa"/>
          </w:tcPr>
          <w:p w:rsidR="00643D16" w:rsidRPr="00D95568" w:rsidRDefault="00546C61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21.00</w:t>
            </w:r>
          </w:p>
        </w:tc>
        <w:tc>
          <w:tcPr>
            <w:tcW w:w="810" w:type="dxa"/>
          </w:tcPr>
          <w:p w:rsidR="00643D16" w:rsidRDefault="00546C61" w:rsidP="00D95568">
            <w:r>
              <w:t>04</w:t>
            </w:r>
          </w:p>
        </w:tc>
        <w:tc>
          <w:tcPr>
            <w:tcW w:w="1800" w:type="dxa"/>
          </w:tcPr>
          <w:p w:rsidR="00643D16" w:rsidRPr="00D95568" w:rsidRDefault="00546C61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84.00</w:t>
            </w:r>
          </w:p>
        </w:tc>
      </w:tr>
      <w:tr w:rsidR="00643D16" w:rsidTr="00A81B71">
        <w:trPr>
          <w:trHeight w:val="20"/>
        </w:trPr>
        <w:tc>
          <w:tcPr>
            <w:tcW w:w="918" w:type="dxa"/>
          </w:tcPr>
          <w:p w:rsidR="00643D16" w:rsidRPr="0063101D" w:rsidRDefault="00643D16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="00643D16" w:rsidRPr="0063101D" w:rsidRDefault="00546C61" w:rsidP="00257B5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                                    Sub Total</w:t>
            </w:r>
          </w:p>
        </w:tc>
        <w:tc>
          <w:tcPr>
            <w:tcW w:w="1260" w:type="dxa"/>
          </w:tcPr>
          <w:p w:rsidR="00643D16" w:rsidRPr="00D95568" w:rsidRDefault="00643D16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643D16" w:rsidRDefault="00643D16" w:rsidP="00D95568"/>
        </w:tc>
        <w:tc>
          <w:tcPr>
            <w:tcW w:w="1800" w:type="dxa"/>
          </w:tcPr>
          <w:p w:rsidR="00643D16" w:rsidRPr="00D95568" w:rsidRDefault="00546C61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17307.20</w:t>
            </w:r>
          </w:p>
        </w:tc>
      </w:tr>
      <w:tr w:rsidR="00546C61" w:rsidTr="00A81B71">
        <w:trPr>
          <w:trHeight w:val="20"/>
        </w:trPr>
        <w:tc>
          <w:tcPr>
            <w:tcW w:w="918" w:type="dxa"/>
          </w:tcPr>
          <w:p w:rsidR="00546C61" w:rsidRPr="0063101D" w:rsidRDefault="00546C61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="00546C61" w:rsidRPr="0063101D" w:rsidRDefault="00546C61" w:rsidP="00257B5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                                    Add fitting Charge</w:t>
            </w:r>
          </w:p>
        </w:tc>
        <w:tc>
          <w:tcPr>
            <w:tcW w:w="1260" w:type="dxa"/>
          </w:tcPr>
          <w:p w:rsidR="00546C61" w:rsidRPr="00D95568" w:rsidRDefault="00546C61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546C61" w:rsidRDefault="00546C61" w:rsidP="00D95568"/>
        </w:tc>
        <w:tc>
          <w:tcPr>
            <w:tcW w:w="1800" w:type="dxa"/>
          </w:tcPr>
          <w:p w:rsidR="00546C61" w:rsidRPr="00D95568" w:rsidRDefault="00546C61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500.00</w:t>
            </w:r>
          </w:p>
        </w:tc>
      </w:tr>
      <w:tr w:rsidR="00546C61" w:rsidTr="00A81B71">
        <w:trPr>
          <w:trHeight w:val="20"/>
        </w:trPr>
        <w:tc>
          <w:tcPr>
            <w:tcW w:w="918" w:type="dxa"/>
          </w:tcPr>
          <w:p w:rsidR="00546C61" w:rsidRPr="0063101D" w:rsidRDefault="00546C61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="00546C61" w:rsidRPr="0063101D" w:rsidRDefault="00546C61" w:rsidP="00257B5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                                    Sub Total</w:t>
            </w:r>
          </w:p>
        </w:tc>
        <w:tc>
          <w:tcPr>
            <w:tcW w:w="1260" w:type="dxa"/>
          </w:tcPr>
          <w:p w:rsidR="00546C61" w:rsidRPr="00D95568" w:rsidRDefault="00546C61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546C61" w:rsidRDefault="00546C61" w:rsidP="00D95568"/>
        </w:tc>
        <w:tc>
          <w:tcPr>
            <w:tcW w:w="1800" w:type="dxa"/>
          </w:tcPr>
          <w:p w:rsidR="00546C61" w:rsidRPr="00D95568" w:rsidRDefault="00546C61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17807.20</w:t>
            </w:r>
          </w:p>
        </w:tc>
      </w:tr>
      <w:tr w:rsidR="00546C61" w:rsidTr="00A81B71">
        <w:trPr>
          <w:trHeight w:val="20"/>
        </w:trPr>
        <w:tc>
          <w:tcPr>
            <w:tcW w:w="918" w:type="dxa"/>
          </w:tcPr>
          <w:p w:rsidR="00546C61" w:rsidRPr="0063101D" w:rsidRDefault="00546C61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="00546C61" w:rsidRPr="0063101D" w:rsidRDefault="00546C61" w:rsidP="00257B5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                                    Add GST @ 18%</w:t>
            </w:r>
          </w:p>
        </w:tc>
        <w:tc>
          <w:tcPr>
            <w:tcW w:w="1260" w:type="dxa"/>
          </w:tcPr>
          <w:p w:rsidR="00546C61" w:rsidRPr="00D95568" w:rsidRDefault="00546C61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546C61" w:rsidRDefault="00546C61" w:rsidP="00D95568"/>
        </w:tc>
        <w:tc>
          <w:tcPr>
            <w:tcW w:w="1800" w:type="dxa"/>
          </w:tcPr>
          <w:p w:rsidR="00546C61" w:rsidRPr="00D95568" w:rsidRDefault="00546C61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3115.29</w:t>
            </w:r>
          </w:p>
        </w:tc>
      </w:tr>
      <w:tr w:rsidR="00546C61" w:rsidTr="00A81B71">
        <w:trPr>
          <w:trHeight w:val="20"/>
        </w:trPr>
        <w:tc>
          <w:tcPr>
            <w:tcW w:w="918" w:type="dxa"/>
          </w:tcPr>
          <w:p w:rsidR="00546C61" w:rsidRPr="0063101D" w:rsidRDefault="00546C61" w:rsidP="00400D1E">
            <w:pPr>
              <w:outlineLvl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="00546C61" w:rsidRPr="00546C61" w:rsidRDefault="00546C61" w:rsidP="00257B5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546C61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                 Grand Total</w:t>
            </w:r>
          </w:p>
        </w:tc>
        <w:tc>
          <w:tcPr>
            <w:tcW w:w="1260" w:type="dxa"/>
          </w:tcPr>
          <w:p w:rsidR="00546C61" w:rsidRPr="00546C61" w:rsidRDefault="00546C61" w:rsidP="00D955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46C61" w:rsidRPr="00546C61" w:rsidRDefault="00546C61" w:rsidP="00D95568">
            <w:pPr>
              <w:rPr>
                <w:b/>
              </w:rPr>
            </w:pPr>
          </w:p>
        </w:tc>
        <w:tc>
          <w:tcPr>
            <w:tcW w:w="1800" w:type="dxa"/>
          </w:tcPr>
          <w:p w:rsidR="00546C61" w:rsidRPr="00546C61" w:rsidRDefault="00546C61" w:rsidP="00554D68">
            <w:pPr>
              <w:tabs>
                <w:tab w:val="left" w:pos="1080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46C61">
              <w:rPr>
                <w:rFonts w:ascii="Calibri" w:hAnsi="Calibri" w:cs="Calibri"/>
                <w:b/>
                <w:sz w:val="24"/>
                <w:szCs w:val="24"/>
              </w:rPr>
              <w:t>20422.00</w:t>
            </w:r>
          </w:p>
        </w:tc>
      </w:tr>
    </w:tbl>
    <w:p w:rsidR="00463E39" w:rsidRDefault="00463E39" w:rsidP="00D00D5D">
      <w:pPr>
        <w:spacing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463E39" w:rsidRDefault="00463E39" w:rsidP="00D00D5D">
      <w:pPr>
        <w:spacing w:line="240" w:lineRule="auto"/>
        <w:rPr>
          <w:rFonts w:cstheme="minorHAnsi"/>
          <w:b/>
          <w:color w:val="222222"/>
          <w:sz w:val="32"/>
          <w:szCs w:val="28"/>
          <w:shd w:val="clear" w:color="auto" w:fill="FFFFFF"/>
        </w:rPr>
      </w:pPr>
    </w:p>
    <w:p w:rsidR="00463E39" w:rsidRPr="0052134B" w:rsidRDefault="0052134B" w:rsidP="0052134B">
      <w:pPr>
        <w:pStyle w:val="NoSpacing"/>
        <w:rPr>
          <w:rFonts w:cstheme="minorHAnsi"/>
          <w:sz w:val="28"/>
          <w:szCs w:val="28"/>
        </w:rPr>
      </w:pPr>
      <w:r w:rsidRPr="0000269B">
        <w:rPr>
          <w:noProof/>
        </w:rPr>
        <w:lastRenderedPageBreak/>
        <w:drawing>
          <wp:inline distT="0" distB="0" distL="0" distR="0">
            <wp:extent cx="5944726" cy="14935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2D1">
        <w:rPr>
          <w:rFonts w:cstheme="minorHAnsi"/>
          <w:sz w:val="28"/>
          <w:szCs w:val="28"/>
        </w:rPr>
        <w:t>Our GST No. 2</w:t>
      </w:r>
      <w:r w:rsidRPr="00B912D1">
        <w:rPr>
          <w:rFonts w:cstheme="minorHAnsi"/>
          <w:color w:val="222222"/>
          <w:sz w:val="28"/>
          <w:szCs w:val="28"/>
          <w:shd w:val="clear" w:color="auto" w:fill="FFFFFF"/>
        </w:rPr>
        <w:t>3AVGPS0840K1ZJ</w:t>
      </w:r>
    </w:p>
    <w:p w:rsidR="0052134B" w:rsidRDefault="0052134B" w:rsidP="00D00D5D">
      <w:pPr>
        <w:spacing w:line="240" w:lineRule="auto"/>
        <w:rPr>
          <w:rFonts w:cstheme="minorHAnsi"/>
          <w:b/>
          <w:color w:val="222222"/>
          <w:sz w:val="32"/>
          <w:szCs w:val="28"/>
          <w:shd w:val="clear" w:color="auto" w:fill="FFFFFF"/>
        </w:rPr>
      </w:pPr>
    </w:p>
    <w:p w:rsidR="00D00D5D" w:rsidRPr="00541816" w:rsidRDefault="00541816" w:rsidP="00D00D5D">
      <w:pPr>
        <w:spacing w:line="240" w:lineRule="auto"/>
        <w:rPr>
          <w:rFonts w:cstheme="minorHAnsi"/>
          <w:sz w:val="28"/>
          <w:szCs w:val="28"/>
        </w:rPr>
      </w:pPr>
      <w:r w:rsidRPr="00541816">
        <w:rPr>
          <w:rFonts w:cstheme="minorHAnsi"/>
          <w:b/>
          <w:color w:val="222222"/>
          <w:sz w:val="32"/>
          <w:szCs w:val="28"/>
          <w:shd w:val="clear" w:color="auto" w:fill="FFFFFF"/>
        </w:rPr>
        <w:t>Ter</w:t>
      </w:r>
      <w:r w:rsidR="00D00D5D" w:rsidRPr="00B912D1">
        <w:rPr>
          <w:b/>
          <w:sz w:val="36"/>
          <w:szCs w:val="36"/>
        </w:rPr>
        <w:t>m &amp; Conditions :</w:t>
      </w:r>
    </w:p>
    <w:p w:rsidR="00AA735E" w:rsidRPr="0000269B" w:rsidRDefault="00882EC8" w:rsidP="00400D1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0269B">
        <w:rPr>
          <w:sz w:val="24"/>
          <w:szCs w:val="24"/>
        </w:rPr>
        <w:t>P</w:t>
      </w:r>
      <w:r w:rsidR="00AA735E" w:rsidRPr="0000269B">
        <w:rPr>
          <w:sz w:val="24"/>
          <w:szCs w:val="24"/>
        </w:rPr>
        <w:t xml:space="preserve">rices     </w:t>
      </w:r>
      <w:r w:rsidR="00400D1E" w:rsidRPr="0000269B">
        <w:rPr>
          <w:sz w:val="24"/>
          <w:szCs w:val="24"/>
        </w:rPr>
        <w:t xml:space="preserve">  </w:t>
      </w:r>
      <w:r w:rsidR="00B912D1" w:rsidRPr="0000269B">
        <w:rPr>
          <w:sz w:val="24"/>
          <w:szCs w:val="24"/>
        </w:rPr>
        <w:t xml:space="preserve">: </w:t>
      </w:r>
      <w:r w:rsidR="00E7631E">
        <w:rPr>
          <w:sz w:val="24"/>
          <w:szCs w:val="24"/>
        </w:rPr>
        <w:t xml:space="preserve">  Ex works , Bhopal</w:t>
      </w:r>
      <w:r w:rsidR="00B912D1" w:rsidRPr="0000269B">
        <w:rPr>
          <w:sz w:val="24"/>
          <w:szCs w:val="24"/>
        </w:rPr>
        <w:t xml:space="preserve"> </w:t>
      </w:r>
      <w:r w:rsidR="00D277AB" w:rsidRPr="0000269B">
        <w:rPr>
          <w:sz w:val="24"/>
          <w:szCs w:val="24"/>
        </w:rPr>
        <w:t xml:space="preserve">. </w:t>
      </w:r>
      <w:r w:rsidR="004C6699" w:rsidRPr="0000269B">
        <w:rPr>
          <w:sz w:val="24"/>
          <w:szCs w:val="24"/>
        </w:rPr>
        <w:t xml:space="preserve"> </w:t>
      </w:r>
    </w:p>
    <w:p w:rsidR="00AA735E" w:rsidRPr="0000269B" w:rsidRDefault="00F901D4" w:rsidP="00400D1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0269B">
        <w:rPr>
          <w:sz w:val="24"/>
          <w:szCs w:val="24"/>
        </w:rPr>
        <w:t xml:space="preserve">Tax         </w:t>
      </w:r>
      <w:r w:rsidR="00400D1E" w:rsidRPr="0000269B">
        <w:rPr>
          <w:sz w:val="24"/>
          <w:szCs w:val="24"/>
        </w:rPr>
        <w:t xml:space="preserve">   </w:t>
      </w:r>
      <w:r w:rsidR="0068371E" w:rsidRPr="0000269B">
        <w:rPr>
          <w:sz w:val="24"/>
          <w:szCs w:val="24"/>
        </w:rPr>
        <w:t xml:space="preserve">:   </w:t>
      </w:r>
      <w:r w:rsidR="001B7241" w:rsidRPr="0000269B">
        <w:rPr>
          <w:sz w:val="24"/>
          <w:szCs w:val="24"/>
        </w:rPr>
        <w:t xml:space="preserve">GST </w:t>
      </w:r>
      <w:r w:rsidR="0063101D">
        <w:rPr>
          <w:sz w:val="24"/>
          <w:szCs w:val="24"/>
        </w:rPr>
        <w:t xml:space="preserve">Extra </w:t>
      </w:r>
      <w:r w:rsidR="00BE7460" w:rsidRPr="0000269B">
        <w:rPr>
          <w:sz w:val="24"/>
          <w:szCs w:val="24"/>
        </w:rPr>
        <w:t>@ 18 %</w:t>
      </w:r>
      <w:r w:rsidR="001B7241" w:rsidRPr="0000269B">
        <w:rPr>
          <w:sz w:val="24"/>
          <w:szCs w:val="24"/>
        </w:rPr>
        <w:t xml:space="preserve"> </w:t>
      </w:r>
      <w:r w:rsidR="00DD31BB" w:rsidRPr="0000269B">
        <w:rPr>
          <w:sz w:val="24"/>
          <w:szCs w:val="24"/>
        </w:rPr>
        <w:t xml:space="preserve">as </w:t>
      </w:r>
      <w:r w:rsidR="004C6699" w:rsidRPr="0000269B">
        <w:rPr>
          <w:sz w:val="24"/>
          <w:szCs w:val="24"/>
        </w:rPr>
        <w:t>applicable</w:t>
      </w:r>
      <w:r w:rsidR="00AA735E" w:rsidRPr="0000269B">
        <w:rPr>
          <w:sz w:val="24"/>
          <w:szCs w:val="24"/>
        </w:rPr>
        <w:t>.</w:t>
      </w:r>
      <w:r w:rsidR="0063101D">
        <w:rPr>
          <w:sz w:val="24"/>
          <w:szCs w:val="24"/>
        </w:rPr>
        <w:t xml:space="preserve"> </w:t>
      </w:r>
      <w:r w:rsidR="00546C61">
        <w:rPr>
          <w:sz w:val="24"/>
          <w:szCs w:val="24"/>
        </w:rPr>
        <w:t>( Already mentined In Above Quotation )</w:t>
      </w:r>
      <w:r w:rsidR="00D277AB" w:rsidRPr="0000269B">
        <w:rPr>
          <w:sz w:val="24"/>
          <w:szCs w:val="24"/>
        </w:rPr>
        <w:t xml:space="preserve"> .</w:t>
      </w:r>
    </w:p>
    <w:p w:rsidR="00AA735E" w:rsidRPr="0000269B" w:rsidRDefault="00AA735E" w:rsidP="00F901D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0269B">
        <w:rPr>
          <w:sz w:val="24"/>
          <w:szCs w:val="24"/>
        </w:rPr>
        <w:t xml:space="preserve">Delivery  </w:t>
      </w:r>
      <w:r w:rsidR="00400D1E" w:rsidRPr="0000269B">
        <w:rPr>
          <w:sz w:val="24"/>
          <w:szCs w:val="24"/>
        </w:rPr>
        <w:t xml:space="preserve">  </w:t>
      </w:r>
      <w:r w:rsidRPr="0000269B">
        <w:rPr>
          <w:sz w:val="24"/>
          <w:szCs w:val="24"/>
        </w:rPr>
        <w:t xml:space="preserve">:  </w:t>
      </w:r>
      <w:r w:rsidR="0068371E" w:rsidRPr="0000269B">
        <w:rPr>
          <w:sz w:val="24"/>
          <w:szCs w:val="24"/>
        </w:rPr>
        <w:t xml:space="preserve"> </w:t>
      </w:r>
      <w:r w:rsidR="001D050C" w:rsidRPr="0000269B">
        <w:rPr>
          <w:sz w:val="24"/>
          <w:szCs w:val="24"/>
        </w:rPr>
        <w:t xml:space="preserve">Within </w:t>
      </w:r>
      <w:r w:rsidR="0063101D">
        <w:rPr>
          <w:sz w:val="24"/>
          <w:szCs w:val="24"/>
        </w:rPr>
        <w:t>Week</w:t>
      </w:r>
      <w:r w:rsidR="00882EC8" w:rsidRPr="0000269B">
        <w:rPr>
          <w:sz w:val="24"/>
          <w:szCs w:val="24"/>
        </w:rPr>
        <w:t xml:space="preserve"> after confo</w:t>
      </w:r>
      <w:r w:rsidRPr="0000269B">
        <w:rPr>
          <w:sz w:val="24"/>
          <w:szCs w:val="24"/>
        </w:rPr>
        <w:t>rmation</w:t>
      </w:r>
      <w:r w:rsidR="00B5482F" w:rsidRPr="0000269B">
        <w:rPr>
          <w:sz w:val="24"/>
          <w:szCs w:val="24"/>
        </w:rPr>
        <w:t xml:space="preserve"> of P.O.</w:t>
      </w:r>
      <w:r w:rsidR="00546C61">
        <w:rPr>
          <w:sz w:val="24"/>
          <w:szCs w:val="24"/>
        </w:rPr>
        <w:t xml:space="preserve"> </w:t>
      </w:r>
      <w:r w:rsidR="00B5482F" w:rsidRPr="0000269B">
        <w:rPr>
          <w:sz w:val="24"/>
          <w:szCs w:val="24"/>
        </w:rPr>
        <w:t xml:space="preserve"> </w:t>
      </w:r>
    </w:p>
    <w:p w:rsidR="001B7241" w:rsidRPr="0000269B" w:rsidRDefault="00546C61" w:rsidP="00145EF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Payment   :  100 % Against Delevery of </w:t>
      </w:r>
      <w:r w:rsidR="00541816">
        <w:rPr>
          <w:sz w:val="24"/>
          <w:szCs w:val="24"/>
        </w:rPr>
        <w:t>material .</w:t>
      </w:r>
      <w:r w:rsidR="00AA735E" w:rsidRPr="0000269B">
        <w:rPr>
          <w:sz w:val="24"/>
          <w:szCs w:val="24"/>
        </w:rPr>
        <w:t xml:space="preserve"> </w:t>
      </w:r>
    </w:p>
    <w:p w:rsidR="00D32B2B" w:rsidRPr="0000269B" w:rsidRDefault="00541816" w:rsidP="00F901D4">
      <w:pPr>
        <w:pStyle w:val="ListParagraph"/>
        <w:numPr>
          <w:ilvl w:val="0"/>
          <w:numId w:val="1"/>
        </w:numPr>
      </w:pPr>
      <w:r>
        <w:t xml:space="preserve"> </w:t>
      </w:r>
      <w:r w:rsidR="0063101D">
        <w:t xml:space="preserve">Validity   </w:t>
      </w:r>
      <w:r w:rsidR="0041205D">
        <w:t>:</w:t>
      </w:r>
      <w:r w:rsidR="00B5482F" w:rsidRPr="0000269B">
        <w:t xml:space="preserve"> </w:t>
      </w:r>
      <w:r w:rsidR="0041205D">
        <w:t xml:space="preserve"> </w:t>
      </w:r>
      <w:r w:rsidR="00B5482F" w:rsidRPr="0000269B">
        <w:t>30 days</w:t>
      </w:r>
      <w:r w:rsidR="0041205D">
        <w:t xml:space="preserve"> .</w:t>
      </w:r>
    </w:p>
    <w:p w:rsidR="001D0A18" w:rsidRDefault="0041205D" w:rsidP="001D0A18">
      <w:pPr>
        <w:pStyle w:val="ListParagraph"/>
        <w:numPr>
          <w:ilvl w:val="0"/>
          <w:numId w:val="1"/>
        </w:numPr>
      </w:pPr>
      <w:r>
        <w:t>Service Charge : Rs. 500.00 + 18% GST (Already mentined In Above Quotation</w:t>
      </w:r>
      <w:r w:rsidR="001D0A18">
        <w:t xml:space="preserve"> ) .</w:t>
      </w:r>
    </w:p>
    <w:p w:rsidR="00145EF9" w:rsidRPr="001D0A18" w:rsidRDefault="00D32B2B" w:rsidP="0041205D">
      <w:pPr>
        <w:pStyle w:val="ListParagraph"/>
        <w:ind w:left="360"/>
      </w:pPr>
      <w:r w:rsidRPr="001D0A18">
        <w:t>We hope you will find our offer in line with your requirement, should you desire further any clarification on the same please feel free to contact us.</w:t>
      </w:r>
    </w:p>
    <w:p w:rsidR="00AA735E" w:rsidRPr="0000269B" w:rsidRDefault="00AA735E" w:rsidP="00F901D4">
      <w:pPr>
        <w:spacing w:line="240" w:lineRule="auto"/>
        <w:rPr>
          <w:b/>
          <w:sz w:val="24"/>
          <w:szCs w:val="24"/>
        </w:rPr>
      </w:pPr>
      <w:r w:rsidRPr="0000269B">
        <w:rPr>
          <w:sz w:val="24"/>
          <w:szCs w:val="24"/>
        </w:rPr>
        <w:t>Thanking you</w:t>
      </w:r>
      <w:r w:rsidRPr="0000269B">
        <w:rPr>
          <w:b/>
          <w:sz w:val="24"/>
          <w:szCs w:val="24"/>
        </w:rPr>
        <w:t xml:space="preserve"> </w:t>
      </w:r>
      <w:r w:rsidR="00F923F7" w:rsidRPr="0000269B">
        <w:rPr>
          <w:b/>
          <w:sz w:val="24"/>
          <w:szCs w:val="24"/>
        </w:rPr>
        <w:t>,</w:t>
      </w:r>
    </w:p>
    <w:p w:rsidR="00AA735E" w:rsidRPr="0000269B" w:rsidRDefault="00AA735E" w:rsidP="00F901D4">
      <w:pPr>
        <w:spacing w:line="240" w:lineRule="auto"/>
        <w:rPr>
          <w:b/>
          <w:sz w:val="24"/>
          <w:szCs w:val="24"/>
        </w:rPr>
      </w:pPr>
      <w:r w:rsidRPr="0000269B">
        <w:rPr>
          <w:b/>
          <w:sz w:val="24"/>
          <w:szCs w:val="24"/>
        </w:rPr>
        <w:t>For  SYNERGY SERVICES</w:t>
      </w:r>
    </w:p>
    <w:p w:rsidR="00AA735E" w:rsidRPr="0000269B" w:rsidRDefault="00AA735E" w:rsidP="00F901D4">
      <w:pPr>
        <w:spacing w:line="240" w:lineRule="auto"/>
        <w:rPr>
          <w:sz w:val="24"/>
          <w:szCs w:val="24"/>
        </w:rPr>
      </w:pPr>
      <w:r w:rsidRPr="0000269B">
        <w:rPr>
          <w:sz w:val="24"/>
          <w:szCs w:val="24"/>
        </w:rPr>
        <w:t>(Chandresh Sharma )</w:t>
      </w:r>
    </w:p>
    <w:p w:rsidR="002332E3" w:rsidRPr="00145EF9" w:rsidRDefault="002332E3" w:rsidP="002332E3">
      <w:pPr>
        <w:rPr>
          <w:sz w:val="24"/>
          <w:szCs w:val="24"/>
        </w:rPr>
      </w:pPr>
    </w:p>
    <w:sectPr w:rsidR="002332E3" w:rsidRPr="00145EF9" w:rsidSect="0000269B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833" w:rsidRDefault="00811833" w:rsidP="00882EC8">
      <w:pPr>
        <w:spacing w:after="0" w:line="240" w:lineRule="auto"/>
      </w:pPr>
      <w:r>
        <w:separator/>
      </w:r>
    </w:p>
  </w:endnote>
  <w:endnote w:type="continuationSeparator" w:id="1">
    <w:p w:rsidR="00811833" w:rsidRDefault="00811833" w:rsidP="0088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833" w:rsidRDefault="00811833" w:rsidP="00882EC8">
      <w:pPr>
        <w:spacing w:after="0" w:line="240" w:lineRule="auto"/>
      </w:pPr>
      <w:r>
        <w:separator/>
      </w:r>
    </w:p>
  </w:footnote>
  <w:footnote w:type="continuationSeparator" w:id="1">
    <w:p w:rsidR="00811833" w:rsidRDefault="00811833" w:rsidP="00882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07E51"/>
    <w:multiLevelType w:val="multilevel"/>
    <w:tmpl w:val="43107E5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2E3"/>
    <w:rsid w:val="00000B1A"/>
    <w:rsid w:val="0000269B"/>
    <w:rsid w:val="00024CF4"/>
    <w:rsid w:val="000405EE"/>
    <w:rsid w:val="0004513B"/>
    <w:rsid w:val="0005682E"/>
    <w:rsid w:val="00063CCB"/>
    <w:rsid w:val="00064000"/>
    <w:rsid w:val="00071ABB"/>
    <w:rsid w:val="00087651"/>
    <w:rsid w:val="000B74ED"/>
    <w:rsid w:val="000D2BC9"/>
    <w:rsid w:val="000D59AB"/>
    <w:rsid w:val="00110A02"/>
    <w:rsid w:val="001165AF"/>
    <w:rsid w:val="00135D72"/>
    <w:rsid w:val="00145EF9"/>
    <w:rsid w:val="00150D5C"/>
    <w:rsid w:val="0019069E"/>
    <w:rsid w:val="001912C7"/>
    <w:rsid w:val="001B7241"/>
    <w:rsid w:val="001C30D2"/>
    <w:rsid w:val="001D050C"/>
    <w:rsid w:val="001D0A18"/>
    <w:rsid w:val="001E3E1D"/>
    <w:rsid w:val="001F377A"/>
    <w:rsid w:val="00201BE3"/>
    <w:rsid w:val="002135C3"/>
    <w:rsid w:val="002179AD"/>
    <w:rsid w:val="00227C54"/>
    <w:rsid w:val="002332E3"/>
    <w:rsid w:val="00251523"/>
    <w:rsid w:val="00282AAD"/>
    <w:rsid w:val="00291C20"/>
    <w:rsid w:val="00295820"/>
    <w:rsid w:val="002A17A7"/>
    <w:rsid w:val="002B57B4"/>
    <w:rsid w:val="002C20A1"/>
    <w:rsid w:val="002C7DB6"/>
    <w:rsid w:val="002F3FD5"/>
    <w:rsid w:val="00312ACC"/>
    <w:rsid w:val="0032072F"/>
    <w:rsid w:val="00356D0F"/>
    <w:rsid w:val="00364F28"/>
    <w:rsid w:val="003777B9"/>
    <w:rsid w:val="00395653"/>
    <w:rsid w:val="003973AE"/>
    <w:rsid w:val="003B0BA8"/>
    <w:rsid w:val="003D01AA"/>
    <w:rsid w:val="003D570F"/>
    <w:rsid w:val="003D66DE"/>
    <w:rsid w:val="003E4A3C"/>
    <w:rsid w:val="00400D1E"/>
    <w:rsid w:val="004078C2"/>
    <w:rsid w:val="0041205D"/>
    <w:rsid w:val="00421F13"/>
    <w:rsid w:val="00435699"/>
    <w:rsid w:val="00442E3C"/>
    <w:rsid w:val="00452D44"/>
    <w:rsid w:val="00456A71"/>
    <w:rsid w:val="00463E39"/>
    <w:rsid w:val="00477C14"/>
    <w:rsid w:val="00496873"/>
    <w:rsid w:val="004A05DC"/>
    <w:rsid w:val="004C6699"/>
    <w:rsid w:val="004E4E75"/>
    <w:rsid w:val="00506DF5"/>
    <w:rsid w:val="0052134B"/>
    <w:rsid w:val="00541816"/>
    <w:rsid w:val="00546C61"/>
    <w:rsid w:val="00585901"/>
    <w:rsid w:val="005907AF"/>
    <w:rsid w:val="005B5327"/>
    <w:rsid w:val="005C62E2"/>
    <w:rsid w:val="005C7F36"/>
    <w:rsid w:val="00605384"/>
    <w:rsid w:val="0060676B"/>
    <w:rsid w:val="00626062"/>
    <w:rsid w:val="0063101D"/>
    <w:rsid w:val="00633D72"/>
    <w:rsid w:val="00641F0F"/>
    <w:rsid w:val="00643D16"/>
    <w:rsid w:val="00647E3F"/>
    <w:rsid w:val="0068371E"/>
    <w:rsid w:val="00733348"/>
    <w:rsid w:val="00741BD6"/>
    <w:rsid w:val="007815D8"/>
    <w:rsid w:val="007828EE"/>
    <w:rsid w:val="00784E07"/>
    <w:rsid w:val="007B394D"/>
    <w:rsid w:val="007C732A"/>
    <w:rsid w:val="007D3AEA"/>
    <w:rsid w:val="007D595E"/>
    <w:rsid w:val="007F21DE"/>
    <w:rsid w:val="007F4129"/>
    <w:rsid w:val="007F4C22"/>
    <w:rsid w:val="007F4F75"/>
    <w:rsid w:val="007F7E88"/>
    <w:rsid w:val="008010FE"/>
    <w:rsid w:val="00810164"/>
    <w:rsid w:val="00811833"/>
    <w:rsid w:val="00812C7A"/>
    <w:rsid w:val="0083046A"/>
    <w:rsid w:val="008661ED"/>
    <w:rsid w:val="00876E8E"/>
    <w:rsid w:val="00882EC8"/>
    <w:rsid w:val="00891B5E"/>
    <w:rsid w:val="00892929"/>
    <w:rsid w:val="008C4912"/>
    <w:rsid w:val="008D1689"/>
    <w:rsid w:val="008D76E3"/>
    <w:rsid w:val="008F3BE4"/>
    <w:rsid w:val="009017E8"/>
    <w:rsid w:val="00907045"/>
    <w:rsid w:val="0094052D"/>
    <w:rsid w:val="00942C57"/>
    <w:rsid w:val="00945CB5"/>
    <w:rsid w:val="009513A5"/>
    <w:rsid w:val="00960D62"/>
    <w:rsid w:val="0097470C"/>
    <w:rsid w:val="009C0E7D"/>
    <w:rsid w:val="009C3551"/>
    <w:rsid w:val="009D3436"/>
    <w:rsid w:val="00A07A80"/>
    <w:rsid w:val="00A2034B"/>
    <w:rsid w:val="00A3082D"/>
    <w:rsid w:val="00A32ACF"/>
    <w:rsid w:val="00A33071"/>
    <w:rsid w:val="00A4558A"/>
    <w:rsid w:val="00A72699"/>
    <w:rsid w:val="00A81B71"/>
    <w:rsid w:val="00A8486D"/>
    <w:rsid w:val="00A9642F"/>
    <w:rsid w:val="00AA3051"/>
    <w:rsid w:val="00AA735E"/>
    <w:rsid w:val="00AB4A0D"/>
    <w:rsid w:val="00AE289B"/>
    <w:rsid w:val="00AF3F7B"/>
    <w:rsid w:val="00B01B99"/>
    <w:rsid w:val="00B07BCE"/>
    <w:rsid w:val="00B10FE1"/>
    <w:rsid w:val="00B31BB6"/>
    <w:rsid w:val="00B32180"/>
    <w:rsid w:val="00B35E13"/>
    <w:rsid w:val="00B50AB7"/>
    <w:rsid w:val="00B5482F"/>
    <w:rsid w:val="00B55880"/>
    <w:rsid w:val="00B719AD"/>
    <w:rsid w:val="00B71FC4"/>
    <w:rsid w:val="00B7500C"/>
    <w:rsid w:val="00B809E4"/>
    <w:rsid w:val="00B912D1"/>
    <w:rsid w:val="00BA3F7E"/>
    <w:rsid w:val="00BA6A54"/>
    <w:rsid w:val="00BB59E0"/>
    <w:rsid w:val="00BC554C"/>
    <w:rsid w:val="00BE7460"/>
    <w:rsid w:val="00C13CA9"/>
    <w:rsid w:val="00C31D07"/>
    <w:rsid w:val="00C45CB5"/>
    <w:rsid w:val="00C746C1"/>
    <w:rsid w:val="00CD1A45"/>
    <w:rsid w:val="00D00D5D"/>
    <w:rsid w:val="00D01622"/>
    <w:rsid w:val="00D23F48"/>
    <w:rsid w:val="00D277AB"/>
    <w:rsid w:val="00D32B2B"/>
    <w:rsid w:val="00D7359B"/>
    <w:rsid w:val="00D85F54"/>
    <w:rsid w:val="00D95568"/>
    <w:rsid w:val="00DA0D87"/>
    <w:rsid w:val="00DA29A5"/>
    <w:rsid w:val="00DC49F5"/>
    <w:rsid w:val="00DD31BB"/>
    <w:rsid w:val="00E135CF"/>
    <w:rsid w:val="00E2582C"/>
    <w:rsid w:val="00E26196"/>
    <w:rsid w:val="00E743D3"/>
    <w:rsid w:val="00E7631E"/>
    <w:rsid w:val="00E82966"/>
    <w:rsid w:val="00E9043E"/>
    <w:rsid w:val="00EB5ED4"/>
    <w:rsid w:val="00EB66E2"/>
    <w:rsid w:val="00EB698F"/>
    <w:rsid w:val="00ED6EAB"/>
    <w:rsid w:val="00EE1177"/>
    <w:rsid w:val="00EE690E"/>
    <w:rsid w:val="00EF3ED6"/>
    <w:rsid w:val="00EF3FF6"/>
    <w:rsid w:val="00F00E0D"/>
    <w:rsid w:val="00F077D2"/>
    <w:rsid w:val="00F1295C"/>
    <w:rsid w:val="00F237B0"/>
    <w:rsid w:val="00F32D55"/>
    <w:rsid w:val="00F43741"/>
    <w:rsid w:val="00F546CB"/>
    <w:rsid w:val="00F901D4"/>
    <w:rsid w:val="00F90B8C"/>
    <w:rsid w:val="00F923F7"/>
    <w:rsid w:val="00FA287B"/>
    <w:rsid w:val="00FA6527"/>
    <w:rsid w:val="00FB4553"/>
    <w:rsid w:val="00FD2C86"/>
    <w:rsid w:val="00FE2B25"/>
    <w:rsid w:val="00FF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22"/>
  </w:style>
  <w:style w:type="paragraph" w:styleId="Heading1">
    <w:name w:val="heading 1"/>
    <w:basedOn w:val="Normal"/>
    <w:next w:val="Normal"/>
    <w:link w:val="Heading1Char"/>
    <w:uiPriority w:val="9"/>
    <w:qFormat/>
    <w:rsid w:val="00521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A735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EC8"/>
  </w:style>
  <w:style w:type="paragraph" w:styleId="Footer">
    <w:name w:val="footer"/>
    <w:basedOn w:val="Normal"/>
    <w:link w:val="Foot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EC8"/>
  </w:style>
  <w:style w:type="table" w:styleId="TableGrid">
    <w:name w:val="Table Grid"/>
    <w:basedOn w:val="TableNormal"/>
    <w:uiPriority w:val="59"/>
    <w:rsid w:val="00C13C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E743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1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213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366C-0FEB-4D9D-B890-CDDDF281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3</dc:creator>
  <cp:lastModifiedBy>navya</cp:lastModifiedBy>
  <cp:revision>2</cp:revision>
  <cp:lastPrinted>2022-03-15T15:29:00Z</cp:lastPrinted>
  <dcterms:created xsi:type="dcterms:W3CDTF">2024-05-11T17:28:00Z</dcterms:created>
  <dcterms:modified xsi:type="dcterms:W3CDTF">2024-05-11T17:28:00Z</dcterms:modified>
</cp:coreProperties>
</file>