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56B5" w:rsidRDefault="00375AED">
      <w:pPr>
        <w:jc w:val="center"/>
      </w:pPr>
      <w:r>
        <w:rPr>
          <w:b/>
          <w:sz w:val="24"/>
          <w:szCs w:val="24"/>
          <w:u w:val="single"/>
        </w:rPr>
        <w:t>CV ASSIGNMENT-1 PROJECT REPORT</w:t>
      </w:r>
    </w:p>
    <w:p w:rsidR="00CF56B5" w:rsidRDefault="00375AED">
      <w:pPr>
        <w:jc w:val="center"/>
      </w:pPr>
      <w:r>
        <w:rPr>
          <w:b/>
          <w:sz w:val="24"/>
          <w:szCs w:val="24"/>
        </w:rPr>
        <w:t>iganjoo-islammdl-molasia</w:t>
      </w:r>
    </w:p>
    <w:p w:rsidR="00761AC9" w:rsidRDefault="00761AC9">
      <w:pPr>
        <w:jc w:val="center"/>
        <w:rPr>
          <w:rFonts w:ascii="Times New Roman" w:eastAsia="Times New Roman" w:hAnsi="Times New Roman" w:cs="Times New Roman"/>
          <w:sz w:val="24"/>
          <w:szCs w:val="24"/>
        </w:rPr>
      </w:pPr>
    </w:p>
    <w:p w:rsidR="00CF56B5" w:rsidRDefault="00761AC9" w:rsidP="00761AC9">
      <w:pPr>
        <w:jc w:val="center"/>
        <w:rPr>
          <w:b/>
          <w:u w:val="single"/>
        </w:rPr>
      </w:pPr>
      <w:r>
        <w:rPr>
          <w:b/>
          <w:u w:val="single"/>
        </w:rPr>
        <w:t>PART-1</w:t>
      </w:r>
    </w:p>
    <w:p w:rsidR="000D6883" w:rsidRDefault="000D6883" w:rsidP="000D6883">
      <w:pPr>
        <w:jc w:val="center"/>
      </w:pPr>
      <w:r>
        <w:t>Run the code on command line:</w:t>
      </w:r>
    </w:p>
    <w:p w:rsidR="000D6883" w:rsidRDefault="000D6883" w:rsidP="000D6883">
      <w:pPr>
        <w:jc w:val="center"/>
      </w:pPr>
      <w:r>
        <w:t>make clean;make</w:t>
      </w:r>
    </w:p>
    <w:p w:rsidR="000D6883" w:rsidRDefault="000D6883" w:rsidP="000D6883">
      <w:pPr>
        <w:jc w:val="center"/>
      </w:pPr>
      <w:r>
        <w:t>./watermark</w:t>
      </w:r>
      <w:r>
        <w:t xml:space="preserve"> </w:t>
      </w:r>
      <w:r>
        <w:t>1.1 noise1.png spectrogram.png</w:t>
      </w:r>
    </w:p>
    <w:p w:rsidR="000D6883" w:rsidRDefault="000D6883" w:rsidP="000D6883">
      <w:pPr>
        <w:jc w:val="center"/>
      </w:pPr>
      <w:r>
        <w:t>./watermark 1.2 noise1.png noisefree.png</w:t>
      </w:r>
    </w:p>
    <w:p w:rsidR="000D6883" w:rsidRDefault="000D6883" w:rsidP="000D6883">
      <w:pPr>
        <w:jc w:val="center"/>
      </w:pPr>
      <w:r>
        <w:t>./watermark 1.3 noisefree.png watermarked.png add 100</w:t>
      </w:r>
    </w:p>
    <w:p w:rsidR="000D6883" w:rsidRDefault="000D6883" w:rsidP="000D6883">
      <w:pPr>
        <w:jc w:val="center"/>
      </w:pPr>
      <w:r>
        <w:t xml:space="preserve">./watermark 1.3 </w:t>
      </w:r>
      <w:r>
        <w:t xml:space="preserve">watermarked.png </w:t>
      </w:r>
      <w:r>
        <w:t>output.png check</w:t>
      </w:r>
      <w:bookmarkStart w:id="0" w:name="_GoBack"/>
      <w:bookmarkEnd w:id="0"/>
      <w:r>
        <w:t xml:space="preserve"> 100</w:t>
      </w:r>
    </w:p>
    <w:p w:rsidR="000D6883" w:rsidRDefault="000D6883" w:rsidP="00761AC9">
      <w:pPr>
        <w:jc w:val="center"/>
        <w:rPr>
          <w:b/>
          <w:u w:val="single"/>
        </w:rPr>
      </w:pPr>
    </w:p>
    <w:p w:rsidR="00761AC9" w:rsidRDefault="00761AC9" w:rsidP="00761AC9">
      <w:pPr>
        <w:rPr>
          <w:bCs/>
        </w:rPr>
      </w:pPr>
      <w:r>
        <w:rPr>
          <w:b/>
          <w:u w:val="single"/>
        </w:rPr>
        <w:t xml:space="preserve">1. Spectrogram: </w:t>
      </w:r>
    </w:p>
    <w:p w:rsidR="00761AC9" w:rsidRDefault="00761AC9" w:rsidP="00761AC9">
      <w:pPr>
        <w:rPr>
          <w:bCs/>
        </w:rPr>
      </w:pPr>
      <w:r>
        <w:rPr>
          <w:bCs/>
        </w:rPr>
        <w:t>The spectrogram, which depicts the energy at each frequency, was formulated by converting the image to the frequency domain and then taking the logarithm of the magnitude at each frequency. Spectrogram of the image was saved as image buffer and we show it in figure 1 for noise1.png.</w:t>
      </w:r>
    </w:p>
    <w:p w:rsidR="00761AC9" w:rsidRDefault="00761AC9" w:rsidP="00761AC9">
      <w:pPr>
        <w:rPr>
          <w:bCs/>
        </w:rPr>
      </w:pPr>
    </w:p>
    <w:p w:rsidR="00761AC9" w:rsidRDefault="00761AC9" w:rsidP="00761AC9">
      <w:pPr>
        <w:rPr>
          <w:bCs/>
        </w:rPr>
      </w:pPr>
      <w:r w:rsidRPr="00761AC9">
        <w:rPr>
          <w:bCs/>
          <w:noProof/>
          <w:lang w:bidi="bn-IN"/>
        </w:rPr>
        <w:drawing>
          <wp:inline distT="0" distB="0" distL="0" distR="0">
            <wp:extent cx="6087110" cy="3162300"/>
            <wp:effectExtent l="0" t="0" r="8890" b="0"/>
            <wp:docPr id="10" name="Picture 10" descr="C:\Users\Rizve\Desktop\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zve\Desktop\spectro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6533" cy="3177585"/>
                    </a:xfrm>
                    <a:prstGeom prst="rect">
                      <a:avLst/>
                    </a:prstGeom>
                    <a:noFill/>
                    <a:ln>
                      <a:noFill/>
                    </a:ln>
                  </pic:spPr>
                </pic:pic>
              </a:graphicData>
            </a:graphic>
          </wp:inline>
        </w:drawing>
      </w:r>
      <w:r>
        <w:rPr>
          <w:bCs/>
        </w:rPr>
        <w:t xml:space="preserve"> Figure1: Spectrogram</w:t>
      </w:r>
    </w:p>
    <w:p w:rsidR="00761AC9" w:rsidRDefault="00761AC9" w:rsidP="00761AC9">
      <w:pPr>
        <w:rPr>
          <w:bCs/>
        </w:rPr>
      </w:pPr>
    </w:p>
    <w:p w:rsidR="00714D2B" w:rsidRDefault="00761AC9" w:rsidP="00761AC9">
      <w:pPr>
        <w:rPr>
          <w:bCs/>
        </w:rPr>
      </w:pPr>
      <w:r>
        <w:rPr>
          <w:b/>
          <w:u w:val="single"/>
        </w:rPr>
        <w:t xml:space="preserve">2. Removal of Interference: </w:t>
      </w:r>
      <w:r>
        <w:rPr>
          <w:bCs/>
        </w:rPr>
        <w:t xml:space="preserve"> From the spectrogram, we can easily see there are symmetric noises along the center in the frequency domain of the image. We can see there is a text “HI”</w:t>
      </w:r>
      <w:r w:rsidR="00714D2B">
        <w:rPr>
          <w:bCs/>
        </w:rPr>
        <w:t xml:space="preserve"> embedded</w:t>
      </w:r>
      <w:r>
        <w:rPr>
          <w:bCs/>
        </w:rPr>
        <w:t xml:space="preserve"> in the spectrogram. We removed this </w:t>
      </w:r>
      <w:r w:rsidR="00714D2B">
        <w:rPr>
          <w:bCs/>
        </w:rPr>
        <w:t>noise by setting the real part and imaginary part of the Fourier transform to zero from the row [156,160] and [352,360] . The resulting image (which is found by taking ifft of the modified real part and imaginary part) and spectrogram is given</w:t>
      </w:r>
      <w:r w:rsidR="00E35262">
        <w:rPr>
          <w:bCs/>
        </w:rPr>
        <w:t xml:space="preserve"> in the following table. First row of the table contains noisefree image (obtained by removal of interference) and given noisy image. The second row has the image of the resulting spectrogram after removing the interference.</w:t>
      </w:r>
    </w:p>
    <w:p w:rsidR="00E35262" w:rsidRDefault="00E35262" w:rsidP="00761AC9">
      <w:pPr>
        <w:rPr>
          <w:bCs/>
        </w:rPr>
      </w:pPr>
    </w:p>
    <w:p w:rsidR="00E35262" w:rsidRPr="00714D2B" w:rsidRDefault="00E35262" w:rsidP="00761AC9">
      <w:pPr>
        <w:rPr>
          <w:bCs/>
          <w:noProof/>
          <w:lang w:bidi="bn-IN"/>
        </w:rPr>
      </w:pPr>
      <w:r>
        <w:rPr>
          <w:bCs/>
        </w:rPr>
        <w:t xml:space="preserve">We have also tried some other value to fill up the missing frequencies but it did not work out. We assume assigning proper frequencies will give us more clear and noise free image. </w:t>
      </w:r>
    </w:p>
    <w:tbl>
      <w:tblPr>
        <w:tblStyle w:val="TableGrid"/>
        <w:tblW w:w="0" w:type="auto"/>
        <w:tblLook w:val="04A0" w:firstRow="1" w:lastRow="0" w:firstColumn="1" w:lastColumn="0" w:noHBand="0" w:noVBand="1"/>
      </w:tblPr>
      <w:tblGrid>
        <w:gridCol w:w="4937"/>
        <w:gridCol w:w="4639"/>
      </w:tblGrid>
      <w:tr w:rsidR="00714D2B" w:rsidTr="00E35262">
        <w:tc>
          <w:tcPr>
            <w:tcW w:w="4937" w:type="dxa"/>
          </w:tcPr>
          <w:p w:rsidR="00714D2B" w:rsidRDefault="00714D2B" w:rsidP="00761AC9">
            <w:pPr>
              <w:rPr>
                <w:bCs/>
              </w:rPr>
            </w:pPr>
            <w:r w:rsidRPr="00714D2B">
              <w:rPr>
                <w:bCs/>
                <w:noProof/>
                <w:lang w:bidi="bn-IN"/>
              </w:rPr>
              <w:drawing>
                <wp:inline distT="0" distB="0" distL="0" distR="0" wp14:anchorId="0BBFBE74" wp14:editId="55FA1BEA">
                  <wp:extent cx="3070860" cy="2133600"/>
                  <wp:effectExtent l="0" t="0" r="0" b="0"/>
                  <wp:docPr id="14" name="Picture 14" descr="C:\Users\Rizve\Desktop\noisef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zve\Desktop\noisefre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3388" cy="2177044"/>
                          </a:xfrm>
                          <a:prstGeom prst="rect">
                            <a:avLst/>
                          </a:prstGeom>
                          <a:noFill/>
                          <a:ln>
                            <a:noFill/>
                          </a:ln>
                        </pic:spPr>
                      </pic:pic>
                    </a:graphicData>
                  </a:graphic>
                </wp:inline>
              </w:drawing>
            </w:r>
          </w:p>
        </w:tc>
        <w:tc>
          <w:tcPr>
            <w:tcW w:w="4639" w:type="dxa"/>
          </w:tcPr>
          <w:p w:rsidR="00714D2B" w:rsidRDefault="00714D2B" w:rsidP="00761AC9">
            <w:pPr>
              <w:rPr>
                <w:bCs/>
              </w:rPr>
            </w:pPr>
            <w:r w:rsidRPr="00714D2B">
              <w:rPr>
                <w:bCs/>
                <w:noProof/>
                <w:lang w:bidi="bn-IN"/>
              </w:rPr>
              <w:drawing>
                <wp:inline distT="0" distB="0" distL="0" distR="0" wp14:anchorId="487472C0" wp14:editId="3663137B">
                  <wp:extent cx="2875280" cy="2156460"/>
                  <wp:effectExtent l="0" t="0" r="1270" b="0"/>
                  <wp:docPr id="15" name="Picture 15" descr="C:\Users\Rizve\Desktop\noi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zve\Desktop\nois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5280" cy="2156460"/>
                          </a:xfrm>
                          <a:prstGeom prst="rect">
                            <a:avLst/>
                          </a:prstGeom>
                          <a:noFill/>
                          <a:ln>
                            <a:noFill/>
                          </a:ln>
                        </pic:spPr>
                      </pic:pic>
                    </a:graphicData>
                  </a:graphic>
                </wp:inline>
              </w:drawing>
            </w:r>
          </w:p>
        </w:tc>
      </w:tr>
      <w:tr w:rsidR="00E35262" w:rsidTr="00DA063E">
        <w:tc>
          <w:tcPr>
            <w:tcW w:w="9576" w:type="dxa"/>
            <w:gridSpan w:val="2"/>
          </w:tcPr>
          <w:p w:rsidR="00E35262" w:rsidRDefault="00E35262" w:rsidP="00761AC9">
            <w:pPr>
              <w:rPr>
                <w:bCs/>
              </w:rPr>
            </w:pPr>
            <w:r w:rsidRPr="00714D2B">
              <w:rPr>
                <w:bCs/>
                <w:noProof/>
                <w:lang w:bidi="bn-IN"/>
              </w:rPr>
              <w:drawing>
                <wp:inline distT="0" distB="0" distL="0" distR="0" wp14:anchorId="6DE65601" wp14:editId="387E519C">
                  <wp:extent cx="5989320" cy="3040380"/>
                  <wp:effectExtent l="0" t="0" r="0" b="7620"/>
                  <wp:docPr id="16" name="Picture 16" descr="C:\Users\Rizve\Desktop\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zve\Desktop\af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9320" cy="3040380"/>
                          </a:xfrm>
                          <a:prstGeom prst="rect">
                            <a:avLst/>
                          </a:prstGeom>
                          <a:noFill/>
                          <a:ln>
                            <a:noFill/>
                          </a:ln>
                        </pic:spPr>
                      </pic:pic>
                    </a:graphicData>
                  </a:graphic>
                </wp:inline>
              </w:drawing>
            </w:r>
          </w:p>
        </w:tc>
      </w:tr>
    </w:tbl>
    <w:p w:rsidR="00714D2B" w:rsidRDefault="00714D2B" w:rsidP="00761AC9">
      <w:pPr>
        <w:rPr>
          <w:bCs/>
        </w:rPr>
      </w:pPr>
    </w:p>
    <w:p w:rsidR="00E35262" w:rsidRDefault="00E35262"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bCs/>
        </w:rPr>
      </w:pPr>
      <w:r>
        <w:rPr>
          <w:b/>
          <w:u w:val="single"/>
        </w:rPr>
        <w:t xml:space="preserve">3. Watermarking: </w:t>
      </w:r>
      <w:r>
        <w:rPr>
          <w:bCs/>
        </w:rPr>
        <w:t xml:space="preserve">Watermarking an image and then detecting the watermark requires tuning some parameter values such as (t,r,alpha,l). We tried out different values of these parameter and after extensive trial and error, we set the parameter values to l = </w:t>
      </w:r>
      <w:r w:rsidR="00F94605">
        <w:rPr>
          <w:bCs/>
        </w:rPr>
        <w:t>20, r = 110, alpha = 10, t = -</w:t>
      </w:r>
      <w:r w:rsidR="00900810">
        <w:rPr>
          <w:bCs/>
        </w:rPr>
        <w:t>0.5</w:t>
      </w:r>
      <w:r>
        <w:rPr>
          <w:bCs/>
        </w:rPr>
        <w:t xml:space="preserve"> that fairly does well few images but these setting failed to generalize for other images. We present here two images with their corresponding watermarked version in the following table. For these two images, our implementation succeeded to embed the watermark and later on detect the watermark. </w:t>
      </w:r>
    </w:p>
    <w:p w:rsidR="000B2A71" w:rsidRDefault="000B2A71"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bCs/>
        </w:rPr>
      </w:pPr>
    </w:p>
    <w:p w:rsidR="000B2A71" w:rsidRDefault="000B2A71"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bCs/>
        </w:rPr>
      </w:pPr>
      <w:r>
        <w:rPr>
          <w:bCs/>
        </w:rPr>
        <w:t xml:space="preserve">We also run for quantitative analysis, we tested whether our implementation detects 100 randomly chosen watermarks, and hence these are counted as false positive. We run these quantitative analysis 10 times and the average false positive rate is encountered is </w:t>
      </w:r>
      <w:r w:rsidRPr="000B2A71">
        <w:rPr>
          <w:b/>
        </w:rPr>
        <w:t>0.28</w:t>
      </w:r>
      <w:r>
        <w:rPr>
          <w:bCs/>
        </w:rPr>
        <w:t xml:space="preserve"> for the given image noise1.png. Hence, we can say on average, our implementation and our settings falsely label some watermarks on the image 28% of the time. </w:t>
      </w:r>
    </w:p>
    <w:p w:rsidR="00E35262" w:rsidRDefault="00E35262"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bCs/>
        </w:rPr>
      </w:pPr>
    </w:p>
    <w:p w:rsidR="00E35262" w:rsidRDefault="00E35262"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bCs/>
        </w:rPr>
      </w:pPr>
    </w:p>
    <w:p w:rsidR="00E35262" w:rsidRDefault="00E35262"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bCs/>
        </w:rPr>
      </w:pPr>
    </w:p>
    <w:p w:rsidR="00E35262" w:rsidRDefault="00E35262"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bCs/>
        </w:rPr>
      </w:pPr>
    </w:p>
    <w:p w:rsidR="00E35262" w:rsidRDefault="00E35262"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bCs/>
        </w:rPr>
      </w:pPr>
    </w:p>
    <w:p w:rsidR="00E35262" w:rsidRDefault="00E35262"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bCs/>
        </w:rPr>
      </w:pPr>
    </w:p>
    <w:tbl>
      <w:tblPr>
        <w:tblStyle w:val="TableGrid"/>
        <w:tblW w:w="0" w:type="auto"/>
        <w:tblLook w:val="04A0" w:firstRow="1" w:lastRow="0" w:firstColumn="1" w:lastColumn="0" w:noHBand="0" w:noVBand="1"/>
      </w:tblPr>
      <w:tblGrid>
        <w:gridCol w:w="4582"/>
        <w:gridCol w:w="4994"/>
      </w:tblGrid>
      <w:tr w:rsidR="00900810" w:rsidTr="00E35262">
        <w:tc>
          <w:tcPr>
            <w:tcW w:w="4788" w:type="dxa"/>
          </w:tcPr>
          <w:p w:rsidR="00E35262" w:rsidRDefault="00E35262"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lang w:bidi="bn-IN"/>
              </w:rPr>
            </w:pPr>
            <w:r w:rsidRPr="00E35262">
              <w:rPr>
                <w:rFonts w:ascii="Consolas" w:hAnsi="Consolas" w:cs="Consolas"/>
                <w:noProof/>
                <w:lang w:bidi="bn-IN"/>
              </w:rPr>
              <w:drawing>
                <wp:inline distT="0" distB="0" distL="0" distR="0">
                  <wp:extent cx="3116580" cy="3116580"/>
                  <wp:effectExtent l="0" t="0" r="7620" b="7620"/>
                  <wp:docPr id="17" name="Picture 17" descr="C:\Users\Rizve\Desktop\d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zve\Desktop\do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6580" cy="3116580"/>
                          </a:xfrm>
                          <a:prstGeom prst="rect">
                            <a:avLst/>
                          </a:prstGeom>
                          <a:noFill/>
                          <a:ln>
                            <a:noFill/>
                          </a:ln>
                        </pic:spPr>
                      </pic:pic>
                    </a:graphicData>
                  </a:graphic>
                </wp:inline>
              </w:drawing>
            </w:r>
          </w:p>
        </w:tc>
        <w:tc>
          <w:tcPr>
            <w:tcW w:w="4788" w:type="dxa"/>
          </w:tcPr>
          <w:p w:rsidR="00E35262" w:rsidRDefault="00E35262"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lang w:bidi="bn-IN"/>
              </w:rPr>
            </w:pPr>
            <w:r w:rsidRPr="00E35262">
              <w:rPr>
                <w:rFonts w:ascii="Consolas" w:hAnsi="Consolas" w:cs="Consolas"/>
                <w:noProof/>
                <w:lang w:bidi="bn-IN"/>
              </w:rPr>
              <w:drawing>
                <wp:inline distT="0" distB="0" distL="0" distR="0">
                  <wp:extent cx="3124200" cy="3124200"/>
                  <wp:effectExtent l="0" t="0" r="0" b="0"/>
                  <wp:docPr id="18" name="Picture 18" descr="C:\Users\Rizve\Desktop\watermar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zve\Desktop\watermark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4200" cy="3124200"/>
                          </a:xfrm>
                          <a:prstGeom prst="rect">
                            <a:avLst/>
                          </a:prstGeom>
                          <a:noFill/>
                          <a:ln>
                            <a:noFill/>
                          </a:ln>
                        </pic:spPr>
                      </pic:pic>
                    </a:graphicData>
                  </a:graphic>
                </wp:inline>
              </w:drawing>
            </w:r>
          </w:p>
        </w:tc>
      </w:tr>
      <w:tr w:rsidR="00900810" w:rsidTr="00E35262">
        <w:tc>
          <w:tcPr>
            <w:tcW w:w="4788" w:type="dxa"/>
          </w:tcPr>
          <w:p w:rsidR="00E35262" w:rsidRDefault="000B2A71"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lang w:bidi="bn-IN"/>
              </w:rPr>
            </w:pPr>
            <w:r w:rsidRPr="000B2A71">
              <w:rPr>
                <w:rFonts w:ascii="Consolas" w:hAnsi="Consolas" w:cs="Consolas"/>
                <w:noProof/>
                <w:lang w:bidi="bn-IN"/>
              </w:rPr>
              <w:drawing>
                <wp:inline distT="0" distB="0" distL="0" distR="0">
                  <wp:extent cx="3588327" cy="2964180"/>
                  <wp:effectExtent l="0" t="0" r="0" b="7620"/>
                  <wp:docPr id="20" name="Picture 20" descr="C:\Users\Rizve\Desktop\noisef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zve\Desktop\noisefre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7047" cy="2987904"/>
                          </a:xfrm>
                          <a:prstGeom prst="rect">
                            <a:avLst/>
                          </a:prstGeom>
                          <a:noFill/>
                          <a:ln>
                            <a:noFill/>
                          </a:ln>
                        </pic:spPr>
                      </pic:pic>
                    </a:graphicData>
                  </a:graphic>
                </wp:inline>
              </w:drawing>
            </w:r>
          </w:p>
        </w:tc>
        <w:tc>
          <w:tcPr>
            <w:tcW w:w="4788" w:type="dxa"/>
          </w:tcPr>
          <w:p w:rsidR="00E35262" w:rsidRDefault="00900810"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lang w:bidi="bn-IN"/>
              </w:rPr>
            </w:pPr>
            <w:r w:rsidRPr="00900810">
              <w:rPr>
                <w:rFonts w:ascii="Consolas" w:hAnsi="Consolas" w:cs="Consolas"/>
                <w:noProof/>
                <w:lang w:bidi="bn-IN"/>
              </w:rPr>
              <w:drawing>
                <wp:inline distT="0" distB="0" distL="0" distR="0">
                  <wp:extent cx="3927129" cy="2943679"/>
                  <wp:effectExtent l="0" t="0" r="0" b="9525"/>
                  <wp:docPr id="21" name="Picture 21" descr="C:\Users\Rizve\Desktop\watermar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zve\Desktop\watermark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5914" cy="2972751"/>
                          </a:xfrm>
                          <a:prstGeom prst="rect">
                            <a:avLst/>
                          </a:prstGeom>
                          <a:noFill/>
                          <a:ln>
                            <a:noFill/>
                          </a:ln>
                        </pic:spPr>
                      </pic:pic>
                    </a:graphicData>
                  </a:graphic>
                </wp:inline>
              </w:drawing>
            </w:r>
          </w:p>
        </w:tc>
      </w:tr>
    </w:tbl>
    <w:p w:rsidR="00E35262" w:rsidRDefault="000B2A71"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rFonts w:ascii="Consolas" w:hAnsi="Consolas" w:cs="Consolas"/>
          <w:lang w:bidi="bn-IN"/>
        </w:rPr>
      </w:pPr>
      <w:r>
        <w:rPr>
          <w:rFonts w:ascii="Consolas" w:hAnsi="Consolas" w:cs="Consolas"/>
          <w:lang w:bidi="bn-IN"/>
        </w:rPr>
        <w:t>Table: Two Image with their watermarked version</w:t>
      </w:r>
    </w:p>
    <w:p w:rsidR="00E35262" w:rsidRDefault="00E35262"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rFonts w:ascii="Consolas" w:hAnsi="Consolas" w:cs="Consolas"/>
          <w:lang w:bidi="bn-IN"/>
        </w:rPr>
      </w:pPr>
    </w:p>
    <w:p w:rsidR="00E35262" w:rsidRDefault="00E35262" w:rsidP="00761AC9">
      <w:pPr>
        <w:rPr>
          <w:bCs/>
        </w:rPr>
      </w:pPr>
    </w:p>
    <w:p w:rsidR="000B2A71" w:rsidRDefault="00F94605" w:rsidP="00761AC9">
      <w:pPr>
        <w:rPr>
          <w:bCs/>
        </w:rPr>
      </w:pPr>
      <w:r>
        <w:rPr>
          <w:bCs/>
        </w:rPr>
        <w:t xml:space="preserve">Generally, it was a stiff task to come up with values of these parameters that can generalize on other images. </w:t>
      </w:r>
    </w:p>
    <w:p w:rsidR="000B2A71" w:rsidRDefault="000B2A71" w:rsidP="00761AC9">
      <w:pPr>
        <w:rPr>
          <w:bCs/>
        </w:rPr>
      </w:pPr>
    </w:p>
    <w:p w:rsidR="000B2A71" w:rsidRDefault="000B2A71" w:rsidP="00761AC9">
      <w:pPr>
        <w:rPr>
          <w:bCs/>
        </w:rPr>
      </w:pPr>
    </w:p>
    <w:p w:rsidR="000B2A71" w:rsidRDefault="000B2A71" w:rsidP="00761AC9">
      <w:pPr>
        <w:rPr>
          <w:bCs/>
        </w:rPr>
      </w:pPr>
    </w:p>
    <w:p w:rsidR="000B2A71" w:rsidRDefault="000B2A71" w:rsidP="00761AC9">
      <w:pPr>
        <w:rPr>
          <w:bCs/>
        </w:rPr>
      </w:pPr>
    </w:p>
    <w:p w:rsidR="000B2A71" w:rsidRPr="00E35262" w:rsidRDefault="000B2A71" w:rsidP="00761AC9">
      <w:pPr>
        <w:rPr>
          <w:bCs/>
        </w:rPr>
      </w:pPr>
    </w:p>
    <w:p w:rsidR="00714D2B" w:rsidRPr="00761AC9" w:rsidRDefault="00714D2B" w:rsidP="00761AC9">
      <w:pPr>
        <w:rPr>
          <w:bCs/>
        </w:rPr>
      </w:pPr>
    </w:p>
    <w:p w:rsidR="00CF56B5" w:rsidRDefault="00375AED">
      <w:pPr>
        <w:jc w:val="center"/>
      </w:pPr>
      <w:r>
        <w:rPr>
          <w:b/>
          <w:u w:val="single"/>
        </w:rPr>
        <w:t>PART-2</w:t>
      </w:r>
    </w:p>
    <w:p w:rsidR="00CF56B5" w:rsidRDefault="00375AED">
      <w:pPr>
        <w:jc w:val="center"/>
      </w:pPr>
      <w:r>
        <w:t>Run the code on command line:</w:t>
      </w:r>
    </w:p>
    <w:p w:rsidR="00CF56B5" w:rsidRDefault="00375AED">
      <w:pPr>
        <w:jc w:val="center"/>
      </w:pPr>
      <w:r>
        <w:t>make all</w:t>
      </w:r>
    </w:p>
    <w:p w:rsidR="00CF56B5" w:rsidRDefault="00375AED">
      <w:pPr>
        <w:jc w:val="center"/>
      </w:pPr>
      <w:r>
        <w:t>./detect.cpp “input_filename”.png</w:t>
      </w:r>
    </w:p>
    <w:p w:rsidR="00CF56B5" w:rsidRDefault="00375AED">
      <w:pPr>
        <w:jc w:val="both"/>
      </w:pPr>
      <w:r>
        <w:t xml:space="preserve"> </w:t>
      </w:r>
    </w:p>
    <w:p w:rsidR="00CF56B5" w:rsidRDefault="00375AED">
      <w:pPr>
        <w:jc w:val="both"/>
      </w:pPr>
      <w:r>
        <w:rPr>
          <w:b/>
          <w:u w:val="single"/>
        </w:rPr>
        <w:t>1.</w:t>
      </w:r>
      <w:r>
        <w:rPr>
          <w:u w:val="single"/>
        </w:rPr>
        <w:t xml:space="preserve"> </w:t>
      </w:r>
      <w:r>
        <w:rPr>
          <w:b/>
          <w:u w:val="single"/>
        </w:rPr>
        <w:t>General Convolution:</w:t>
      </w:r>
    </w:p>
    <w:p w:rsidR="00CF56B5" w:rsidRDefault="00375AED">
      <w:pPr>
        <w:jc w:val="both"/>
      </w:pPr>
      <w:r>
        <w:t>The method convolve_general() accepts two inputs; namely, the input image matrix and a filter(in our case gaussian filter). To handle the image borders, we performed reflection:</w:t>
      </w:r>
    </w:p>
    <w:p w:rsidR="00CF56B5" w:rsidRDefault="00375AED">
      <w:pPr>
        <w:jc w:val="both"/>
      </w:pPr>
      <w:r>
        <w:t>·</w:t>
      </w:r>
      <w:r>
        <w:rPr>
          <w:rFonts w:ascii="Times New Roman" w:eastAsia="Times New Roman" w:hAnsi="Times New Roman" w:cs="Times New Roman"/>
          <w:sz w:val="14"/>
          <w:szCs w:val="14"/>
        </w:rPr>
        <w:t xml:space="preserve">     </w:t>
      </w:r>
      <w:r>
        <w:t>Dimensions of actual image = (r, c)</w:t>
      </w:r>
    </w:p>
    <w:p w:rsidR="00CF56B5" w:rsidRDefault="00375AED">
      <w:pPr>
        <w:jc w:val="both"/>
      </w:pPr>
      <w:r>
        <w:t>·</w:t>
      </w:r>
      <w:r>
        <w:rPr>
          <w:rFonts w:ascii="Times New Roman" w:eastAsia="Times New Roman" w:hAnsi="Times New Roman" w:cs="Times New Roman"/>
          <w:sz w:val="14"/>
          <w:szCs w:val="14"/>
        </w:rPr>
        <w:t xml:space="preserve">     </w:t>
      </w:r>
      <w:r>
        <w:t xml:space="preserve">Create a new matrix </w:t>
      </w:r>
      <w:r>
        <w:rPr>
          <w:i/>
        </w:rPr>
        <w:t>input_convolve</w:t>
      </w:r>
      <w:r>
        <w:t xml:space="preserve"> of dimensions (r+2, c+2)</w:t>
      </w:r>
    </w:p>
    <w:p w:rsidR="00CF56B5" w:rsidRDefault="00375AED">
      <w:pPr>
        <w:jc w:val="both"/>
      </w:pPr>
      <w:r>
        <w:t>·</w:t>
      </w:r>
      <w:r>
        <w:rPr>
          <w:rFonts w:ascii="Times New Roman" w:eastAsia="Times New Roman" w:hAnsi="Times New Roman" w:cs="Times New Roman"/>
          <w:sz w:val="14"/>
          <w:szCs w:val="14"/>
        </w:rPr>
        <w:t xml:space="preserve">     </w:t>
      </w:r>
      <w:r>
        <w:t>Copy the original image in the new matrix.</w:t>
      </w:r>
    </w:p>
    <w:p w:rsidR="00CF56B5" w:rsidRDefault="00375AED">
      <w:pPr>
        <w:jc w:val="both"/>
      </w:pPr>
      <w:r>
        <w:t>·</w:t>
      </w:r>
      <w:r>
        <w:rPr>
          <w:rFonts w:ascii="Times New Roman" w:eastAsia="Times New Roman" w:hAnsi="Times New Roman" w:cs="Times New Roman"/>
          <w:sz w:val="14"/>
          <w:szCs w:val="14"/>
        </w:rPr>
        <w:t xml:space="preserve">     </w:t>
      </w:r>
      <w:r>
        <w:t>Reflect the first and last row and column of the original image and store it in the new matrix.</w:t>
      </w:r>
    </w:p>
    <w:p w:rsidR="00CF56B5" w:rsidRDefault="00375AED">
      <w:pPr>
        <w:jc w:val="both"/>
      </w:pPr>
      <w:r>
        <w:t>·</w:t>
      </w:r>
      <w:r>
        <w:rPr>
          <w:rFonts w:ascii="Times New Roman" w:eastAsia="Times New Roman" w:hAnsi="Times New Roman" w:cs="Times New Roman"/>
          <w:sz w:val="14"/>
          <w:szCs w:val="14"/>
        </w:rPr>
        <w:t xml:space="preserve">     </w:t>
      </w:r>
      <w:r>
        <w:t xml:space="preserve">Now, in order to populate the corner four pixels of the new matrix </w:t>
      </w:r>
      <w:r>
        <w:rPr>
          <w:i/>
        </w:rPr>
        <w:t>input_convolve</w:t>
      </w:r>
      <w:r>
        <w:t>, simply copy    the border pixels of the original image in the new border pixels.</w:t>
      </w:r>
    </w:p>
    <w:p w:rsidR="00CF56B5" w:rsidRDefault="00375AED">
      <w:pPr>
        <w:jc w:val="both"/>
      </w:pPr>
      <w:r>
        <w:t>·</w:t>
      </w:r>
      <w:r>
        <w:rPr>
          <w:rFonts w:ascii="Times New Roman" w:eastAsia="Times New Roman" w:hAnsi="Times New Roman" w:cs="Times New Roman"/>
          <w:sz w:val="14"/>
          <w:szCs w:val="14"/>
        </w:rPr>
        <w:t xml:space="preserve">  </w:t>
      </w:r>
      <w:r>
        <w:t xml:space="preserve">Now convolve the matrix </w:t>
      </w:r>
      <w:r>
        <w:rPr>
          <w:i/>
        </w:rPr>
        <w:t>input_convolve</w:t>
      </w:r>
      <w:r>
        <w:t xml:space="preserve"> with the 2d kernel and store the output in a matrix with the same dimensions as the input image.</w:t>
      </w:r>
    </w:p>
    <w:p w:rsidR="00CF56B5" w:rsidRDefault="00375AED">
      <w:pPr>
        <w:jc w:val="both"/>
      </w:pPr>
      <w:r>
        <w:rPr>
          <w:noProof/>
          <w:lang w:bidi="bn-IN"/>
        </w:rPr>
        <w:drawing>
          <wp:inline distT="114300" distB="114300" distL="114300" distR="114300">
            <wp:extent cx="6405563" cy="233362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6405563" cy="2333625"/>
                    </a:xfrm>
                    <a:prstGeom prst="rect">
                      <a:avLst/>
                    </a:prstGeom>
                    <a:ln/>
                  </pic:spPr>
                </pic:pic>
              </a:graphicData>
            </a:graphic>
          </wp:inline>
        </w:drawing>
      </w:r>
    </w:p>
    <w:p w:rsidR="00CF56B5" w:rsidRDefault="00375AED">
      <w:pPr>
        <w:jc w:val="both"/>
      </w:pPr>
      <w:r>
        <w:t>Result on Informatics.png</w:t>
      </w:r>
    </w:p>
    <w:p w:rsidR="00CF56B5" w:rsidRDefault="00375AED">
      <w:pPr>
        <w:jc w:val="both"/>
      </w:pPr>
      <w:r>
        <w:t xml:space="preserve"> </w:t>
      </w:r>
    </w:p>
    <w:p w:rsidR="00CF56B5" w:rsidRDefault="00375AED">
      <w:pPr>
        <w:jc w:val="both"/>
      </w:pPr>
      <w:r>
        <w:rPr>
          <w:b/>
          <w:u w:val="single"/>
        </w:rPr>
        <w:t>2. Separable Convolution:</w:t>
      </w:r>
    </w:p>
    <w:p w:rsidR="00CF56B5" w:rsidRDefault="00375AED">
      <w:pPr>
        <w:jc w:val="both"/>
      </w:pPr>
      <w:r>
        <w:t>Convolve with two 1-d kernels –</w:t>
      </w:r>
    </w:p>
    <w:p w:rsidR="00CF56B5" w:rsidRDefault="00375AED">
      <w:pPr>
        <w:jc w:val="both"/>
      </w:pPr>
      <w:r>
        <w:t>·</w:t>
      </w:r>
      <w:r>
        <w:rPr>
          <w:rFonts w:ascii="Times New Roman" w:eastAsia="Times New Roman" w:hAnsi="Times New Roman" w:cs="Times New Roman"/>
          <w:sz w:val="14"/>
          <w:szCs w:val="14"/>
        </w:rPr>
        <w:t xml:space="preserve">     </w:t>
      </w:r>
      <w:r>
        <w:t xml:space="preserve">We start by creating two 1-d Gaussian kernels </w:t>
      </w:r>
      <w:r>
        <w:rPr>
          <w:i/>
        </w:rPr>
        <w:t>Hx</w:t>
      </w:r>
      <w:r>
        <w:t xml:space="preserve"> and </w:t>
      </w:r>
      <w:r>
        <w:rPr>
          <w:i/>
        </w:rPr>
        <w:t>Hy</w:t>
      </w:r>
      <w:r>
        <w:t>.</w:t>
      </w:r>
    </w:p>
    <w:p w:rsidR="00CF56B5" w:rsidRDefault="00375AED">
      <w:pPr>
        <w:jc w:val="both"/>
      </w:pPr>
      <w:r>
        <w:t>·</w:t>
      </w:r>
      <w:r>
        <w:rPr>
          <w:rFonts w:ascii="Times New Roman" w:eastAsia="Times New Roman" w:hAnsi="Times New Roman" w:cs="Times New Roman"/>
          <w:sz w:val="14"/>
          <w:szCs w:val="14"/>
        </w:rPr>
        <w:t xml:space="preserve"> </w:t>
      </w:r>
      <w:r>
        <w:t xml:space="preserve">We pass the input image and the two Gaussian kernels as input to the method </w:t>
      </w:r>
      <w:r>
        <w:rPr>
          <w:i/>
        </w:rPr>
        <w:t>convolve_separable()</w:t>
      </w:r>
      <w:r>
        <w:t>.</w:t>
      </w:r>
    </w:p>
    <w:p w:rsidR="00CF56B5" w:rsidRDefault="00375AED">
      <w:pPr>
        <w:jc w:val="both"/>
      </w:pPr>
      <w:r>
        <w:t>·</w:t>
      </w:r>
      <w:r>
        <w:rPr>
          <w:rFonts w:ascii="Times New Roman" w:eastAsia="Times New Roman" w:hAnsi="Times New Roman" w:cs="Times New Roman"/>
          <w:sz w:val="14"/>
          <w:szCs w:val="14"/>
        </w:rPr>
        <w:t xml:space="preserve">     </w:t>
      </w:r>
      <w:r>
        <w:t>We again use ‘Reflection’ to handle the border pixels as described above.</w:t>
      </w:r>
    </w:p>
    <w:p w:rsidR="00CF56B5" w:rsidRDefault="00375AED">
      <w:pPr>
        <w:jc w:val="both"/>
      </w:pPr>
      <w:r>
        <w:t>·</w:t>
      </w:r>
      <w:r>
        <w:rPr>
          <w:rFonts w:ascii="Times New Roman" w:eastAsia="Times New Roman" w:hAnsi="Times New Roman" w:cs="Times New Roman"/>
          <w:sz w:val="14"/>
          <w:szCs w:val="14"/>
        </w:rPr>
        <w:t xml:space="preserve">  </w:t>
      </w:r>
      <w:r>
        <w:t xml:space="preserve">Note, here, as we use 1-d kernels, we do not need to add the 4 corner pixel values in the </w:t>
      </w:r>
      <w:r>
        <w:rPr>
          <w:i/>
        </w:rPr>
        <w:t>input_convolve</w:t>
      </w:r>
      <w:r>
        <w:t xml:space="preserve"> matrix.</w:t>
      </w:r>
    </w:p>
    <w:p w:rsidR="00CF56B5" w:rsidRDefault="00375AED">
      <w:pPr>
        <w:jc w:val="both"/>
      </w:pPr>
      <w:r>
        <w:lastRenderedPageBreak/>
        <w:t>·</w:t>
      </w:r>
      <w:r>
        <w:rPr>
          <w:rFonts w:ascii="Times New Roman" w:eastAsia="Times New Roman" w:hAnsi="Times New Roman" w:cs="Times New Roman"/>
          <w:sz w:val="14"/>
          <w:szCs w:val="14"/>
        </w:rPr>
        <w:t xml:space="preserve">   </w:t>
      </w:r>
      <w:r>
        <w:t xml:space="preserve">We first convolve the matrix with </w:t>
      </w:r>
      <w:r>
        <w:rPr>
          <w:i/>
        </w:rPr>
        <w:t>row_filter(Hx)</w:t>
      </w:r>
      <w:r>
        <w:t xml:space="preserve"> and then convolve the result of this convolution with the </w:t>
      </w:r>
      <w:r>
        <w:rPr>
          <w:i/>
        </w:rPr>
        <w:t>column filter(Hy)</w:t>
      </w:r>
      <w:r>
        <w:t xml:space="preserve"> and store the output of the final convolution in the matrix </w:t>
      </w:r>
      <w:r>
        <w:rPr>
          <w:i/>
        </w:rPr>
        <w:t>output_final</w:t>
      </w:r>
      <w:r>
        <w:t>.</w:t>
      </w:r>
    </w:p>
    <w:p w:rsidR="00CF56B5" w:rsidRDefault="00375AED">
      <w:pPr>
        <w:jc w:val="both"/>
      </w:pPr>
      <w:r>
        <w:br/>
      </w:r>
      <w:r>
        <w:rPr>
          <w:b/>
        </w:rPr>
        <w:t>Note:</w:t>
      </w:r>
      <w:r>
        <w:t xml:space="preserve"> Both step1 and 2 gives similar results and were equally fast. However, there would be significant  difference in speed for kernels of larger size. In order to convolve the input image for any kernel we should reflect the entire image, which is computationally expensive. In our case, since we are using a 3*3 gaussian filter, we haven’t reflected the entire image.</w:t>
      </w:r>
    </w:p>
    <w:p w:rsidR="00CF56B5" w:rsidRDefault="00375AED">
      <w:pPr>
        <w:jc w:val="both"/>
      </w:pPr>
      <w:r>
        <w:t xml:space="preserve"> </w:t>
      </w:r>
      <w:r>
        <w:rPr>
          <w:noProof/>
          <w:lang w:bidi="bn-IN"/>
        </w:rPr>
        <w:drawing>
          <wp:inline distT="114300" distB="114300" distL="114300" distR="114300">
            <wp:extent cx="5943600" cy="237490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5"/>
                    <a:srcRect/>
                    <a:stretch>
                      <a:fillRect/>
                    </a:stretch>
                  </pic:blipFill>
                  <pic:spPr>
                    <a:xfrm>
                      <a:off x="0" y="0"/>
                      <a:ext cx="5943600" cy="2374900"/>
                    </a:xfrm>
                    <a:prstGeom prst="rect">
                      <a:avLst/>
                    </a:prstGeom>
                    <a:ln/>
                  </pic:spPr>
                </pic:pic>
              </a:graphicData>
            </a:graphic>
          </wp:inline>
        </w:drawing>
      </w:r>
    </w:p>
    <w:p w:rsidR="00CF56B5" w:rsidRDefault="00375AED">
      <w:pPr>
        <w:jc w:val="both"/>
      </w:pPr>
      <w:r>
        <w:t>Results on Informatics.png</w:t>
      </w:r>
    </w:p>
    <w:p w:rsidR="00CF56B5" w:rsidRDefault="00CF56B5">
      <w:pPr>
        <w:jc w:val="both"/>
      </w:pPr>
    </w:p>
    <w:p w:rsidR="00CF56B5" w:rsidRDefault="00375AED">
      <w:pPr>
        <w:jc w:val="both"/>
      </w:pPr>
      <w:r>
        <w:rPr>
          <w:b/>
          <w:u w:val="single"/>
        </w:rPr>
        <w:t>3. Convolution with sobel operator:</w:t>
      </w:r>
    </w:p>
    <w:p w:rsidR="00CF56B5" w:rsidRDefault="00375AED">
      <w:pPr>
        <w:jc w:val="both"/>
      </w:pPr>
      <w:r>
        <w:t>Convolve with a sobel operator –</w:t>
      </w:r>
    </w:p>
    <w:p w:rsidR="00CF56B5" w:rsidRDefault="00375AED">
      <w:pPr>
        <w:jc w:val="both"/>
      </w:pPr>
      <w:r>
        <w:t>·</w:t>
      </w:r>
      <w:r>
        <w:rPr>
          <w:rFonts w:ascii="Times New Roman" w:eastAsia="Times New Roman" w:hAnsi="Times New Roman" w:cs="Times New Roman"/>
          <w:sz w:val="14"/>
          <w:szCs w:val="14"/>
        </w:rPr>
        <w:t xml:space="preserve"> </w:t>
      </w:r>
      <w:r>
        <w:t>We call the method ‘</w:t>
      </w:r>
      <w:r>
        <w:rPr>
          <w:i/>
        </w:rPr>
        <w:t>sobel_gradient_filter()</w:t>
      </w:r>
      <w:r>
        <w:t>’ and pass the input image and a Boolean to the function.</w:t>
      </w:r>
    </w:p>
    <w:p w:rsidR="00CF56B5" w:rsidRDefault="00375AED">
      <w:pPr>
        <w:jc w:val="both"/>
      </w:pPr>
      <w:r>
        <w:t>·</w:t>
      </w:r>
      <w:r>
        <w:rPr>
          <w:rFonts w:ascii="Times New Roman" w:eastAsia="Times New Roman" w:hAnsi="Times New Roman" w:cs="Times New Roman"/>
          <w:sz w:val="14"/>
          <w:szCs w:val="14"/>
        </w:rPr>
        <w:t xml:space="preserve">  </w:t>
      </w:r>
      <w:r>
        <w:t>Now, we create two 3*3 sobel filters Gx and Gy to get the magnitude and orientation matrix corresponding to x and y directions.</w:t>
      </w:r>
    </w:p>
    <w:p w:rsidR="00CF56B5" w:rsidRDefault="00375AED">
      <w:pPr>
        <w:jc w:val="both"/>
      </w:pPr>
      <w:r>
        <w:t>·</w:t>
      </w:r>
      <w:r>
        <w:rPr>
          <w:rFonts w:ascii="Times New Roman" w:eastAsia="Times New Roman" w:hAnsi="Times New Roman" w:cs="Times New Roman"/>
          <w:sz w:val="14"/>
          <w:szCs w:val="14"/>
        </w:rPr>
        <w:t xml:space="preserve">    </w:t>
      </w:r>
      <w:r>
        <w:t>We pass the input image to the method ‘</w:t>
      </w:r>
      <w:r>
        <w:rPr>
          <w:i/>
        </w:rPr>
        <w:t>reflectImage()</w:t>
      </w:r>
      <w:r>
        <w:t>’ which performs reflection on the input image and returns the matrix ‘</w:t>
      </w:r>
      <w:r>
        <w:rPr>
          <w:i/>
        </w:rPr>
        <w:t>input_convolve</w:t>
      </w:r>
      <w:r>
        <w:t>’.</w:t>
      </w:r>
    </w:p>
    <w:p w:rsidR="00CF56B5" w:rsidRDefault="00375AED">
      <w:pPr>
        <w:jc w:val="both"/>
      </w:pPr>
      <w:r>
        <w:t>·</w:t>
      </w:r>
      <w:r>
        <w:rPr>
          <w:rFonts w:ascii="Times New Roman" w:eastAsia="Times New Roman" w:hAnsi="Times New Roman" w:cs="Times New Roman"/>
          <w:sz w:val="14"/>
          <w:szCs w:val="14"/>
        </w:rPr>
        <w:t xml:space="preserve">    </w:t>
      </w:r>
      <w:r>
        <w:t xml:space="preserve">We now pass the new input matrix and Gx to the method </w:t>
      </w:r>
      <w:r>
        <w:rPr>
          <w:i/>
        </w:rPr>
        <w:t>outputGradientOperator()</w:t>
      </w:r>
      <w:r>
        <w:t xml:space="preserve">, and store the gradient matrix in </w:t>
      </w:r>
      <w:r>
        <w:rPr>
          <w:i/>
        </w:rPr>
        <w:t>output_Gx</w:t>
      </w:r>
      <w:r>
        <w:t>.</w:t>
      </w:r>
    </w:p>
    <w:p w:rsidR="00CF56B5" w:rsidRDefault="00375AED">
      <w:pPr>
        <w:jc w:val="both"/>
      </w:pPr>
      <w:r>
        <w:t>·</w:t>
      </w:r>
      <w:r>
        <w:rPr>
          <w:rFonts w:ascii="Times New Roman" w:eastAsia="Times New Roman" w:hAnsi="Times New Roman" w:cs="Times New Roman"/>
          <w:sz w:val="14"/>
          <w:szCs w:val="14"/>
        </w:rPr>
        <w:t xml:space="preserve">    </w:t>
      </w:r>
      <w:r>
        <w:t xml:space="preserve">Similarly we get the gradient matrix </w:t>
      </w:r>
      <w:r>
        <w:rPr>
          <w:i/>
        </w:rPr>
        <w:t>output_Gy</w:t>
      </w:r>
      <w:r>
        <w:t>.</w:t>
      </w:r>
    </w:p>
    <w:p w:rsidR="00CF56B5" w:rsidRDefault="00375AED">
      <w:pPr>
        <w:jc w:val="both"/>
      </w:pPr>
      <w:r>
        <w:t>·</w:t>
      </w:r>
      <w:r>
        <w:rPr>
          <w:rFonts w:ascii="Times New Roman" w:eastAsia="Times New Roman" w:hAnsi="Times New Roman" w:cs="Times New Roman"/>
          <w:sz w:val="14"/>
          <w:szCs w:val="14"/>
        </w:rPr>
        <w:t xml:space="preserve">   </w:t>
      </w:r>
      <w:r>
        <w:t>Now we combine the two gradient approximations to get the final magnitude matrix using the formula :</w:t>
      </w:r>
    </w:p>
    <w:p w:rsidR="00CF56B5" w:rsidRDefault="00375AED">
      <w:pPr>
        <w:jc w:val="both"/>
      </w:pPr>
      <w:r>
        <w:t xml:space="preserve">    </w:t>
      </w:r>
      <w:r>
        <w:tab/>
        <w:t xml:space="preserve">        </w:t>
      </w:r>
      <w:r w:rsidR="00455EE6">
        <w:rPr>
          <w:noProof/>
          <w:lang w:bidi="bn-IN"/>
        </w:rPr>
        <w:drawing>
          <wp:inline distT="0" distB="0" distL="0" distR="0">
            <wp:extent cx="1085850" cy="276225"/>
            <wp:effectExtent l="0" t="0" r="0" b="952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gnitude formula.svg"/>
                    <pic:cNvPicPr/>
                  </pic:nvPicPr>
                  <pic:blipFill>
                    <a:blip r:embed="rId16"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o="urn:schemas-microsoft-com:office:office" xmlns:v="urn:schemas-microsoft-com:vml" xmlns:w10="urn:schemas-microsoft-com:office:word" xmlns:w="http://schemas.openxmlformats.org/wordprocessingml/2006/main" xmlns:w16se="http://schemas.microsoft.com/office/word/2015/wordml/symex" xmlns:asvg="http://schemas.microsoft.com/office/drawing/2016/SVG/main" r:embed="rId17"/>
                        </a:ext>
                      </a:extLst>
                    </a:blip>
                    <a:stretch>
                      <a:fillRect/>
                    </a:stretch>
                  </pic:blipFill>
                  <pic:spPr>
                    <a:xfrm>
                      <a:off x="0" y="0"/>
                      <a:ext cx="1085850" cy="276225"/>
                    </a:xfrm>
                    <a:prstGeom prst="rect">
                      <a:avLst/>
                    </a:prstGeom>
                  </pic:spPr>
                </pic:pic>
              </a:graphicData>
            </a:graphic>
          </wp:inline>
        </w:drawing>
      </w:r>
      <w:r>
        <w:t xml:space="preserve">    </w:t>
      </w:r>
      <w:r>
        <w:tab/>
        <w:t xml:space="preserve">    </w:t>
      </w:r>
      <w:r>
        <w:tab/>
        <w:t>, where Gx and Gy are values at every pixel in the matrices output_Gx[][] and output_Gy[][].</w:t>
      </w:r>
    </w:p>
    <w:p w:rsidR="00CF56B5" w:rsidRDefault="00375AED">
      <w:pPr>
        <w:jc w:val="both"/>
      </w:pPr>
      <w:r>
        <w:t>·</w:t>
      </w:r>
      <w:r>
        <w:rPr>
          <w:rFonts w:ascii="Times New Roman" w:eastAsia="Times New Roman" w:hAnsi="Times New Roman" w:cs="Times New Roman"/>
          <w:sz w:val="14"/>
          <w:szCs w:val="14"/>
        </w:rPr>
        <w:t xml:space="preserve">    </w:t>
      </w:r>
      <w:r>
        <w:t>Now using the formula :</w:t>
      </w:r>
    </w:p>
    <w:p w:rsidR="00CF56B5" w:rsidRDefault="00375AED">
      <w:pPr>
        <w:jc w:val="both"/>
      </w:pPr>
      <w:r>
        <w:t xml:space="preserve"> </w:t>
      </w:r>
      <w:r w:rsidR="00455EE6">
        <w:t xml:space="preserve">                    </w:t>
      </w:r>
      <w:r w:rsidR="00455EE6">
        <w:rPr>
          <w:noProof/>
          <w:lang w:bidi="bn-IN"/>
        </w:rPr>
        <w:drawing>
          <wp:inline distT="0" distB="0" distL="0" distR="0">
            <wp:extent cx="990600" cy="361950"/>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ienattion_formula.svg"/>
                    <pic:cNvPicPr/>
                  </pic:nvPicPr>
                  <pic:blipFill>
                    <a:blip r:embed="rId18"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o="urn:schemas-microsoft-com:office:office" xmlns:v="urn:schemas-microsoft-com:vml" xmlns:w10="urn:schemas-microsoft-com:office:word" xmlns:w="http://schemas.openxmlformats.org/wordprocessingml/2006/main" xmlns:w16se="http://schemas.microsoft.com/office/word/2015/wordml/symex" xmlns:asvg="http://schemas.microsoft.com/office/drawing/2016/SVG/main" r:embed="rId19"/>
                        </a:ext>
                      </a:extLst>
                    </a:blip>
                    <a:stretch>
                      <a:fillRect/>
                    </a:stretch>
                  </pic:blipFill>
                  <pic:spPr>
                    <a:xfrm>
                      <a:off x="0" y="0"/>
                      <a:ext cx="990600" cy="361950"/>
                    </a:xfrm>
                    <a:prstGeom prst="rect">
                      <a:avLst/>
                    </a:prstGeom>
                  </pic:spPr>
                </pic:pic>
              </a:graphicData>
            </a:graphic>
          </wp:inline>
        </w:drawing>
      </w:r>
    </w:p>
    <w:p w:rsidR="00CF56B5" w:rsidRDefault="00375AED">
      <w:pPr>
        <w:jc w:val="both"/>
      </w:pPr>
      <w:r>
        <w:t xml:space="preserve">        </w:t>
      </w:r>
      <w:r>
        <w:tab/>
        <w:t>we calculate the orientation at each pixel and store it in the matrix orientation[][].</w:t>
      </w:r>
    </w:p>
    <w:p w:rsidR="00CF56B5" w:rsidRDefault="00375AED">
      <w:pPr>
        <w:jc w:val="both"/>
      </w:pPr>
      <w:r>
        <w:lastRenderedPageBreak/>
        <w:t>·</w:t>
      </w:r>
      <w:r>
        <w:rPr>
          <w:rFonts w:ascii="Times New Roman" w:eastAsia="Times New Roman" w:hAnsi="Times New Roman" w:cs="Times New Roman"/>
          <w:sz w:val="14"/>
          <w:szCs w:val="14"/>
        </w:rPr>
        <w:t xml:space="preserve">  </w:t>
      </w:r>
      <w:r>
        <w:t>We check if the calculated angle falls in one of the below ranges and then assign it the corresponding angle value:</w:t>
      </w:r>
    </w:p>
    <w:p w:rsidR="00CF56B5" w:rsidRDefault="00375AED">
      <w:pPr>
        <w:jc w:val="both"/>
      </w:pPr>
      <w:r>
        <w:rPr>
          <w:u w:val="single"/>
        </w:rPr>
        <w:t xml:space="preserve">22.5 – 67.5 : </w:t>
      </w:r>
      <w:r>
        <w:rPr>
          <w:b/>
          <w:u w:val="single"/>
        </w:rPr>
        <w:t>45</w:t>
      </w:r>
    </w:p>
    <w:p w:rsidR="00CF56B5" w:rsidRDefault="00375AED">
      <w:pPr>
        <w:jc w:val="both"/>
      </w:pPr>
      <w:r>
        <w:rPr>
          <w:u w:val="single"/>
        </w:rPr>
        <w:t xml:space="preserve">67.5 – 112.5 : </w:t>
      </w:r>
      <w:r>
        <w:rPr>
          <w:b/>
          <w:u w:val="single"/>
        </w:rPr>
        <w:t>90</w:t>
      </w:r>
    </w:p>
    <w:p w:rsidR="00CF56B5" w:rsidRDefault="00375AED">
      <w:pPr>
        <w:jc w:val="both"/>
      </w:pPr>
      <w:r>
        <w:rPr>
          <w:u w:val="single"/>
        </w:rPr>
        <w:t xml:space="preserve">112.5 – 157.5 : </w:t>
      </w:r>
      <w:r>
        <w:rPr>
          <w:b/>
          <w:u w:val="single"/>
        </w:rPr>
        <w:t>135</w:t>
      </w:r>
    </w:p>
    <w:p w:rsidR="00CF56B5" w:rsidRDefault="00375AED">
      <w:pPr>
        <w:jc w:val="both"/>
      </w:pPr>
      <w:r>
        <w:rPr>
          <w:u w:val="single"/>
        </w:rPr>
        <w:t xml:space="preserve">157.5 – 202.5 || 0 – 22.5 || 337.5 – 360 : </w:t>
      </w:r>
      <w:r>
        <w:rPr>
          <w:b/>
          <w:u w:val="single"/>
        </w:rPr>
        <w:t>0</w:t>
      </w:r>
    </w:p>
    <w:p w:rsidR="00CF56B5" w:rsidRDefault="00375AED">
      <w:pPr>
        <w:jc w:val="both"/>
      </w:pPr>
      <w:r>
        <w:rPr>
          <w:u w:val="single"/>
        </w:rPr>
        <w:t xml:space="preserve">202.5 – 247.5 : </w:t>
      </w:r>
      <w:r>
        <w:rPr>
          <w:b/>
          <w:u w:val="single"/>
        </w:rPr>
        <w:t>45</w:t>
      </w:r>
    </w:p>
    <w:p w:rsidR="00CF56B5" w:rsidRDefault="00375AED">
      <w:pPr>
        <w:jc w:val="both"/>
      </w:pPr>
      <w:r>
        <w:rPr>
          <w:u w:val="single"/>
        </w:rPr>
        <w:t xml:space="preserve">247.5 – 292.5 : </w:t>
      </w:r>
      <w:r>
        <w:rPr>
          <w:b/>
          <w:u w:val="single"/>
        </w:rPr>
        <w:t>90</w:t>
      </w:r>
    </w:p>
    <w:p w:rsidR="00CF56B5" w:rsidRDefault="00375AED">
      <w:pPr>
        <w:jc w:val="both"/>
      </w:pPr>
      <w:r>
        <w:rPr>
          <w:b/>
        </w:rPr>
        <w:t xml:space="preserve"> </w:t>
      </w:r>
    </w:p>
    <w:p w:rsidR="00CF56B5" w:rsidRDefault="00375AED">
      <w:pPr>
        <w:jc w:val="both"/>
      </w:pPr>
      <w:r>
        <w:t>If a particular value is less than 0, we convert it into a positive.</w:t>
      </w:r>
    </w:p>
    <w:p w:rsidR="00CF56B5" w:rsidRDefault="00375AED">
      <w:pPr>
        <w:jc w:val="both"/>
      </w:pPr>
      <w:r>
        <w:rPr>
          <w:noProof/>
          <w:lang w:bidi="bn-IN"/>
        </w:rPr>
        <w:drawing>
          <wp:inline distT="114300" distB="114300" distL="114300" distR="114300">
            <wp:extent cx="5943600" cy="45466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0"/>
                    <a:srcRect/>
                    <a:stretch>
                      <a:fillRect/>
                    </a:stretch>
                  </pic:blipFill>
                  <pic:spPr>
                    <a:xfrm>
                      <a:off x="0" y="0"/>
                      <a:ext cx="5943600" cy="4546600"/>
                    </a:xfrm>
                    <a:prstGeom prst="rect">
                      <a:avLst/>
                    </a:prstGeom>
                    <a:ln/>
                  </pic:spPr>
                </pic:pic>
              </a:graphicData>
            </a:graphic>
          </wp:inline>
        </w:drawing>
      </w:r>
    </w:p>
    <w:p w:rsidR="00CF56B5" w:rsidRDefault="00CF56B5">
      <w:pPr>
        <w:jc w:val="both"/>
      </w:pPr>
    </w:p>
    <w:p w:rsidR="00CF56B5" w:rsidRDefault="00375AED">
      <w:pPr>
        <w:jc w:val="both"/>
      </w:pPr>
      <w:r>
        <w:t>Now, as part of edge detection, we implemented Canny Edge detector.</w:t>
      </w:r>
    </w:p>
    <w:p w:rsidR="00CF56B5" w:rsidRDefault="00CF56B5">
      <w:pPr>
        <w:jc w:val="both"/>
      </w:pPr>
    </w:p>
    <w:p w:rsidR="00CF56B5" w:rsidRDefault="00375AED">
      <w:pPr>
        <w:jc w:val="both"/>
      </w:pPr>
      <w:r>
        <w:rPr>
          <w:b/>
          <w:u w:val="single"/>
        </w:rPr>
        <w:t>CANNY EDGE DETECTOR</w:t>
      </w:r>
      <w:r>
        <w:t xml:space="preserve"> :</w:t>
      </w:r>
    </w:p>
    <w:p w:rsidR="00CF56B5" w:rsidRDefault="00375AED">
      <w:pPr>
        <w:jc w:val="both"/>
      </w:pPr>
      <w:r>
        <w:t>We perform the following steps as part of canny edge detection :</w:t>
      </w:r>
    </w:p>
    <w:p w:rsidR="00CF56B5" w:rsidRDefault="00375AED">
      <w:pPr>
        <w:numPr>
          <w:ilvl w:val="0"/>
          <w:numId w:val="2"/>
        </w:numPr>
        <w:ind w:hanging="360"/>
        <w:contextualSpacing/>
        <w:jc w:val="both"/>
      </w:pPr>
      <w:r>
        <w:t xml:space="preserve">We convolve the input image with </w:t>
      </w:r>
      <w:r>
        <w:rPr>
          <w:b/>
          <w:i/>
        </w:rPr>
        <w:t>gaussian kernel</w:t>
      </w:r>
      <w:r>
        <w:t xml:space="preserve"> to remove the noise.</w:t>
      </w:r>
    </w:p>
    <w:p w:rsidR="00CF56B5" w:rsidRDefault="00375AED">
      <w:pPr>
        <w:numPr>
          <w:ilvl w:val="0"/>
          <w:numId w:val="2"/>
        </w:numPr>
        <w:ind w:hanging="360"/>
        <w:contextualSpacing/>
        <w:jc w:val="both"/>
      </w:pPr>
      <w:r>
        <w:t>In our case, we convolved the image multiple times(8) instead of convolving just once before applying non-maximum suppression as it gave us the best detection rate.</w:t>
      </w:r>
    </w:p>
    <w:p w:rsidR="00CF56B5" w:rsidRDefault="00375AED">
      <w:pPr>
        <w:numPr>
          <w:ilvl w:val="0"/>
          <w:numId w:val="2"/>
        </w:numPr>
        <w:ind w:hanging="360"/>
        <w:contextualSpacing/>
        <w:jc w:val="both"/>
      </w:pPr>
      <w:r>
        <w:t xml:space="preserve">Now we apply </w:t>
      </w:r>
      <w:r>
        <w:rPr>
          <w:b/>
          <w:i/>
        </w:rPr>
        <w:t xml:space="preserve">sobel </w:t>
      </w:r>
      <w:r>
        <w:t>on the convoluted image(steps described above in part3).</w:t>
      </w:r>
    </w:p>
    <w:p w:rsidR="00CF56B5" w:rsidRDefault="00375AED">
      <w:pPr>
        <w:numPr>
          <w:ilvl w:val="0"/>
          <w:numId w:val="2"/>
        </w:numPr>
        <w:ind w:hanging="360"/>
        <w:contextualSpacing/>
        <w:jc w:val="both"/>
      </w:pPr>
      <w:r>
        <w:lastRenderedPageBreak/>
        <w:t xml:space="preserve">We now call the method </w:t>
      </w:r>
      <w:r>
        <w:rPr>
          <w:b/>
          <w:i/>
        </w:rPr>
        <w:t>nonMaxSuppression()</w:t>
      </w:r>
      <w:r>
        <w:t>, and pass it the magnitude matrix, orientation matrix and the final output matrix.</w:t>
      </w:r>
    </w:p>
    <w:p w:rsidR="00CF56B5" w:rsidRDefault="00375AED">
      <w:pPr>
        <w:numPr>
          <w:ilvl w:val="0"/>
          <w:numId w:val="2"/>
        </w:numPr>
        <w:ind w:hanging="360"/>
        <w:contextualSpacing/>
        <w:jc w:val="both"/>
      </w:pPr>
      <w:r>
        <w:t xml:space="preserve">In </w:t>
      </w:r>
      <w:r>
        <w:rPr>
          <w:i/>
        </w:rPr>
        <w:t xml:space="preserve">nonMaxSuppression(), </w:t>
      </w:r>
      <w:r>
        <w:t>we check the orientation of the current pixel in the magnitude matrix, and according to the angle, we compare the value of that pixel with its two adjacent pixel values. If the magnitude of the pixel under consideration is greater than the adjacent pixel values, we add it to the final output matrix.</w:t>
      </w:r>
    </w:p>
    <w:p w:rsidR="00CF56B5" w:rsidRDefault="00CF56B5">
      <w:pPr>
        <w:jc w:val="both"/>
      </w:pPr>
    </w:p>
    <w:p w:rsidR="00CF56B5" w:rsidRDefault="00375AED">
      <w:pPr>
        <w:jc w:val="center"/>
      </w:pPr>
      <w:r>
        <w:t xml:space="preserve">           Eg : if the current pixel coordinates are (r,c), and the orientation is 0 degrees, then the two adjacent pixels’ coordinates will be (r, c-1) and (r, c+1).</w:t>
      </w:r>
    </w:p>
    <w:p w:rsidR="00CF56B5" w:rsidRDefault="00CF56B5">
      <w:pPr>
        <w:jc w:val="both"/>
      </w:pPr>
    </w:p>
    <w:p w:rsidR="00CF56B5" w:rsidRDefault="00375AED">
      <w:pPr>
        <w:numPr>
          <w:ilvl w:val="0"/>
          <w:numId w:val="7"/>
        </w:numPr>
        <w:ind w:hanging="360"/>
        <w:contextualSpacing/>
        <w:jc w:val="both"/>
      </w:pPr>
      <w:r>
        <w:t xml:space="preserve">The next step is to perform </w:t>
      </w:r>
      <w:r>
        <w:rPr>
          <w:b/>
          <w:i/>
        </w:rPr>
        <w:t>hysteresis thresholding</w:t>
      </w:r>
      <w:r>
        <w:t xml:space="preserve"> where we pass the output obtained from non-maximum suppression. Here, we set two threshold values, low and high. If the current pixel value is above the high threshold, we simply copy it in the output matrix, if it is greater than the lower threshold and less than the upper threshold, we check if the pixel is connected to another pixel with value greater than the upper threshold in the following manner:</w:t>
      </w:r>
    </w:p>
    <w:p w:rsidR="00CF56B5" w:rsidRDefault="00375AED">
      <w:pPr>
        <w:numPr>
          <w:ilvl w:val="0"/>
          <w:numId w:val="5"/>
        </w:numPr>
        <w:ind w:hanging="360"/>
        <w:contextualSpacing/>
        <w:jc w:val="both"/>
      </w:pPr>
      <w:r>
        <w:t xml:space="preserve">We check the neighbors of the current pixel in a </w:t>
      </w:r>
      <w:r>
        <w:rPr>
          <w:b/>
          <w:i/>
        </w:rPr>
        <w:t>3*3 region</w:t>
      </w:r>
      <w:r>
        <w:t>, and return true if the value of any one of its neighboring pixels is greater than the upper threshold and add the current pixel in the output matrix.</w:t>
      </w:r>
    </w:p>
    <w:p w:rsidR="00CF56B5" w:rsidRDefault="00375AED">
      <w:pPr>
        <w:numPr>
          <w:ilvl w:val="0"/>
          <w:numId w:val="5"/>
        </w:numPr>
        <w:ind w:hanging="360"/>
        <w:contextualSpacing/>
        <w:jc w:val="both"/>
      </w:pPr>
      <w:r>
        <w:t xml:space="preserve">If no such adjoining pixel is found, then we increase the size of the region to </w:t>
      </w:r>
      <w:r>
        <w:rPr>
          <w:b/>
          <w:i/>
        </w:rPr>
        <w:t>5*5</w:t>
      </w:r>
      <w:r>
        <w:t xml:space="preserve"> and search the area. If a pixel with value higher than the upper threshold is found, we return true and add the current pixel in the output matrix.</w:t>
      </w:r>
    </w:p>
    <w:p w:rsidR="00CF56B5" w:rsidRDefault="00CF56B5">
      <w:pPr>
        <w:jc w:val="both"/>
      </w:pPr>
    </w:p>
    <w:p w:rsidR="00CF56B5" w:rsidRDefault="00375AED">
      <w:pPr>
        <w:numPr>
          <w:ilvl w:val="0"/>
          <w:numId w:val="3"/>
        </w:numPr>
        <w:ind w:hanging="360"/>
        <w:contextualSpacing/>
        <w:jc w:val="both"/>
      </w:pPr>
      <w:r>
        <w:t xml:space="preserve">We now get an output image with distinct edges. </w:t>
      </w:r>
    </w:p>
    <w:p w:rsidR="00CF56B5" w:rsidRDefault="00375AED">
      <w:pPr>
        <w:jc w:val="both"/>
      </w:pPr>
      <w:r>
        <w:rPr>
          <w:noProof/>
          <w:lang w:bidi="bn-IN"/>
        </w:rPr>
        <w:lastRenderedPageBreak/>
        <w:drawing>
          <wp:inline distT="114300" distB="114300" distL="114300" distR="114300">
            <wp:extent cx="5943600" cy="44704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4470400"/>
                    </a:xfrm>
                    <a:prstGeom prst="rect">
                      <a:avLst/>
                    </a:prstGeom>
                    <a:ln/>
                  </pic:spPr>
                </pic:pic>
              </a:graphicData>
            </a:graphic>
          </wp:inline>
        </w:drawing>
      </w: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495713" w:rsidRDefault="00495713">
      <w:pPr>
        <w:jc w:val="both"/>
      </w:pPr>
    </w:p>
    <w:p w:rsidR="00CF56B5" w:rsidRDefault="00375AED">
      <w:pPr>
        <w:jc w:val="both"/>
      </w:pPr>
      <w:r>
        <w:rPr>
          <w:b/>
          <w:u w:val="single"/>
        </w:rPr>
        <w:lastRenderedPageBreak/>
        <w:t>CAR DETECTION ALGORITHM:</w:t>
      </w:r>
    </w:p>
    <w:p w:rsidR="00CF56B5" w:rsidRDefault="00375AED">
      <w:pPr>
        <w:jc w:val="both"/>
      </w:pPr>
      <w:r>
        <w:t>In order to detect the cars, we devised the following algorithm:</w:t>
      </w:r>
    </w:p>
    <w:p w:rsidR="00CF56B5" w:rsidRDefault="00375AED">
      <w:pPr>
        <w:numPr>
          <w:ilvl w:val="0"/>
          <w:numId w:val="1"/>
        </w:numPr>
        <w:ind w:hanging="360"/>
        <w:contextualSpacing/>
        <w:jc w:val="both"/>
      </w:pPr>
      <w:r>
        <w:t>The</w:t>
      </w:r>
      <w:r>
        <w:rPr>
          <w:i/>
        </w:rPr>
        <w:t xml:space="preserve"> isCar() </w:t>
      </w:r>
      <w:r>
        <w:t>function is used to detect cars in the above canny edge output.</w:t>
      </w:r>
    </w:p>
    <w:p w:rsidR="00CF56B5" w:rsidRDefault="00375AED">
      <w:pPr>
        <w:numPr>
          <w:ilvl w:val="0"/>
          <w:numId w:val="1"/>
        </w:numPr>
        <w:ind w:hanging="360"/>
        <w:contextualSpacing/>
        <w:jc w:val="both"/>
      </w:pPr>
      <w:r>
        <w:t>The function takes as input, the output of canny edge and the coordinate of a pixel (r, c), and is called for all the pixel coordinates in the image matrix.</w:t>
      </w:r>
    </w:p>
    <w:p w:rsidR="00CF56B5" w:rsidRDefault="00375AED">
      <w:pPr>
        <w:numPr>
          <w:ilvl w:val="0"/>
          <w:numId w:val="1"/>
        </w:numPr>
        <w:ind w:hanging="360"/>
        <w:contextualSpacing/>
        <w:jc w:val="both"/>
      </w:pPr>
      <w:r>
        <w:t>We use below two parameters to check the presence of a car starting from the row and pixel.</w:t>
      </w:r>
    </w:p>
    <w:p w:rsidR="00CF56B5" w:rsidRDefault="00375AED">
      <w:pPr>
        <w:numPr>
          <w:ilvl w:val="0"/>
          <w:numId w:val="6"/>
        </w:numPr>
        <w:ind w:hanging="360"/>
        <w:contextualSpacing/>
        <w:jc w:val="both"/>
      </w:pPr>
      <w:r>
        <w:t>In a 22*42 window, starting from (r, c) we count the number of pixels with gradient zero. Note that we only count the zeroes in the perimeter of the 22*42 rectangle and not the area.</w:t>
      </w:r>
    </w:p>
    <w:p w:rsidR="00CF56B5" w:rsidRDefault="00375AED">
      <w:pPr>
        <w:numPr>
          <w:ilvl w:val="0"/>
          <w:numId w:val="6"/>
        </w:numPr>
        <w:ind w:hanging="360"/>
        <w:contextualSpacing/>
        <w:jc w:val="both"/>
      </w:pPr>
      <w:r>
        <w:t>If the count of zeroes from point 1) exceeds a threshold, we count the number of pixels with gradient 255 in the area of 20*40 starting from (r+1, c+1).</w:t>
      </w:r>
    </w:p>
    <w:p w:rsidR="00CF56B5" w:rsidRDefault="00375AED">
      <w:pPr>
        <w:numPr>
          <w:ilvl w:val="0"/>
          <w:numId w:val="6"/>
        </w:numPr>
        <w:ind w:hanging="360"/>
        <w:contextualSpacing/>
        <w:jc w:val="both"/>
      </w:pPr>
      <w:r>
        <w:t>If the count of white pixels from point 2) exceeds a threshold we return the count of white pixels, indicating the presence of a car, else we return 0.</w:t>
      </w:r>
    </w:p>
    <w:p w:rsidR="00CF56B5" w:rsidRDefault="00375AED">
      <w:pPr>
        <w:numPr>
          <w:ilvl w:val="0"/>
          <w:numId w:val="6"/>
        </w:numPr>
        <w:ind w:hanging="360"/>
        <w:contextualSpacing/>
        <w:jc w:val="both"/>
      </w:pPr>
      <w:r>
        <w:t>The count of white pixels from point 3) is used to detect confidence of each car which is calculated as:</w:t>
      </w:r>
    </w:p>
    <w:p w:rsidR="00CF56B5" w:rsidRDefault="00375AED">
      <w:pPr>
        <w:jc w:val="both"/>
      </w:pPr>
      <w:r>
        <w:t xml:space="preserve">               </w:t>
      </w:r>
      <m:oMath>
        <m:r>
          <m:rPr>
            <m:sty m:val="bi"/>
          </m:rPr>
          <w:rPr>
            <w:rFonts w:ascii="Cambria Math" w:hAnsi="Cambria Math"/>
            <w:sz w:val="24"/>
            <w:szCs w:val="24"/>
          </w:rPr>
          <m:t>confidenceOfCar</m:t>
        </m:r>
        <m:r>
          <w:rPr>
            <w:rFonts w:ascii="Cambria Math" w:hAnsi="Cambria Math"/>
          </w:rPr>
          <m:t xml:space="preserve"> =</m:t>
        </m:r>
        <m:f>
          <m:fPr>
            <m:ctrlPr>
              <w:rPr>
                <w:rFonts w:ascii="Cambria Math" w:hAnsi="Cambria Math"/>
                <w:b/>
                <w:sz w:val="24"/>
                <w:szCs w:val="24"/>
              </w:rPr>
            </m:ctrlPr>
          </m:fPr>
          <m:num>
            <m:r>
              <m:rPr>
                <m:sty m:val="bi"/>
              </m:rPr>
              <w:rPr>
                <w:rFonts w:ascii="Cambria Math" w:hAnsi="Cambria Math"/>
                <w:sz w:val="24"/>
                <w:szCs w:val="24"/>
              </w:rPr>
              <m:t>numberOfWhitePixelsFound</m:t>
            </m:r>
          </m:num>
          <m:den>
            <m:r>
              <m:rPr>
                <m:sty m:val="bi"/>
              </m:rPr>
              <w:rPr>
                <w:rFonts w:ascii="Cambria Math" w:hAnsi="Cambria Math"/>
                <w:sz w:val="24"/>
                <w:szCs w:val="24"/>
              </w:rPr>
              <m:t>averageNumberOfWhitePixelsFoundForTheEntireMatrix</m:t>
            </m:r>
          </m:den>
        </m:f>
      </m:oMath>
    </w:p>
    <w:p w:rsidR="00CF56B5" w:rsidRDefault="00CF56B5">
      <w:pPr>
        <w:jc w:val="both"/>
      </w:pPr>
    </w:p>
    <w:p w:rsidR="00CF56B5" w:rsidRDefault="00375AED">
      <w:pPr>
        <w:jc w:val="both"/>
      </w:pPr>
      <w:r>
        <w:t>After applying the above algorithm, we get the below result:</w:t>
      </w:r>
    </w:p>
    <w:p w:rsidR="00CF56B5" w:rsidRDefault="00375AED">
      <w:pPr>
        <w:jc w:val="both"/>
      </w:pPr>
      <w:r>
        <w:rPr>
          <w:noProof/>
          <w:lang w:bidi="bn-IN"/>
        </w:rPr>
        <w:drawing>
          <wp:inline distT="114300" distB="114300" distL="114300" distR="114300">
            <wp:extent cx="5943600" cy="44577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43600" cy="4457700"/>
                    </a:xfrm>
                    <a:prstGeom prst="rect">
                      <a:avLst/>
                    </a:prstGeom>
                    <a:ln/>
                  </pic:spPr>
                </pic:pic>
              </a:graphicData>
            </a:graphic>
          </wp:inline>
        </w:drawing>
      </w:r>
    </w:p>
    <w:p w:rsidR="00CF56B5" w:rsidRDefault="00375AED">
      <w:pPr>
        <w:jc w:val="both"/>
      </w:pPr>
      <w:r>
        <w:lastRenderedPageBreak/>
        <w:t>Result on Informatics.png</w:t>
      </w:r>
    </w:p>
    <w:p w:rsidR="00CF56B5" w:rsidRDefault="00375AED">
      <w:pPr>
        <w:jc w:val="both"/>
      </w:pPr>
      <w:r>
        <w:rPr>
          <w:noProof/>
          <w:lang w:bidi="bn-IN"/>
        </w:rPr>
        <w:drawing>
          <wp:inline distT="114300" distB="114300" distL="114300" distR="114300">
            <wp:extent cx="5943600" cy="22479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943600" cy="2247900"/>
                    </a:xfrm>
                    <a:prstGeom prst="rect">
                      <a:avLst/>
                    </a:prstGeom>
                    <a:ln/>
                  </pic:spPr>
                </pic:pic>
              </a:graphicData>
            </a:graphic>
          </wp:inline>
        </w:drawing>
      </w:r>
    </w:p>
    <w:p w:rsidR="00CF56B5" w:rsidRDefault="00375AED">
      <w:pPr>
        <w:jc w:val="both"/>
      </w:pPr>
      <w:r>
        <w:t>Result on SRSC.png</w:t>
      </w:r>
    </w:p>
    <w:p w:rsidR="00CF56B5" w:rsidRDefault="00CF56B5">
      <w:pPr>
        <w:jc w:val="both"/>
      </w:pPr>
    </w:p>
    <w:p w:rsidR="00CF56B5" w:rsidRDefault="00375AED">
      <w:pPr>
        <w:jc w:val="both"/>
      </w:pPr>
      <w:r>
        <w:rPr>
          <w:noProof/>
          <w:lang w:bidi="bn-IN"/>
        </w:rPr>
        <w:drawing>
          <wp:inline distT="114300" distB="114300" distL="114300" distR="114300">
            <wp:extent cx="5943600" cy="2311400"/>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4"/>
                    <a:srcRect/>
                    <a:stretch>
                      <a:fillRect/>
                    </a:stretch>
                  </pic:blipFill>
                  <pic:spPr>
                    <a:xfrm>
                      <a:off x="0" y="0"/>
                      <a:ext cx="5943600" cy="2311400"/>
                    </a:xfrm>
                    <a:prstGeom prst="rect">
                      <a:avLst/>
                    </a:prstGeom>
                    <a:ln/>
                  </pic:spPr>
                </pic:pic>
              </a:graphicData>
            </a:graphic>
          </wp:inline>
        </w:drawing>
      </w:r>
    </w:p>
    <w:p w:rsidR="00CF56B5" w:rsidRDefault="00375AED">
      <w:pPr>
        <w:jc w:val="both"/>
      </w:pPr>
      <w:r>
        <w:t>Result on Plaza.png</w:t>
      </w:r>
    </w:p>
    <w:p w:rsidR="00CF56B5" w:rsidRDefault="00CF56B5">
      <w:pPr>
        <w:jc w:val="both"/>
      </w:pPr>
    </w:p>
    <w:p w:rsidR="00CF56B5" w:rsidRDefault="00375AED">
      <w:r>
        <w:rPr>
          <w:b/>
        </w:rPr>
        <w:t xml:space="preserve">NOTE on RESULTS: </w:t>
      </w:r>
      <w:r>
        <w:t xml:space="preserve">We ran a1-eval.py provided to us for checking accuracy of our results, but we are getting a precision of 0. This may be possible because the code is looking for exact same coordinates in the ground truth file and detected.txt. </w:t>
      </w:r>
    </w:p>
    <w:p w:rsidR="00CF56B5" w:rsidRDefault="00CF56B5">
      <w:pPr>
        <w:jc w:val="both"/>
      </w:pPr>
    </w:p>
    <w:p w:rsidR="00CF56B5" w:rsidRDefault="00375AED">
      <w:pPr>
        <w:jc w:val="both"/>
      </w:pPr>
      <w:r>
        <w:rPr>
          <w:b/>
          <w:u w:val="single"/>
        </w:rPr>
        <w:t>FUTURE IMPROVEMENTS:</w:t>
      </w:r>
    </w:p>
    <w:p w:rsidR="00CF56B5" w:rsidRDefault="00375AED">
      <w:pPr>
        <w:numPr>
          <w:ilvl w:val="0"/>
          <w:numId w:val="4"/>
        </w:numPr>
        <w:ind w:hanging="360"/>
        <w:contextualSpacing/>
        <w:jc w:val="both"/>
      </w:pPr>
      <w:r>
        <w:t>The algorithm devised for car detection can be made more robust to detect cars of all dimensions.</w:t>
      </w:r>
    </w:p>
    <w:p w:rsidR="00CF56B5" w:rsidRDefault="00375AED">
      <w:pPr>
        <w:numPr>
          <w:ilvl w:val="0"/>
          <w:numId w:val="4"/>
        </w:numPr>
        <w:ind w:hanging="360"/>
        <w:contextualSpacing/>
        <w:jc w:val="both"/>
      </w:pPr>
      <w:r>
        <w:t>Currently, it only detects cars of dimensions 20*40 within a window 22*42.</w:t>
      </w:r>
    </w:p>
    <w:p w:rsidR="00CF56B5" w:rsidRDefault="00375AED">
      <w:pPr>
        <w:numPr>
          <w:ilvl w:val="0"/>
          <w:numId w:val="4"/>
        </w:numPr>
        <w:ind w:hanging="360"/>
        <w:contextualSpacing/>
        <w:jc w:val="both"/>
      </w:pPr>
      <w:r>
        <w:t>The low and high thresholds used are in accordance of our experiment with the current test images, however to get better results for any image, the thresholds should be set dynamically.</w:t>
      </w:r>
    </w:p>
    <w:p w:rsidR="00CF56B5" w:rsidRDefault="00375AED">
      <w:pPr>
        <w:numPr>
          <w:ilvl w:val="0"/>
          <w:numId w:val="4"/>
        </w:numPr>
        <w:ind w:hanging="360"/>
        <w:contextualSpacing/>
        <w:jc w:val="both"/>
      </w:pPr>
      <w:r>
        <w:t>We can experiment with Harris corner detection, Hough transform and template matching to get better results in future.</w:t>
      </w:r>
    </w:p>
    <w:sectPr w:rsidR="00CF56B5" w:rsidSect="00C23956">
      <w:headerReference w:type="default" r:id="rId25"/>
      <w:footerReference w:type="default" r:id="rId26"/>
      <w:pgSz w:w="12240" w:h="15840" w:code="1"/>
      <w:pgMar w:top="1440" w:right="1440" w:bottom="1440" w:left="1440" w:header="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69E0" w:rsidRDefault="000D69E0">
      <w:pPr>
        <w:spacing w:line="240" w:lineRule="auto"/>
      </w:pPr>
      <w:r>
        <w:separator/>
      </w:r>
    </w:p>
  </w:endnote>
  <w:endnote w:type="continuationSeparator" w:id="0">
    <w:p w:rsidR="000D69E0" w:rsidRDefault="000D69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Vrinda">
    <w:panose1 w:val="00000400000000000000"/>
    <w:charset w:val="01"/>
    <w:family w:val="roman"/>
    <w:notTrueType/>
    <w:pitch w:val="variable"/>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56B5" w:rsidRDefault="00CF56B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69E0" w:rsidRDefault="000D69E0">
      <w:pPr>
        <w:spacing w:line="240" w:lineRule="auto"/>
      </w:pPr>
      <w:r>
        <w:separator/>
      </w:r>
    </w:p>
  </w:footnote>
  <w:footnote w:type="continuationSeparator" w:id="0">
    <w:p w:rsidR="000D69E0" w:rsidRDefault="000D69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56B5" w:rsidRDefault="00CF56B5"/>
  <w:p w:rsidR="00CF56B5" w:rsidRDefault="00CF56B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AC60A2"/>
    <w:multiLevelType w:val="multilevel"/>
    <w:tmpl w:val="F60AA6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2FD95E63"/>
    <w:multiLevelType w:val="multilevel"/>
    <w:tmpl w:val="A50EB5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304628A2"/>
    <w:multiLevelType w:val="multilevel"/>
    <w:tmpl w:val="F79250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435F4A08"/>
    <w:multiLevelType w:val="hybridMultilevel"/>
    <w:tmpl w:val="417E0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BC01BF"/>
    <w:multiLevelType w:val="hybridMultilevel"/>
    <w:tmpl w:val="FD486B6C"/>
    <w:lvl w:ilvl="0" w:tplc="26527EFC">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DF71C0"/>
    <w:multiLevelType w:val="multilevel"/>
    <w:tmpl w:val="5284FB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64850869"/>
    <w:multiLevelType w:val="multilevel"/>
    <w:tmpl w:val="930EF2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75773893"/>
    <w:multiLevelType w:val="multilevel"/>
    <w:tmpl w:val="3D182F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7B454BAC"/>
    <w:multiLevelType w:val="multilevel"/>
    <w:tmpl w:val="B98248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8"/>
  </w:num>
  <w:num w:numId="4">
    <w:abstractNumId w:val="7"/>
  </w:num>
  <w:num w:numId="5">
    <w:abstractNumId w:val="5"/>
  </w:num>
  <w:num w:numId="6">
    <w:abstractNumId w:val="0"/>
  </w:num>
  <w:num w:numId="7">
    <w:abstractNumId w:val="6"/>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F56B5"/>
    <w:rsid w:val="000B2A71"/>
    <w:rsid w:val="000D6883"/>
    <w:rsid w:val="000D69E0"/>
    <w:rsid w:val="00375AED"/>
    <w:rsid w:val="00455EE6"/>
    <w:rsid w:val="00495713"/>
    <w:rsid w:val="00714D2B"/>
    <w:rsid w:val="00761AC9"/>
    <w:rsid w:val="00900810"/>
    <w:rsid w:val="00C23956"/>
    <w:rsid w:val="00CF56B5"/>
    <w:rsid w:val="00D0259F"/>
    <w:rsid w:val="00E35262"/>
    <w:rsid w:val="00F94605"/>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6449EF7-911C-4002-B466-CC5D9F9BB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761AC9"/>
    <w:pPr>
      <w:ind w:left="720"/>
      <w:contextualSpacing/>
    </w:pPr>
  </w:style>
  <w:style w:type="table" w:styleId="TableGrid">
    <w:name w:val="Table Grid"/>
    <w:basedOn w:val="TableNormal"/>
    <w:uiPriority w:val="39"/>
    <w:rsid w:val="00714D2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4.sv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10</Pages>
  <Words>1506</Words>
  <Characters>8587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Rizve</cp:lastModifiedBy>
  <cp:revision>7</cp:revision>
  <dcterms:created xsi:type="dcterms:W3CDTF">2017-02-14T21:37:00Z</dcterms:created>
  <dcterms:modified xsi:type="dcterms:W3CDTF">2017-02-15T04:00:00Z</dcterms:modified>
</cp:coreProperties>
</file>