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1B991" w14:textId="3CB8DBCC" w:rsidR="006311B7" w:rsidRPr="006311B7" w:rsidRDefault="00A815A5" w:rsidP="006311B7">
      <w:pPr>
        <w:rPr>
          <w:b/>
          <w:bCs/>
          <w:sz w:val="32"/>
          <w:szCs w:val="32"/>
          <w:u w:val="single"/>
        </w:rPr>
      </w:pPr>
      <w:r w:rsidRPr="006311B7">
        <w:rPr>
          <w:b/>
          <w:bCs/>
          <w:sz w:val="32"/>
          <w:szCs w:val="32"/>
          <w:u w:val="single"/>
        </w:rPr>
        <w:t>LAB</w:t>
      </w:r>
      <w:r w:rsidR="006311B7" w:rsidRPr="006311B7">
        <w:rPr>
          <w:b/>
          <w:bCs/>
          <w:sz w:val="32"/>
          <w:szCs w:val="32"/>
          <w:u w:val="single"/>
        </w:rPr>
        <w:t xml:space="preserve"> 2: </w:t>
      </w:r>
      <w:r w:rsidR="006311B7" w:rsidRPr="006311B7">
        <w:rPr>
          <w:b/>
          <w:bCs/>
          <w:sz w:val="32"/>
          <w:szCs w:val="32"/>
          <w:u w:val="single"/>
        </w:rPr>
        <w:t>ICMP Redirect Attack Lab</w:t>
      </w:r>
    </w:p>
    <w:p w14:paraId="0CFC6E95" w14:textId="521681B1" w:rsidR="00A815A5" w:rsidRDefault="00A815A5"/>
    <w:p w14:paraId="7496F0DD" w14:textId="58A8B58A" w:rsidR="00F95407" w:rsidRDefault="00F95407" w:rsidP="00F95407">
      <w:r>
        <w:t xml:space="preserve">Sending an ICMP redirect message to the sender of an IP packet is an error message delivered by a router. Senders of packets to the same destination may be advised to use an alternative router by a router if it suspects the packet is being routed wrongly. In order to modify a victim's route, ICMP redirect can be utilized by </w:t>
      </w:r>
      <w:proofErr w:type="spellStart"/>
      <w:proofErr w:type="gramStart"/>
      <w:r>
        <w:t>attackers.Using</w:t>
      </w:r>
      <w:proofErr w:type="spellEnd"/>
      <w:proofErr w:type="gramEnd"/>
      <w:r>
        <w:t xml:space="preserve"> an ICMP redirect attack, the malicious router container (10.9.0.111) will act as the victim's router when packets are sent to 192.168.60.5. This is the goal of this work.</w:t>
      </w:r>
    </w:p>
    <w:p w14:paraId="447A47DB" w14:textId="5B494E4A" w:rsidR="00F95407" w:rsidRDefault="00F95407" w:rsidP="00F95407">
      <w:r>
        <w:t xml:space="preserve">This means that the attacker </w:t>
      </w:r>
      <w:proofErr w:type="gramStart"/>
      <w:r>
        <w:t>is able to</w:t>
      </w:r>
      <w:proofErr w:type="gramEnd"/>
      <w:r>
        <w:t xml:space="preserve"> intercept and modify packets that are being sent out by the malicious router that is controlled by the attacker.</w:t>
      </w:r>
    </w:p>
    <w:p w14:paraId="264D60F3" w14:textId="018D0B9E" w:rsidR="00F95407" w:rsidRDefault="00F95407" w:rsidP="00F95407"/>
    <w:p w14:paraId="1B036EDD" w14:textId="07751654" w:rsidR="00F95407" w:rsidRDefault="00F95407" w:rsidP="00F95407">
      <w:r>
        <w:t>Task 1: Initializing and setting up the container.</w:t>
      </w:r>
    </w:p>
    <w:p w14:paraId="49532BDF" w14:textId="77777777" w:rsidR="00A815A5" w:rsidRDefault="00A815A5"/>
    <w:p w14:paraId="5FD8F80A" w14:textId="4B2AF058" w:rsidR="00B13322" w:rsidRDefault="00E31222">
      <w:r>
        <w:rPr>
          <w:noProof/>
        </w:rPr>
        <w:drawing>
          <wp:inline distT="0" distB="0" distL="0" distR="0" wp14:anchorId="63FF35E8" wp14:editId="06CE2045">
            <wp:extent cx="3488512" cy="2248525"/>
            <wp:effectExtent l="0" t="0" r="444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97071" cy="2254042"/>
                    </a:xfrm>
                    <a:prstGeom prst="rect">
                      <a:avLst/>
                    </a:prstGeom>
                  </pic:spPr>
                </pic:pic>
              </a:graphicData>
            </a:graphic>
          </wp:inline>
        </w:drawing>
      </w:r>
    </w:p>
    <w:p w14:paraId="0C7E7C31" w14:textId="6B6F1E18" w:rsidR="00E31222" w:rsidRDefault="00E31222"/>
    <w:p w14:paraId="20E264B3" w14:textId="26292AC7" w:rsidR="00E31222" w:rsidRDefault="00E31222"/>
    <w:p w14:paraId="145AE691" w14:textId="77777777" w:rsidR="00F95407" w:rsidRDefault="00F95407"/>
    <w:p w14:paraId="69308A4F" w14:textId="71D2517A" w:rsidR="00E31222" w:rsidRDefault="00E31222">
      <w:r>
        <w:rPr>
          <w:noProof/>
        </w:rPr>
        <w:drawing>
          <wp:inline distT="0" distB="0" distL="0" distR="0" wp14:anchorId="0F55CB4D" wp14:editId="50FC1584">
            <wp:extent cx="1906296" cy="149901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6836" cy="1515167"/>
                    </a:xfrm>
                    <a:prstGeom prst="rect">
                      <a:avLst/>
                    </a:prstGeom>
                  </pic:spPr>
                </pic:pic>
              </a:graphicData>
            </a:graphic>
          </wp:inline>
        </w:drawing>
      </w:r>
      <w:r w:rsidR="00F95407">
        <w:t xml:space="preserve">   </w:t>
      </w:r>
      <w:r w:rsidR="00F95407">
        <w:rPr>
          <w:noProof/>
        </w:rPr>
        <w:drawing>
          <wp:inline distT="0" distB="0" distL="0" distR="0" wp14:anchorId="6344B146" wp14:editId="5D51C83C">
            <wp:extent cx="2323475" cy="1497482"/>
            <wp:effectExtent l="0" t="0" r="635"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773" cy="1505408"/>
                    </a:xfrm>
                    <a:prstGeom prst="rect">
                      <a:avLst/>
                    </a:prstGeom>
                  </pic:spPr>
                </pic:pic>
              </a:graphicData>
            </a:graphic>
          </wp:inline>
        </w:drawing>
      </w:r>
    </w:p>
    <w:p w14:paraId="2C8C9E12" w14:textId="2998EFFB" w:rsidR="00F95407" w:rsidRDefault="00F95407"/>
    <w:p w14:paraId="6B3B490C" w14:textId="5C6E3B88" w:rsidR="00F95407" w:rsidRDefault="00F95407"/>
    <w:p w14:paraId="0BEEB916" w14:textId="603F2AF3" w:rsidR="00F95407" w:rsidRDefault="00F95407"/>
    <w:p w14:paraId="725FA1B0" w14:textId="59CACEFA" w:rsidR="00F95407" w:rsidRDefault="00F95407"/>
    <w:p w14:paraId="54733857" w14:textId="77777777" w:rsidR="00F95407" w:rsidRDefault="00F95407"/>
    <w:p w14:paraId="563352E1" w14:textId="2B62D33D" w:rsidR="00E31222" w:rsidRDefault="00E31222"/>
    <w:p w14:paraId="5C16C6DE" w14:textId="54B55680" w:rsidR="00E31222" w:rsidRDefault="00E31222"/>
    <w:p w14:paraId="4BC45B78" w14:textId="2C8219E0" w:rsidR="00E31222" w:rsidRDefault="00F95407">
      <w:r w:rsidRPr="00F95407">
        <w:lastRenderedPageBreak/>
        <w:t>We'll be attacking the victim container from the attacker container for this operation. The victim will connect to the 192.168.60.0/24 network via the router container (192.168.60.11). </w:t>
      </w:r>
      <w:r>
        <w:t>As shown in the below figure w</w:t>
      </w:r>
      <w:r w:rsidR="00BB5F6B">
        <w:t>e ping the destination from the victim side</w:t>
      </w:r>
      <w:r>
        <w:t>.</w:t>
      </w:r>
    </w:p>
    <w:p w14:paraId="218120CA" w14:textId="71D3B8B3" w:rsidR="009A6EF4" w:rsidRDefault="009A6EF4"/>
    <w:p w14:paraId="6261AAA1" w14:textId="53B6AA90" w:rsidR="009A6EF4" w:rsidRDefault="009A6EF4">
      <w:r>
        <w:rPr>
          <w:noProof/>
        </w:rPr>
        <w:drawing>
          <wp:inline distT="0" distB="0" distL="0" distR="0" wp14:anchorId="11F2FB91" wp14:editId="795B1C45">
            <wp:extent cx="4164046" cy="1761344"/>
            <wp:effectExtent l="0" t="0" r="1905" b="4445"/>
            <wp:docPr id="25" name="Picture 2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189132" cy="1771955"/>
                    </a:xfrm>
                    <a:prstGeom prst="rect">
                      <a:avLst/>
                    </a:prstGeom>
                  </pic:spPr>
                </pic:pic>
              </a:graphicData>
            </a:graphic>
          </wp:inline>
        </w:drawing>
      </w:r>
    </w:p>
    <w:p w14:paraId="21BA3480" w14:textId="5388FAE2" w:rsidR="009A6EF4" w:rsidRDefault="009A6EF4"/>
    <w:p w14:paraId="490D9F72" w14:textId="6CAFB709" w:rsidR="009A6EF4" w:rsidRDefault="00F95407">
      <w:r>
        <w:t>And we launch the attack from the attacker machine.</w:t>
      </w:r>
    </w:p>
    <w:p w14:paraId="710C7EB7" w14:textId="77777777" w:rsidR="009A6EF4" w:rsidRDefault="009A6EF4"/>
    <w:p w14:paraId="60BFC5ED" w14:textId="6EF82726" w:rsidR="00BB5F6B" w:rsidRDefault="009A6EF4">
      <w:r>
        <w:rPr>
          <w:noProof/>
        </w:rPr>
        <w:drawing>
          <wp:inline distT="0" distB="0" distL="0" distR="0" wp14:anchorId="4102CA0D" wp14:editId="4DC9E083">
            <wp:extent cx="3572935" cy="1581463"/>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3759" cy="1599533"/>
                    </a:xfrm>
                    <a:prstGeom prst="rect">
                      <a:avLst/>
                    </a:prstGeom>
                  </pic:spPr>
                </pic:pic>
              </a:graphicData>
            </a:graphic>
          </wp:inline>
        </w:drawing>
      </w:r>
    </w:p>
    <w:p w14:paraId="1D7C5183" w14:textId="23025340" w:rsidR="00590580" w:rsidRDefault="00F95407" w:rsidP="00590580">
      <w:proofErr w:type="spellStart"/>
      <w:r>
        <w:t>Now</w:t>
      </w:r>
      <w:r w:rsidRPr="00F95407">
        <w:t>we</w:t>
      </w:r>
      <w:proofErr w:type="spellEnd"/>
      <w:r w:rsidRPr="00F95407">
        <w:t xml:space="preserve"> run </w:t>
      </w:r>
      <w:proofErr w:type="spellStart"/>
      <w:r w:rsidRPr="00F95407">
        <w:t>ip</w:t>
      </w:r>
      <w:proofErr w:type="spellEnd"/>
      <w:r w:rsidRPr="00F95407">
        <w:t xml:space="preserve"> route on the victim container</w:t>
      </w:r>
      <w:r>
        <w:t xml:space="preserve"> to</w:t>
      </w:r>
      <w:r w:rsidR="000B6AF5">
        <w:t xml:space="preserve"> check the cache</w:t>
      </w:r>
      <w:r>
        <w:t xml:space="preserve"> and we got the following output.</w:t>
      </w:r>
      <w:r w:rsidR="00590580" w:rsidRPr="00590580">
        <w:t xml:space="preserve"> </w:t>
      </w:r>
      <w:r w:rsidR="00590580">
        <w:t>The routing table is unaffected by ICMP redirect packets, but the routing cache is.</w:t>
      </w:r>
    </w:p>
    <w:p w14:paraId="733480FA" w14:textId="454FD745" w:rsidR="00BB5F6B" w:rsidRDefault="00590580" w:rsidP="00590580">
      <w:r>
        <w:t>Until the entries expire, the routing cache overwrites the routing table.</w:t>
      </w:r>
    </w:p>
    <w:p w14:paraId="7871DD73" w14:textId="43496F2D" w:rsidR="000B6AF5" w:rsidRDefault="000B6AF5"/>
    <w:p w14:paraId="733AE87D" w14:textId="2BADA378" w:rsidR="000B6AF5" w:rsidRDefault="000B6AF5">
      <w:r>
        <w:rPr>
          <w:noProof/>
        </w:rPr>
        <w:drawing>
          <wp:inline distT="0" distB="0" distL="0" distR="0" wp14:anchorId="32762838" wp14:editId="128930FB">
            <wp:extent cx="5194092" cy="51663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383271" cy="535452"/>
                    </a:xfrm>
                    <a:prstGeom prst="rect">
                      <a:avLst/>
                    </a:prstGeom>
                  </pic:spPr>
                </pic:pic>
              </a:graphicData>
            </a:graphic>
          </wp:inline>
        </w:drawing>
      </w:r>
    </w:p>
    <w:p w14:paraId="77A4E25D" w14:textId="3428C8AD" w:rsidR="000B6AF5" w:rsidRDefault="000B6AF5">
      <w:pPr>
        <w:rPr>
          <w:noProof/>
        </w:rPr>
      </w:pPr>
    </w:p>
    <w:p w14:paraId="1BA7773B" w14:textId="0295D8DF" w:rsidR="00590580" w:rsidRDefault="00590580">
      <w:pPr>
        <w:rPr>
          <w:noProof/>
        </w:rPr>
      </w:pPr>
    </w:p>
    <w:p w14:paraId="49AD8C99" w14:textId="21F79C28" w:rsidR="00590580" w:rsidRDefault="00590580">
      <w:pPr>
        <w:rPr>
          <w:noProof/>
        </w:rPr>
      </w:pPr>
    </w:p>
    <w:p w14:paraId="332E7B74" w14:textId="1942F193" w:rsidR="00590580" w:rsidRDefault="00590580">
      <w:pPr>
        <w:rPr>
          <w:noProof/>
        </w:rPr>
      </w:pPr>
    </w:p>
    <w:p w14:paraId="383A657A" w14:textId="3353C154" w:rsidR="00590580" w:rsidRDefault="00590580">
      <w:pPr>
        <w:rPr>
          <w:noProof/>
        </w:rPr>
      </w:pPr>
    </w:p>
    <w:p w14:paraId="2F2C7C59" w14:textId="58AB2B16" w:rsidR="00590580" w:rsidRDefault="00590580">
      <w:pPr>
        <w:rPr>
          <w:noProof/>
        </w:rPr>
      </w:pPr>
    </w:p>
    <w:p w14:paraId="39A0D325" w14:textId="69D0F859" w:rsidR="00590580" w:rsidRDefault="00590580">
      <w:pPr>
        <w:rPr>
          <w:noProof/>
        </w:rPr>
      </w:pPr>
    </w:p>
    <w:p w14:paraId="10D45A3B" w14:textId="3D96527D" w:rsidR="00590580" w:rsidRDefault="00590580">
      <w:pPr>
        <w:rPr>
          <w:noProof/>
        </w:rPr>
      </w:pPr>
    </w:p>
    <w:p w14:paraId="4AE76312" w14:textId="29D08554" w:rsidR="00590580" w:rsidRDefault="00590580">
      <w:pPr>
        <w:rPr>
          <w:noProof/>
        </w:rPr>
      </w:pPr>
    </w:p>
    <w:p w14:paraId="3F97AE8C" w14:textId="39101231" w:rsidR="00590580" w:rsidRDefault="00590580">
      <w:pPr>
        <w:rPr>
          <w:noProof/>
        </w:rPr>
      </w:pPr>
    </w:p>
    <w:p w14:paraId="3896B9C4" w14:textId="77777777" w:rsidR="00590580" w:rsidRDefault="00590580">
      <w:pPr>
        <w:rPr>
          <w:noProof/>
        </w:rPr>
      </w:pPr>
    </w:p>
    <w:p w14:paraId="2F8B8728" w14:textId="09E97922" w:rsidR="00590580" w:rsidRPr="00590580" w:rsidRDefault="00590580" w:rsidP="00590580">
      <w:pPr>
        <w:rPr>
          <w:noProof/>
        </w:rPr>
      </w:pPr>
      <w:r>
        <w:rPr>
          <w:noProof/>
        </w:rPr>
        <w:lastRenderedPageBreak/>
        <w:t xml:space="preserve">Now we do a traceroute on the victim machine and we check if the packets are rerouted or not using the following command: </w:t>
      </w:r>
      <w:r w:rsidRPr="00590580">
        <w:rPr>
          <w:noProof/>
        </w:rPr>
        <w:t>mtr -n 192.168.60.5</w:t>
      </w:r>
      <w:r w:rsidRPr="00590580">
        <w:rPr>
          <w:noProof/>
        </w:rPr>
        <w:t xml:space="preserve"> and we can see that the packets are being re</w:t>
      </w:r>
      <w:r w:rsidR="00DD5150">
        <w:rPr>
          <w:noProof/>
        </w:rPr>
        <w:t>-</w:t>
      </w:r>
      <w:r w:rsidRPr="00590580">
        <w:rPr>
          <w:noProof/>
        </w:rPr>
        <w:t>routed to the malicious router</w:t>
      </w:r>
    </w:p>
    <w:p w14:paraId="51445E5C" w14:textId="77777777" w:rsidR="007D3FE8" w:rsidRDefault="007D3FE8"/>
    <w:p w14:paraId="759BEC0A" w14:textId="2D306203" w:rsidR="00BB37F1" w:rsidRDefault="00BB37F1">
      <w:r>
        <w:rPr>
          <w:noProof/>
        </w:rPr>
        <w:drawing>
          <wp:inline distT="0" distB="0" distL="0" distR="0" wp14:anchorId="3064D1C5" wp14:editId="634C2094">
            <wp:extent cx="4414603" cy="1720563"/>
            <wp:effectExtent l="0" t="0" r="508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19828" cy="1722599"/>
                    </a:xfrm>
                    <a:prstGeom prst="rect">
                      <a:avLst/>
                    </a:prstGeom>
                  </pic:spPr>
                </pic:pic>
              </a:graphicData>
            </a:graphic>
          </wp:inline>
        </w:drawing>
      </w:r>
    </w:p>
    <w:p w14:paraId="342CE236" w14:textId="38EEF248" w:rsidR="00DD5150" w:rsidRDefault="00DD5150"/>
    <w:p w14:paraId="41D184A1" w14:textId="39B51FBC" w:rsidR="00DD5150" w:rsidRPr="00DD5150" w:rsidRDefault="00DD5150">
      <w:pPr>
        <w:rPr>
          <w:b/>
          <w:bCs/>
        </w:rPr>
      </w:pPr>
      <w:r w:rsidRPr="00DD5150">
        <w:rPr>
          <w:b/>
          <w:bCs/>
        </w:rPr>
        <w:t>Questions:</w:t>
      </w:r>
    </w:p>
    <w:p w14:paraId="58F30859" w14:textId="7E942222" w:rsidR="00590580" w:rsidRDefault="00590580">
      <w:pPr>
        <w:rPr>
          <w:noProof/>
        </w:rPr>
      </w:pPr>
    </w:p>
    <w:p w14:paraId="13EE7075" w14:textId="0E4E46B4" w:rsidR="00590580" w:rsidRDefault="00DD5150" w:rsidP="00DD5150">
      <w:pPr>
        <w:pStyle w:val="ListParagraph"/>
        <w:numPr>
          <w:ilvl w:val="0"/>
          <w:numId w:val="2"/>
        </w:numPr>
        <w:rPr>
          <w:noProof/>
        </w:rPr>
      </w:pPr>
      <w:r w:rsidRPr="00DD5150">
        <w:rPr>
          <w:noProof/>
        </w:rPr>
        <w:t>In this case, the IP address assigned to icmp-gw is a computer that is not on the local LAN, therefore we are trying to divert the ICMP attack to a remote machine. A look at the figure below shows that it didn't work out.</w:t>
      </w:r>
    </w:p>
    <w:p w14:paraId="36064701" w14:textId="2C96C3BE" w:rsidR="008C50A9" w:rsidRDefault="008C50A9">
      <w:pPr>
        <w:rPr>
          <w:noProof/>
        </w:rPr>
      </w:pPr>
    </w:p>
    <w:p w14:paraId="2EE0152F" w14:textId="121058F8" w:rsidR="008C50A9" w:rsidRDefault="0093462B" w:rsidP="0093462B">
      <w:pPr>
        <w:pStyle w:val="ListParagraph"/>
      </w:pPr>
      <w:r>
        <w:rPr>
          <w:noProof/>
        </w:rPr>
        <mc:AlternateContent>
          <mc:Choice Requires="wpi">
            <w:drawing>
              <wp:anchor distT="0" distB="0" distL="114300" distR="114300" simplePos="0" relativeHeight="251666432" behindDoc="0" locked="0" layoutInCell="1" allowOverlap="1" wp14:anchorId="76D67769" wp14:editId="7CDCFD31">
                <wp:simplePos x="0" y="0"/>
                <wp:positionH relativeFrom="column">
                  <wp:posOffset>1731645</wp:posOffset>
                </wp:positionH>
                <wp:positionV relativeFrom="paragraph">
                  <wp:posOffset>577850</wp:posOffset>
                </wp:positionV>
                <wp:extent cx="332105" cy="174600"/>
                <wp:effectExtent l="38100" t="38100" r="0" b="41910"/>
                <wp:wrapNone/>
                <wp:docPr id="32" name="Ink 32"/>
                <wp:cNvGraphicFramePr/>
                <a:graphic xmlns:a="http://schemas.openxmlformats.org/drawingml/2006/main">
                  <a:graphicData uri="http://schemas.microsoft.com/office/word/2010/wordprocessingInk">
                    <w14:contentPart bwMode="auto" r:id="rId12">
                      <w14:nvContentPartPr>
                        <w14:cNvContentPartPr/>
                      </w14:nvContentPartPr>
                      <w14:xfrm>
                        <a:off x="0" y="0"/>
                        <a:ext cx="332105" cy="174600"/>
                      </w14:xfrm>
                    </w14:contentPart>
                  </a:graphicData>
                </a:graphic>
              </wp:anchor>
            </w:drawing>
          </mc:Choice>
          <mc:Fallback>
            <w:pict>
              <v:shapetype w14:anchorId="3E7635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135.65pt;margin-top:44.8pt;width:27.55pt;height:15.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1l/95AQAACQMAAA4AAABkcnMvZTJvRG9jLnhtbJxSy04CMRTdm/gP&#13;&#10;TfcyDx7ChIGFxISFykI/oHZapnHaO7ntMPD33gEU0BgTNk16T3rueXQ639qKbRR6Ay7nSS/mTDkJ&#13;&#10;hXHrnL+9Pt6NOfNBuEJU4FTOd8rz+ez2ZtrWmUqhhKpQyIjE+aytc16GUGdR5GWprPA9qJUjUANa&#13;&#10;EeiK66hA0RK7raI0jkdRC1jUCFJ5T9PFAeSzPb/WSoYXrb0KrMr5eDIZchZyPolj0ok0GfVHnL3T&#13;&#10;JB3GPJpNRbZGUZdGHiWJKxRZYRwJ+KZaiCBYg+YXlTUSwYMOPQk2Aq2NVHs/5CyJfzhbuo/OVTKQ&#13;&#10;DWYSXFAurASGr+z2wDUrbEUJtE9QUDuiCcCPjBTP/2UcRC9ANpb0HBpBVYlA38GXpvYUc2aKnOOy&#13;&#10;SE763ebh5GCFJ1/PlwA1Eh0t//Vkq9F2YZMSts059brrzn2XahuYpGG/nyYxVS8JSu4HI2r/jPnA&#13;&#10;8LXnLFpaflHi+b0TdvaDZ58AAAD//wMAUEsDBBQABgAIAAAAIQCKZBDKuwIAANEGAAAQAAAAZHJz&#13;&#10;L2luay9pbmsxLnhtbLRUTW/bMAy9D9h/ENRDLlYiyXa+ULfYgBUYsGHD2gHb0XWUxKg/Altp0n+/&#13;&#10;J8px0jUFhmG7OCIpPvI9Urm83pcFezRNm9dVwtVQcmaqrF7k1Srh3+9uxJSz1qbVIi3qyiT8ybT8&#13;&#10;+urtm8u8eiiLOb4MCFXrTmWR8LW1m/lotNvthrtwWDerkZYyHH2sHj5/4ldd1sIs8yq3KNkeXFld&#13;&#10;WbO3DmyeLxKe2b3s7wP7tt42menDztNkxxu2STNzUzdlanvEdVpVpmBVWqLvH5zZpw0OOeqsTMNZ&#13;&#10;mYOw0EMVTaLphxkc6T7hJ/YWLbbopOSj85g//wPmzUtM11aoJ+MJZ11LC/PoehqR5vPXuX9t6o1p&#13;&#10;bG6OMntRusATy7xN+nihGtPWxdbNhrPHtNhCMiUl1qKrrUZnBHmJB23+KR50eRXvtLnn0nT0TnXo&#13;&#10;ROtX6jBam5cGi15u+h2zLYCd+9Y29By01FrIUCh5p8O5nMxVOAyVPhlFt8UHzPtm2657vPvmuK8U&#13;&#10;6VXzzHb5wq570eVQxr3op5KfS12bfLW2f5eb1UWN59DN+uLdeymn7084Ub1+2c48Xdo/1lH/ZpYJ&#13;&#10;v6DXyyjTO4i7ZDqOmI7iSRwMtB7IgQx4GHPJZSAmTDIZjOmrvBGR4c9CkSHiZz8q9KZP052lp94b&#13;&#10;AhGYgsxnr+UwoD9tndbgy3LZGou/iOkMgwSRsCczGwgFPgHXXCiwUZFQaDiYHX5mrg/t21GSKRwD&#13;&#10;F+sOEXNMAhExcEZAMpcAvToLDGDRlTGDILhCWJFwvhh5kE64HEU5ytVyBV0AVfDVLgVf59GUpumS&#13;&#10;j6IlhySdVqik3C0JTmT5FBeJKWXmq1KlMcNEgsj3BhowUIh+YqoIlgSKTPJGAsM69O+7Fb4TlEVE&#13;&#10;URZO7kz9Q2WX4bm6KJO/DfP4pq9+AQAA//8DAFBLAwQUAAYACAAAACEA3V6Um+IAAAAPAQAADwAA&#13;&#10;AGRycy9kb3ducmV2LnhtbEyPTU+DQBCG7yb+h82YeLMLVGlLWRo/T/UgVBOPC4yAsrOE3Rb8944n&#13;&#10;vUwymWfej3Q3m16ccHSdJQXhIgCBVNm6o0bB6+Hpag3CeU217i2hgm90sMvOz1Kd1HaiHE+FbwSL&#13;&#10;kEu0gtb7IZHSVS0a7RZ2QOLbhx2N9ryOjaxHPbG46WUUBLE0uiN2aPWA9y1WX8XRKPB57t/pZio/&#13;&#10;n8Pwrnirps3j/kWpy4v5YcvjdgvC4+z/PuC3A+eHjIOV9ki1E72CaBUuGVWw3sQgGFhG8TWIkkl2&#13;&#10;B5ml8n+P7A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1&#13;&#10;NZf/eQEAAAkDAAAOAAAAAAAAAAAAAAAAADwCAABkcnMvZTJvRG9jLnhtbFBLAQItABQABgAIAAAA&#13;&#10;IQCKZBDKuwIAANEGAAAQAAAAAAAAAAAAAAAAAOEDAABkcnMvaW5rL2luazEueG1sUEsBAi0AFAAG&#13;&#10;AAgAAAAhAN1elJviAAAADwEAAA8AAAAAAAAAAAAAAAAAygYAAGRycy9kb3ducmV2LnhtbFBLAQIt&#13;&#10;ABQABgAIAAAAIQB5GLydvwAAACEBAAAZAAAAAAAAAAAAAAAAANkHAABkcnMvX3JlbHMvZTJvRG9j&#13;&#10;LnhtbC5yZWxzUEsFBgAAAAAGAAYAeAEAAM8IAAAAAA==&#13;&#10;">
                <v:imagedata r:id="rId13" o:title=""/>
              </v:shape>
            </w:pict>
          </mc:Fallback>
        </mc:AlternateContent>
      </w:r>
      <w:r w:rsidR="007D3FE8">
        <w:rPr>
          <w:noProof/>
        </w:rPr>
        <w:drawing>
          <wp:inline distT="0" distB="0" distL="0" distR="0" wp14:anchorId="6C1C1E3C" wp14:editId="2E55BE35">
            <wp:extent cx="3530184" cy="1477699"/>
            <wp:effectExtent l="0" t="0" r="635"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9405" cy="1481559"/>
                    </a:xfrm>
                    <a:prstGeom prst="rect">
                      <a:avLst/>
                    </a:prstGeom>
                  </pic:spPr>
                </pic:pic>
              </a:graphicData>
            </a:graphic>
          </wp:inline>
        </w:drawing>
      </w:r>
    </w:p>
    <w:p w14:paraId="775B62C5" w14:textId="07E90A58" w:rsidR="007D3FE8" w:rsidRDefault="007D3FE8" w:rsidP="007D3FE8">
      <w:pPr>
        <w:pStyle w:val="ListParagraph"/>
      </w:pPr>
    </w:p>
    <w:p w14:paraId="123E7F4E" w14:textId="748F416A" w:rsidR="007D3FE8" w:rsidRDefault="007D3FE8" w:rsidP="007D3FE8">
      <w:pPr>
        <w:pStyle w:val="ListParagraph"/>
      </w:pPr>
      <w:r>
        <w:rPr>
          <w:noProof/>
        </w:rPr>
        <w:drawing>
          <wp:inline distT="0" distB="0" distL="0" distR="0" wp14:anchorId="236A4184" wp14:editId="072980E3">
            <wp:extent cx="4493135" cy="696532"/>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7164" cy="698707"/>
                    </a:xfrm>
                    <a:prstGeom prst="rect">
                      <a:avLst/>
                    </a:prstGeom>
                  </pic:spPr>
                </pic:pic>
              </a:graphicData>
            </a:graphic>
          </wp:inline>
        </w:drawing>
      </w:r>
    </w:p>
    <w:p w14:paraId="36CD82B5" w14:textId="051C35B2" w:rsidR="00DD5150" w:rsidRDefault="00DD5150" w:rsidP="007D3FE8">
      <w:pPr>
        <w:pStyle w:val="ListParagraph"/>
      </w:pPr>
    </w:p>
    <w:p w14:paraId="26449C45" w14:textId="312BDC28" w:rsidR="00DD5150" w:rsidRDefault="00DD5150" w:rsidP="007D3FE8">
      <w:pPr>
        <w:pStyle w:val="ListParagraph"/>
      </w:pPr>
    </w:p>
    <w:p w14:paraId="7AA9C33E" w14:textId="5DB4241F" w:rsidR="00DD5150" w:rsidRDefault="00DD5150" w:rsidP="007D3FE8">
      <w:pPr>
        <w:pStyle w:val="ListParagraph"/>
      </w:pPr>
    </w:p>
    <w:p w14:paraId="62DAAA2D" w14:textId="79BF7648" w:rsidR="00DD5150" w:rsidRDefault="00DD5150" w:rsidP="007D3FE8">
      <w:pPr>
        <w:pStyle w:val="ListParagraph"/>
      </w:pPr>
    </w:p>
    <w:p w14:paraId="4129A49D" w14:textId="759CE9A2" w:rsidR="00DD5150" w:rsidRDefault="00DD5150" w:rsidP="007D3FE8">
      <w:pPr>
        <w:pStyle w:val="ListParagraph"/>
      </w:pPr>
    </w:p>
    <w:p w14:paraId="1FBBDA73" w14:textId="04B82527" w:rsidR="00DD5150" w:rsidRDefault="00DD5150" w:rsidP="007D3FE8">
      <w:pPr>
        <w:pStyle w:val="ListParagraph"/>
      </w:pPr>
    </w:p>
    <w:p w14:paraId="27760590" w14:textId="77777777" w:rsidR="00DD5150" w:rsidRDefault="00DD5150" w:rsidP="007D3FE8">
      <w:pPr>
        <w:pStyle w:val="ListParagraph"/>
      </w:pPr>
    </w:p>
    <w:p w14:paraId="2C78E506" w14:textId="5CD8BC08" w:rsidR="007D3FE8" w:rsidRDefault="007D3FE8" w:rsidP="007D3FE8">
      <w:pPr>
        <w:pStyle w:val="ListParagraph"/>
      </w:pPr>
    </w:p>
    <w:p w14:paraId="27FF0D92" w14:textId="612BBA10" w:rsidR="007D3FE8" w:rsidRDefault="00DD5150" w:rsidP="00DD5150">
      <w:pPr>
        <w:pStyle w:val="ListParagraph"/>
        <w:numPr>
          <w:ilvl w:val="0"/>
          <w:numId w:val="2"/>
        </w:numPr>
        <w:rPr>
          <w:noProof/>
        </w:rPr>
      </w:pPr>
      <w:r w:rsidRPr="00DD5150">
        <w:t>Here I</w:t>
      </w:r>
      <w:r w:rsidRPr="00DD5150">
        <w:rPr>
          <w:noProof/>
        </w:rPr>
        <w:t xml:space="preserve"> assigned the </w:t>
      </w:r>
      <w:r w:rsidRPr="00DD5150">
        <w:rPr>
          <w:noProof/>
        </w:rPr>
        <w:t xml:space="preserve"> IP address to  a local computer that is either offline or non-existing</w:t>
      </w:r>
      <w:r w:rsidRPr="00DD5150">
        <w:rPr>
          <w:noProof/>
        </w:rPr>
        <w:t xml:space="preserve"> and we can see from the figures below that we cannot </w:t>
      </w:r>
      <w:r w:rsidRPr="00DD5150">
        <w:rPr>
          <w:noProof/>
        </w:rPr>
        <w:t>redirect ICMP</w:t>
      </w:r>
      <w:r w:rsidRPr="00DD5150">
        <w:rPr>
          <w:noProof/>
        </w:rPr>
        <w:t xml:space="preserve"> </w:t>
      </w:r>
      <w:r w:rsidRPr="00DD5150">
        <w:rPr>
          <w:noProof/>
        </w:rPr>
        <w:t>attacks  to a non-existing machine on the same network</w:t>
      </w:r>
      <w:r>
        <w:rPr>
          <w:noProof/>
        </w:rPr>
        <w:t>.</w:t>
      </w:r>
    </w:p>
    <w:p w14:paraId="6B06C9F1" w14:textId="3C3F9E84" w:rsidR="007D3FE8" w:rsidRDefault="005C2BD8" w:rsidP="00DD5150">
      <w:pPr>
        <w:ind w:left="360"/>
      </w:pPr>
      <w:r>
        <w:rPr>
          <w:noProof/>
        </w:rPr>
        <w:lastRenderedPageBreak/>
        <mc:AlternateContent>
          <mc:Choice Requires="wpi">
            <w:drawing>
              <wp:anchor distT="0" distB="0" distL="114300" distR="114300" simplePos="0" relativeHeight="251670528" behindDoc="0" locked="0" layoutInCell="1" allowOverlap="1" wp14:anchorId="61DB6B9B" wp14:editId="4B341E28">
                <wp:simplePos x="0" y="0"/>
                <wp:positionH relativeFrom="column">
                  <wp:posOffset>1706880</wp:posOffset>
                </wp:positionH>
                <wp:positionV relativeFrom="paragraph">
                  <wp:posOffset>727075</wp:posOffset>
                </wp:positionV>
                <wp:extent cx="332105" cy="90530"/>
                <wp:effectExtent l="38100" t="38100" r="0" b="49530"/>
                <wp:wrapNone/>
                <wp:docPr id="36" name="Ink 36"/>
                <wp:cNvGraphicFramePr/>
                <a:graphic xmlns:a="http://schemas.openxmlformats.org/drawingml/2006/main">
                  <a:graphicData uri="http://schemas.microsoft.com/office/word/2010/wordprocessingInk">
                    <w14:contentPart bwMode="auto" r:id="rId16">
                      <w14:nvContentPartPr>
                        <w14:cNvContentPartPr/>
                      </w14:nvContentPartPr>
                      <w14:xfrm>
                        <a:off x="0" y="0"/>
                        <a:ext cx="332105" cy="90530"/>
                      </w14:xfrm>
                    </w14:contentPart>
                  </a:graphicData>
                </a:graphic>
              </wp:anchor>
            </w:drawing>
          </mc:Choice>
          <mc:Fallback>
            <w:pict>
              <v:shape w14:anchorId="5D14AC79" id="Ink 36" o:spid="_x0000_s1026" type="#_x0000_t75" style="position:absolute;margin-left:133.7pt;margin-top:56.55pt;width:27.55pt;height:8.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hLXh4AQAACAMAAA4AAABkcnMvZTJvRG9jLnhtbJxSy07DMBC8I/EP&#13;&#10;1t5pkrZUbdSUAxUSBx4H+ADj2I1F7I3WblP+nk3a0haEkLhE3h1lPA/Pb7auFhtNwaIvIBukILRX&#13;&#10;WFq/KuD15e5qCiJE6UtZo9cFfOgAN4vLi3nb5HqIFdalJsEkPuRtU0AVY5MnSVCVdjIMsNGeQYPk&#13;&#10;ZOSRVklJsmV2VyfDNJ0kLVLZECodAm+XOxAWPb8xWsUnY4KOoi5gOptOQEQ+TGYZCOoOQ968FTAb&#13;&#10;ZyNIFnOZr0g2lVV7SfIfipy0ngV8US1llGJN9geVs4owoIkDhS5BY6zSvR92lqXfnN37985VNlZr&#13;&#10;yhX6qH18lhQP2fXAf65wNSfQPmDJ7ch1RNgzcjx/l7ETvUS1dqxn1wjpWkZ+DqGyTeCYc1sWQPdl&#13;&#10;dtTvN7dHB8909PV4DnAjyd7yb79sDbkubFYitgXw+/vovn2XehuF4uVoNMzSaxCKoVl6PerhA/GO&#13;&#10;4DCdJMt3n3V4One6Th7w4hMAAP//AwBQSwMEFAAGAAgAAAAhAOAq3lZ9AgAAlAYAABAAAABkcnMv&#13;&#10;aW5rL2luazEueG1stFNNb9swDL0P2H8Q1EMuVkzJsfOBOsUKLMCADRvWDtiOrqMkRm05kJUm/fej&#13;&#10;JNtJ1hQYhu5imaT49PhIXt8cqpI8Sd0UtUopHwIlUuX1slDrlP64X7AJJY3J1DIrayVT+iwbejN/&#13;&#10;/+66UI9VOcMvQQTV2L+qTOnGmO0sDPf7/XAfDWu9DgVAFH5Sj18+03mbtZSrQhUGn2w6V14rIw/G&#13;&#10;gs2KZUpzc4D+PmLf1Tudyz5sPTo/3jA6y+Wi1lVmesRNppQsicoq5P2TEvO8xZ8C31lLTUlVYMFM&#13;&#10;DPloPJp8nKIjO6T0xN4hxQaZVDS8jPnrP2AuXmJaWpEYJ2NKWkpL+WQ5hU7z2eu1f9P1VmpTyKPM&#13;&#10;XpQ28Exybzt9vFBaNnW5s72h5CkrdygZB8CxaN/m4QVBXuKhNm+Kh7q8indK7lyatrxTHVrR+pHq&#13;&#10;WmuKSuKgV9t+xkyDwNZ9Z7RbBwFCMIgYh3sRzXg0i6fDEZ+etKKd4g7zQe+aTY/3oI/z6iK9ar6y&#13;&#10;fbE0m150GELci34q+aXUjSzWG/NvuXld1rgOba+vPtwCTG5PanLv9cN2YXXd/JG29O9yldIrt73E&#13;&#10;ZXqHqx0Ij4GIUTyOg8GUD2AAAWWRoEAhiAgQCPjEHd5gwhndwfECXmEjf5ybIvbeiLdRB3S2Il1X&#13;&#10;/pav6/3X1aqRBncgTiZ0zscJ4V0FLB5MXAWCxlgAtzwDFhFkEgg2xq8nHFnGGEZmNtzW4C4nBO0g&#13;&#10;sV4bsjc4ZxYAwazla0XR8L/72svgEoElvV+4NI/hs0Sb5R70snhCyMRx8YePsJEn4ap4O9kEJAnK&#13;&#10;lkREHFuPfR/AH28c13L+GwAA//8DAFBLAwQUAAYACAAAACEAoZd7Q+UAAAAQAQAADwAAAGRycy9k&#13;&#10;b3ducmV2LnhtbExPTU/DMAy9I/EfIiNxmVj6sRbUNZ2mTcBpTBtcuGWtaSsapzRZV/495gQXS/Z7&#13;&#10;fh/5ajKdGHFwrSUF4TwAgVTaqqVawdvr490DCOc1VbqzhAq+0cGquL7KdVbZCx1wPPpasAi5TCto&#13;&#10;vO8zKV3ZoNFubnskxj7sYLTndahlNegLi5tORkGQSqNbYodG97hpsPw8no2CZPOVPifj4X27X+/6&#13;&#10;l/2Tnc2mhVK3N9N2yWO9BOFx8n8f8NuB80PBwU72TJUTnYIovV8wlYEwDkEwI46iBMSJL3EQgyxy&#13;&#10;+b9I8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IIS14&#13;&#10;eAEAAAgDAAAOAAAAAAAAAAAAAAAAADwCAABkcnMvZTJvRG9jLnhtbFBLAQItABQABgAIAAAAIQDg&#13;&#10;Kt5WfQIAAJQGAAAQAAAAAAAAAAAAAAAAAOADAABkcnMvaW5rL2luazEueG1sUEsBAi0AFAAGAAgA&#13;&#10;AAAhAKGXe0PlAAAAEAEAAA8AAAAAAAAAAAAAAAAAiwYAAGRycy9kb3ducmV2LnhtbFBLAQItABQA&#13;&#10;BgAIAAAAIQB5GLydvwAAACEBAAAZAAAAAAAAAAAAAAAAAJ0HAABkcnMvX3JlbHMvZTJvRG9jLnht&#13;&#10;bC5yZWxzUEsFBgAAAAAGAAYAeAEAAJMIAAAAAA==&#13;&#10;">
                <v:imagedata r:id="rId17" o:title=""/>
              </v:shape>
            </w:pict>
          </mc:Fallback>
        </mc:AlternateContent>
      </w:r>
      <w:r>
        <w:t xml:space="preserve">      </w:t>
      </w:r>
      <w:r w:rsidR="007D3FE8">
        <w:rPr>
          <w:noProof/>
        </w:rPr>
        <w:drawing>
          <wp:inline distT="0" distB="0" distL="0" distR="0" wp14:anchorId="0412F8DE" wp14:editId="3EDF0804">
            <wp:extent cx="2923082" cy="166422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8855" cy="1667508"/>
                    </a:xfrm>
                    <a:prstGeom prst="rect">
                      <a:avLst/>
                    </a:prstGeom>
                  </pic:spPr>
                </pic:pic>
              </a:graphicData>
            </a:graphic>
          </wp:inline>
        </w:drawing>
      </w:r>
    </w:p>
    <w:p w14:paraId="1B477E19" w14:textId="20BD4DEA" w:rsidR="007D3FE8" w:rsidRDefault="007D3FE8" w:rsidP="007D3FE8">
      <w:pPr>
        <w:pStyle w:val="ListParagraph"/>
      </w:pPr>
    </w:p>
    <w:p w14:paraId="1962D2C4" w14:textId="31E46954" w:rsidR="007D3FE8" w:rsidRDefault="007D3FE8" w:rsidP="007D3FE8">
      <w:pPr>
        <w:pStyle w:val="ListParagraph"/>
      </w:pPr>
      <w:r>
        <w:rPr>
          <w:noProof/>
        </w:rPr>
        <w:drawing>
          <wp:inline distT="0" distB="0" distL="0" distR="0" wp14:anchorId="66ED141F" wp14:editId="24EB37C4">
            <wp:extent cx="4729397" cy="1175781"/>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1466" cy="1183754"/>
                    </a:xfrm>
                    <a:prstGeom prst="rect">
                      <a:avLst/>
                    </a:prstGeom>
                  </pic:spPr>
                </pic:pic>
              </a:graphicData>
            </a:graphic>
          </wp:inline>
        </w:drawing>
      </w:r>
    </w:p>
    <w:p w14:paraId="22A99475" w14:textId="5EB11748" w:rsidR="002F54D7" w:rsidRDefault="002F54D7" w:rsidP="007D3FE8">
      <w:pPr>
        <w:pStyle w:val="ListParagraph"/>
      </w:pPr>
    </w:p>
    <w:p w14:paraId="4AD709A2" w14:textId="2975C976" w:rsidR="002F54D7" w:rsidRDefault="002F54D7" w:rsidP="007D3FE8">
      <w:pPr>
        <w:pStyle w:val="ListParagraph"/>
      </w:pPr>
    </w:p>
    <w:p w14:paraId="26BE810C" w14:textId="78184C16" w:rsidR="005C2BD8" w:rsidRDefault="00E92D3F" w:rsidP="005C2BD8">
      <w:pPr>
        <w:pStyle w:val="ListParagraph"/>
        <w:numPr>
          <w:ilvl w:val="0"/>
          <w:numId w:val="2"/>
        </w:numPr>
      </w:pPr>
      <w:r>
        <w:t xml:space="preserve">The below figure shows that I have changed the entries to ‘1’. These are countermeasures. </w:t>
      </w:r>
      <w:r w:rsidRPr="00E92D3F">
        <w:t xml:space="preserve">The purpose of these entries </w:t>
      </w:r>
      <w:proofErr w:type="gramStart"/>
      <w:r w:rsidRPr="00E92D3F">
        <w:t>are</w:t>
      </w:r>
      <w:proofErr w:type="gramEnd"/>
      <w:r w:rsidRPr="00E92D3F">
        <w:t xml:space="preserve"> to disable the sending of ICMP redirect requests</w:t>
      </w:r>
    </w:p>
    <w:p w14:paraId="67A943C2" w14:textId="2D7ED6D2" w:rsidR="007D3FE8" w:rsidRDefault="007D3FE8" w:rsidP="007D3FE8">
      <w:pPr>
        <w:pStyle w:val="ListParagraph"/>
      </w:pPr>
    </w:p>
    <w:p w14:paraId="76040363" w14:textId="572BDADB" w:rsidR="00E92D3F" w:rsidRDefault="00E92D3F" w:rsidP="007D3FE8">
      <w:pPr>
        <w:pStyle w:val="ListParagraph"/>
      </w:pPr>
      <w:r>
        <w:rPr>
          <w:noProof/>
        </w:rPr>
        <w:drawing>
          <wp:inline distT="0" distB="0" distL="0" distR="0" wp14:anchorId="61F3BC0F" wp14:editId="5E827146">
            <wp:extent cx="4442131" cy="1049311"/>
            <wp:effectExtent l="0" t="0" r="3175"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65353" cy="1054797"/>
                    </a:xfrm>
                    <a:prstGeom prst="rect">
                      <a:avLst/>
                    </a:prstGeom>
                  </pic:spPr>
                </pic:pic>
              </a:graphicData>
            </a:graphic>
          </wp:inline>
        </w:drawing>
      </w:r>
    </w:p>
    <w:p w14:paraId="4877EEEE" w14:textId="0308F552" w:rsidR="00E92D3F" w:rsidRDefault="00E92D3F" w:rsidP="007D3FE8">
      <w:pPr>
        <w:pStyle w:val="ListParagraph"/>
      </w:pPr>
    </w:p>
    <w:p w14:paraId="09B7FC8C" w14:textId="637C2EA0" w:rsidR="00E92D3F" w:rsidRDefault="001E7FDD" w:rsidP="007D3FE8">
      <w:pPr>
        <w:pStyle w:val="ListParagraph"/>
      </w:pPr>
      <w:r>
        <w:t>The below figure shows that after launching the attack it does not redirect to the malicious router but to the normal router.</w:t>
      </w:r>
    </w:p>
    <w:p w14:paraId="1A265D71" w14:textId="6A3D20B6" w:rsidR="007D3FE8" w:rsidRDefault="00E92D3F" w:rsidP="005C2BD8">
      <w:pPr>
        <w:ind w:left="360"/>
      </w:pPr>
      <w:r>
        <w:t xml:space="preserve">      </w:t>
      </w:r>
      <w:r w:rsidR="002F54D7">
        <w:rPr>
          <w:noProof/>
        </w:rPr>
        <w:drawing>
          <wp:inline distT="0" distB="0" distL="0" distR="0" wp14:anchorId="3198248A" wp14:editId="69EC862D">
            <wp:extent cx="4841823" cy="1549797"/>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53376" cy="1553495"/>
                    </a:xfrm>
                    <a:prstGeom prst="rect">
                      <a:avLst/>
                    </a:prstGeom>
                  </pic:spPr>
                </pic:pic>
              </a:graphicData>
            </a:graphic>
          </wp:inline>
        </w:drawing>
      </w:r>
    </w:p>
    <w:p w14:paraId="22EAEA37" w14:textId="77777777" w:rsidR="005C2BD8" w:rsidRDefault="005C2BD8" w:rsidP="005C2BD8">
      <w:pPr>
        <w:ind w:left="360"/>
      </w:pPr>
    </w:p>
    <w:p w14:paraId="3934C290" w14:textId="67186245" w:rsidR="002F54D7" w:rsidRDefault="002F54D7" w:rsidP="002F54D7"/>
    <w:p w14:paraId="402DDFEB" w14:textId="3AF40BE5" w:rsidR="00824A00" w:rsidRDefault="00824A00" w:rsidP="002F54D7"/>
    <w:p w14:paraId="6F270A25" w14:textId="47BD26D3" w:rsidR="00824A00" w:rsidRDefault="00824A00" w:rsidP="002F54D7"/>
    <w:p w14:paraId="3E875062" w14:textId="2E159A3A" w:rsidR="00824A00" w:rsidRDefault="00824A00" w:rsidP="002F54D7">
      <w:r>
        <w:lastRenderedPageBreak/>
        <w:t>Task 2:</w:t>
      </w:r>
    </w:p>
    <w:p w14:paraId="7FE6D652" w14:textId="6A77ACE2" w:rsidR="00824A00" w:rsidRDefault="001E7FDD" w:rsidP="002F54D7">
      <w:r>
        <w:t>We repeat the steps of task 1 and we get the cache.</w:t>
      </w:r>
    </w:p>
    <w:p w14:paraId="33CB2BBF" w14:textId="2089069E" w:rsidR="00824A00" w:rsidRDefault="00824A00" w:rsidP="002F54D7">
      <w:r>
        <w:t xml:space="preserve">From destination server we start </w:t>
      </w:r>
      <w:r w:rsidR="002A265F">
        <w:t>listening</w:t>
      </w:r>
      <w:r w:rsidR="001E7FDD">
        <w:t>.</w:t>
      </w:r>
      <w:r w:rsidR="001E7FDD" w:rsidRPr="001E7FDD">
        <w:t xml:space="preserve"> </w:t>
      </w:r>
      <w:r w:rsidR="001E7FDD" w:rsidRPr="001E7FDD">
        <w:t>Start the netcat server on the container 192.168.60.5</w:t>
      </w:r>
    </w:p>
    <w:p w14:paraId="3815E3FD" w14:textId="3AD83D72" w:rsidR="00824A00" w:rsidRDefault="00824A00" w:rsidP="002F54D7"/>
    <w:p w14:paraId="14BA24C5" w14:textId="1C070F4E" w:rsidR="00824A00" w:rsidRDefault="00824A00" w:rsidP="002F54D7">
      <w:r>
        <w:rPr>
          <w:noProof/>
        </w:rPr>
        <w:drawing>
          <wp:inline distT="0" distB="0" distL="0" distR="0" wp14:anchorId="6F57CA8E" wp14:editId="46E62F8B">
            <wp:extent cx="4392173" cy="644723"/>
            <wp:effectExtent l="0" t="0" r="254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29926" cy="650265"/>
                    </a:xfrm>
                    <a:prstGeom prst="rect">
                      <a:avLst/>
                    </a:prstGeom>
                  </pic:spPr>
                </pic:pic>
              </a:graphicData>
            </a:graphic>
          </wp:inline>
        </w:drawing>
      </w:r>
    </w:p>
    <w:p w14:paraId="55E2E1E6" w14:textId="19F2C0FF" w:rsidR="00824A00" w:rsidRDefault="00824A00" w:rsidP="002F54D7"/>
    <w:p w14:paraId="50409EE0" w14:textId="69AA034C" w:rsidR="00824A00" w:rsidRDefault="00824A00" w:rsidP="002F54D7">
      <w:r>
        <w:t xml:space="preserve">From Victim </w:t>
      </w:r>
      <w:r w:rsidR="001E7FDD">
        <w:t>server</w:t>
      </w:r>
      <w:r>
        <w:t xml:space="preserve"> we connect to the server and </w:t>
      </w:r>
      <w:proofErr w:type="gramStart"/>
      <w:r w:rsidR="00E74A11" w:rsidRPr="00E74A11">
        <w:t>When</w:t>
      </w:r>
      <w:proofErr w:type="gramEnd"/>
      <w:r w:rsidR="00E74A11" w:rsidRPr="00E74A11">
        <w:t xml:space="preserve"> we send a message, we get it at the destination.</w:t>
      </w:r>
    </w:p>
    <w:p w14:paraId="7C0A478D" w14:textId="1B604877" w:rsidR="00824A00" w:rsidRDefault="00582601" w:rsidP="002F54D7">
      <w:r>
        <w:rPr>
          <w:noProof/>
        </w:rPr>
        <mc:AlternateContent>
          <mc:Choice Requires="wpi">
            <w:drawing>
              <wp:anchor distT="0" distB="0" distL="114300" distR="114300" simplePos="0" relativeHeight="251660288" behindDoc="0" locked="0" layoutInCell="1" allowOverlap="1" wp14:anchorId="1D2F4479" wp14:editId="62946DCB">
                <wp:simplePos x="0" y="0"/>
                <wp:positionH relativeFrom="column">
                  <wp:posOffset>1253646</wp:posOffset>
                </wp:positionH>
                <wp:positionV relativeFrom="paragraph">
                  <wp:posOffset>1019185</wp:posOffset>
                </wp:positionV>
                <wp:extent cx="289440" cy="275400"/>
                <wp:effectExtent l="38100" t="38100" r="41275" b="42545"/>
                <wp:wrapNone/>
                <wp:docPr id="20"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289440" cy="275400"/>
                      </w14:xfrm>
                    </w14:contentPart>
                  </a:graphicData>
                </a:graphic>
              </wp:anchor>
            </w:drawing>
          </mc:Choice>
          <mc:Fallback>
            <w:pict>
              <v:shape w14:anchorId="77AADA16" id="Ink 20" o:spid="_x0000_s1026" type="#_x0000_t75" style="position:absolute;margin-left:98pt;margin-top:79.55pt;width:24.25pt;height:23.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0rtcV4AQAACQMAAA4AAABkcnMvZTJvRG9jLnhtbJxSXU/CMBR9N/E/&#13;&#10;NH2XfTARFgYPEhMfVB70B9SuZY1r73JbGP577wYIaIwJL8u9Pdnp+eh0vrU12yj0BlzBk0HMmXIS&#13;&#10;SuNWBX97fbgZc+aDcKWowamCfyrP57Prq2nb5CqFCupSISMS5/O2KXgVQpNHkZeVssIPoFGOQA1o&#13;&#10;RaAVV1GJoiV2W0dpHI+iFrBsEKTynk4XO5DPen6tlQwvWnsVWF3w8SiZcBa6IaUBCz7JJiln790w&#13;&#10;HPJoNhX5CkVTGbmXJC5QZIVxJOCbaiGCYGs0v6iskQgedBhIsBFobaTq/ZCzJP7h7NF9dK6STK4x&#13;&#10;l+CCcmEpMByy64FLrrA1JdA+QUntiHUAvmekeP4vYyd6AXJtSc+uEVS1CPQcfGUaTzHnpiw4PpbJ&#13;&#10;Ub/b3B8dLPHo6/kcoEaiveW/ftlqtF3YpIRtC07v77P79l2qbWCSDtPxJMsIkQSld7dZ3OMH5h3D&#13;&#10;YTuJli4/K/F074SdvODZFwAAAP//AwBQSwMEFAAGAAgAAAAhALytGc4kAwAA1wcAABAAAABkcnMv&#13;&#10;aW5rL2luazEueG1stFVNT9tAEL1X6n9YLQcu2WQ/7DiOCKhIRarUSlWhUns0zpJYxHZkOyT8+87H&#13;&#10;xhgRLlV7wOuZnXnz5s04XFwdyo148k1b1NVCmrGWwld5vSyq1UL+vLtRMynaLquW2aau/EI++1Ze&#13;&#10;XX78cFFUj+VmDk8BCFWLb+VmIdddt51PJvv9frx347pZTazWbvKlevz2VV6GrKV/KKqig5Lt0ZXX&#13;&#10;VecPHYLNi+VC5t1B9/GAfVvvmtz31+hp8peIrslyf1M3Zdb1iOusqvxGVFkJvH9J0T1v4aWAOivf&#13;&#10;SFEW0LCyYxMl0exzCo7ssJADewcUW2BSyslpzN//AfPmLSbScjaZJlIESkv/hJwmpPn8/d6/N/XW&#13;&#10;N13hX2RmUcLFs8jZJn1YqMa39WaHs5HiKdvsQDKjNaxFqG0mJwR5iwfa/FM80OVdvCG519KE9oY6&#13;&#10;BNH6lTqOtitKD4tebvsd61oARvdt19DnYLW1Sjtl9J2J59bNrR1HaTQYRdjiI+Z9s2vXPd5987Kv&#13;&#10;dNOrxp3ti2W37kXXYx33og8lP5W69sVq3f1dbl5vavgcwqzPPl1rPbse9ET1+mU78enS/onQ+g//&#13;&#10;sJBn9PUKymQH9W7jqXDwZ6M4iUfnJjpX7lyPpJ1JZWKpR8pMxUzokU3BhlPZmaAXIyyaxglHZyoS&#13;&#10;uo6FMeSwIqVz4KCISGjwG4FRxikENwCOJszSIKrRaoqHVRAMNSgDyqDBB0SBYRVG6/BEBI3BIxOe&#13;&#10;yMwQRkxPBtLM3AmsAX5qK2In43K+xVpAFCtxjSMuVoUSWApqE0c3tEAiuLImKEARDkSmhCkJZVIB&#13;&#10;0lF9astMFaljYkV8QBmyUyKh4uPBEpI8KoQ4zgghBkiSNtyXSXCCWIdz0Ka6oDHFsRoJk4KeMBeG&#13;&#10;wKcmd0pKRTRoRzrBPYYxKVZYWSZsmQ0LqSkuYnCWgZ6GsGKnIhaKx69QFCRrnbKsShDXCkvLlISm&#13;&#10;DM8OeOL6YCM0EpAYTYjmI2CQ7Ewfxk3j4gbAwkhmCVHwzlONaKV4aXjJFM8eRKT8GROIqX6qkBxt&#13;&#10;wKt/AP0XCr9sl38AAAD//wMAUEsDBBQABgAIAAAAIQAdBBC05QAAABABAAAPAAAAZHJzL2Rvd25y&#13;&#10;ZXYueG1sTE9Nb8IwDL1P2n+IPGm3kcDaapSmCDHQLhMSbNLEzTRZW9EkXZNC2a+fObGL9Z5sv49s&#13;&#10;PpiGnXTna2cljEcCmLaFU7UtJXx+rJ9egPmAVmHjrJZw0R7m+f1dhqlyZ7vVp10oGYlYn6KEKoQ2&#13;&#10;5dwXlTboR67VlnbfrjMYiHYlVx2eSdw0fCJEwg3WlhwqbPWy0sVx1xsJe7H4+sWVEqv3/WZ7eYt+&#13;&#10;+rVKpHx8GF5nNBYzYEEP4fYB1w6UH3IKdnC9VZ41xKcJFQoE4ukYGF1MoigGdiAg4mfgecb/F8n/&#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0rtcV4AQAA&#13;&#10;CQMAAA4AAAAAAAAAAAAAAAAAPAIAAGRycy9lMm9Eb2MueG1sUEsBAi0AFAAGAAgAAAAhALytGc4k&#13;&#10;AwAA1wcAABAAAAAAAAAAAAAAAAAA4AMAAGRycy9pbmsvaW5rMS54bWxQSwECLQAUAAYACAAAACEA&#13;&#10;HQQQtOUAAAAQAQAADwAAAAAAAAAAAAAAAAAyBwAAZHJzL2Rvd25yZXYueG1sUEsBAi0AFAAGAAgA&#13;&#10;AAAhAHkYvJ2/AAAAIQEAABkAAAAAAAAAAAAAAAAARAgAAGRycy9fcmVscy9lMm9Eb2MueG1sLnJl&#13;&#10;bHNQSwUGAAAAAAYABgB4AQAAOgkAAAAA&#13;&#10;">
                <v:imagedata r:id="rId24" o:title=""/>
              </v:shape>
            </w:pict>
          </mc:Fallback>
        </mc:AlternateContent>
      </w:r>
      <w:r>
        <w:rPr>
          <w:noProof/>
        </w:rPr>
        <mc:AlternateContent>
          <mc:Choice Requires="wpi">
            <w:drawing>
              <wp:anchor distT="0" distB="0" distL="114300" distR="114300" simplePos="0" relativeHeight="251659264" behindDoc="0" locked="0" layoutInCell="1" allowOverlap="1" wp14:anchorId="169F54A8" wp14:editId="53572ABF">
                <wp:simplePos x="0" y="0"/>
                <wp:positionH relativeFrom="column">
                  <wp:posOffset>1334135</wp:posOffset>
                </wp:positionH>
                <wp:positionV relativeFrom="paragraph">
                  <wp:posOffset>1161811</wp:posOffset>
                </wp:positionV>
                <wp:extent cx="856800" cy="360"/>
                <wp:effectExtent l="38100" t="38100" r="45085" b="38100"/>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856800" cy="360"/>
                      </w14:xfrm>
                    </w14:contentPart>
                  </a:graphicData>
                </a:graphic>
              </wp:anchor>
            </w:drawing>
          </mc:Choice>
          <mc:Fallback>
            <w:pict>
              <v:shape w14:anchorId="5440100A" id="Ink 19" o:spid="_x0000_s1026" type="#_x0000_t75" style="position:absolute;margin-left:104.35pt;margin-top:90.8pt;width:68.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TzxZwAQAABgMAAA4AAABkcnMvZTJvRG9jLnhtbJxSy07DMBC8I/EP&#13;&#10;lu80SaFViJr0QIXUA48DfIBx7MYi9kZrp2n/nk3a0haEkHqJsjvyeB6ezTe2ZmuF3oDLeTKKOVNO&#13;&#10;QmncKufvb483KWc+CFeKGpzK+VZ5Pi+ur2Zdk6kxVFCXChmROJ91Tc6rEJosiryslBV+BI1yBGpA&#13;&#10;KwKNuIpKFB2x2zoax/E06gDLBkEq72m72IG8GPi1VjK8aO1VYHXO7+OY5IXDD+Y8TccTzj72m6iY&#13;&#10;iWyFoqmM3EsSFyiywjgS8E21EEGwFs0vKmskggcdRhJsBFobqQY/5CyJfzhbus/eVXInW8wkuKBc&#13;&#10;eBUYDtkNwCVX2JoS6J6gpHZEG4DvGSme/8vYiV6AbC3p2TWCqhaBnoOvTOM5w8yUOcdlmRz1u/XD&#13;&#10;0cErHn09nwPUSLS3/NeRjUbbh01K2CbnVPC2/w5dqk1gkpbpZJr21UuCbqcDeKDdHT9MJ7nSzWcN&#13;&#10;ns69qpPnW3wBAAD//wMAUEsDBBQABgAIAAAAIQB3EZuXKQIAAGwFAAAQAAAAZHJzL2luay9pbmsx&#13;&#10;LnhtbLRUTW/bMAy9D9h/ENRDLv6Q5Lh2jDrFCizAgA0Y1g7Yjq6txkJtOZCVr38/WnIUF0kvw3ax&#13;&#10;JPLxkXyifHd/aBu046oXncwxDQhGXJZdJeQ6xz+fVn6KUa8LWRVNJ3mOj7zH98uPH+6EfG2bDL4I&#13;&#10;GGQ/7Nomx7XWmywM9/t9sI+CTq1DRkgUfpGv377i5RhV8RchhYaU/clUdlLzgx7IMlHluNQH4vDA&#13;&#10;/dhtVcmde7Co8ozQqij5qlNtoR1jXUjJGySLFur+hZE+bmAjIM+aK4xaAQ37LKDzZJ5+XoChOOR4&#13;&#10;ct5CiT1U0uLwOufv/8C5uuQcyopYcptgNJZU8d1QU2g0z97v/bvqNlxpwc8yW1FGxxGV9mz0sUIp&#13;&#10;3nfNdrgbjHZFswXJKCEwFmNuGl4R5JIPtPmnfKDLu3zT4t5KM7Y31WEUzY3U6Wq1aDkMertxM6Z7&#13;&#10;IB7Mj1qZ58AIYz6JfEqeaJyxKKNpkEaLyVWMU3zifFbbvnZ8z+o8r8bjVLOd7UWlayc6CUjsRJ9K&#13;&#10;fi205mJd67+LLbumg+cw3vXNpwdC0odJTyafG7YrT9fMHxpb/8FfcnxjXi8ykdZgemdRskAEsXmc&#13;&#10;xN7Mj+mMzIiH4RdDMPF8GoET1lu7UGrXGBGfMpJ4zJ0R9XwA+9SDAGScFGBDsAUNZuJZAru/tFvv&#13;&#10;HJCMRZ5v4y3MFgJ1+MZlkRYwFmcXauF0TJEOWd+8SicbjNvyDwAAAP//AwBQSwMEFAAGAAgAAAAh&#13;&#10;AN0WJ4jiAAAAEAEAAA8AAABkcnMvZG93bnJldi54bWxMTz1PwzAQ3ZH4D9YhsVEnJU2jNE4FVCww&#13;&#10;tUBnN3bjiPhsYrcJ/57rVJaT7t6791GtJ9uzsx5C51BAOkuAaWyc6rAV8Pnx+lAAC1Gikr1DLeBX&#13;&#10;B1jXtzeVLJUbcavPu9gyEsFQSgEmRl9yHhqjrQwz5zUSdnSDlZHWoeVqkCOJ257PkyTnVnZIDkZ6&#13;&#10;/WJ08707WQET33658flnv/HyLXs31hfpciHE/d20WdF4WgGLeorXD7h0oPxQU7CDO6EKrBcwT4ol&#13;&#10;UQko0hwYMR6zPAN2uFyyBfC64v+L1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JFPPFnABAAAGAwAADgAAAAAAAAAAAAAAAAA8AgAAZHJzL2Uyb0RvYy54&#13;&#10;bWxQSwECLQAUAAYACAAAACEAdxGblykCAABsBQAAEAAAAAAAAAAAAAAAAADYAwAAZHJzL2luay9p&#13;&#10;bmsxLnhtbFBLAQItABQABgAIAAAAIQDdFieI4gAAABABAAAPAAAAAAAAAAAAAAAAAC8GAABkcnMv&#13;&#10;ZG93bnJldi54bWxQSwECLQAUAAYACAAAACEAeRi8nb8AAAAhAQAAGQAAAAAAAAAAAAAAAAA+BwAA&#13;&#10;ZHJzL19yZWxzL2Uyb0RvYy54bWwucmVsc1BLBQYAAAAABgAGAHgBAAA0CAAAAAA=&#13;&#10;">
                <v:imagedata r:id="rId26" o:title=""/>
              </v:shape>
            </w:pict>
          </mc:Fallback>
        </mc:AlternateContent>
      </w:r>
      <w:r>
        <w:rPr>
          <w:noProof/>
        </w:rPr>
        <mc:AlternateContent>
          <mc:Choice Requires="wpi">
            <w:drawing>
              <wp:anchor distT="0" distB="0" distL="114300" distR="114300" simplePos="0" relativeHeight="251663360" behindDoc="0" locked="0" layoutInCell="1" allowOverlap="1" wp14:anchorId="68B461FF" wp14:editId="68A1CD31">
                <wp:simplePos x="0" y="0"/>
                <wp:positionH relativeFrom="column">
                  <wp:posOffset>1334166</wp:posOffset>
                </wp:positionH>
                <wp:positionV relativeFrom="paragraph">
                  <wp:posOffset>3295088</wp:posOffset>
                </wp:positionV>
                <wp:extent cx="720090" cy="171360"/>
                <wp:effectExtent l="38100" t="38100" r="0" b="45085"/>
                <wp:wrapNone/>
                <wp:docPr id="23" name="Ink 23"/>
                <wp:cNvGraphicFramePr/>
                <a:graphic xmlns:a="http://schemas.openxmlformats.org/drawingml/2006/main">
                  <a:graphicData uri="http://schemas.microsoft.com/office/word/2010/wordprocessingInk">
                    <w14:contentPart bwMode="auto" r:id="rId27">
                      <w14:nvContentPartPr>
                        <w14:cNvContentPartPr/>
                      </w14:nvContentPartPr>
                      <w14:xfrm>
                        <a:off x="0" y="0"/>
                        <a:ext cx="720090" cy="171360"/>
                      </w14:xfrm>
                    </w14:contentPart>
                  </a:graphicData>
                </a:graphic>
              </wp:anchor>
            </w:drawing>
          </mc:Choice>
          <mc:Fallback>
            <w:pict>
              <v:shape w14:anchorId="26133419" id="Ink 23" o:spid="_x0000_s1026" type="#_x0000_t75" style="position:absolute;margin-left:104.35pt;margin-top:258.75pt;width:58.1pt;height:14.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n9u94AQAACQMAAA4AAABkcnMvZTJvRG9jLnhtbJxSy27CMBC8V+o/&#13;&#10;WL6XJNDyiAgciipxaMuh/QDXsYnV2ButHRL+vkuAAq2qSlwi7Y4ynsdO560t2UahN+AynvRizpST&#13;&#10;kBu3zvj729PdmDMfhMtFCU5lfKs8n89ub6ZNlao+FFDmChmROJ82VcaLEKo0irwslBW+B5VyBGpA&#13;&#10;KwKNuI5yFA2x2zLqx/EwagDzCkEq72m72IN81vFrrWR41dqrwMqMjyeTEWch45M4Jp1Im+FgyNkH&#13;&#10;bZLxA49mU5GuUVSFkQdJ4gpFVhhHAr6pFiIIVqP5RWWNRPCgQ0+CjUBrI1Xnh5wl8Q9nS/e5c5Xc&#13;&#10;yxpTCS4oF1YCwzG7DrjmCVtSAs0z5NSOqAPwAyPF838Ze9ELkLUlPftGUJUi0Dn4wlSeYk5NnnFc&#13;&#10;5slJv9s8nhys8OTr5RKgRqKD5b9+aTXaXdikhLUZp163u2/XpWoDk7Qc0aVMCJEEJaNkMOzwI/Oe&#13;&#10;4TidRUuPX5R4Pu+EnV3w7AsAAP//AwBQSwMEFAAGAAgAAAAhAO+1+ELCAgAAAwcAABAAAABkcnMv&#13;&#10;aW5rL2luazEueG1stFRta9swEP4+2H8Q6od+sWLJL7UT6pQVVhhsbKwdbB9dR0lM/RJspUn/fe9O&#13;&#10;iuOuKYyxEXK2TnfP3fPo5MurfV2xR931ZdtkXE0kZ7op2kXZrDL+4+5GpJz1Jm8WedU2OuNPuudX&#13;&#10;8/fvLsvmoa5mYBkgND2+1VXG18ZsZr6/2+0mu3DSdis/kDL0PzUPXz7zucta6GXZlAZK9gdX0TZG&#13;&#10;7w2CzcpFxguzl0M8YN+2267QwzZ6uuIYYbq80DdtV+dmQFznTaMr1uQ19P2TM/O0gZcS6qx0x1ld&#13;&#10;AmERTFSUROnHKTjyfcZH6y202EMnNfdPY/76D5g3rzGxrTBILhLOXEsL/Yg9+aT57G3u37p2oztT&#13;&#10;6qPMVhS38cQKuyZ9rFCd7ttqi2fD2WNebUEyJSWMhaut/BOCvMYDbf4pHujyJt64uZfSOHpjHZxo&#13;&#10;w0gdjtaUtYZBrzfDjJkegNF9azq6DoEMAiFDoeSdimdBOAuTSZrGo6NwU3zAvO+2/XrAu++O80o7&#13;&#10;g2qW2a5cmPUgupzIeBB9LPmp1LUuV2vzd7lFW7VwHdxZn324ljK9HnGiesOwnbi6NH/MUf+ulxk/&#13;&#10;o9vLKNM6iLsKWBBF8I+T2DuP5Dn8PJ5wyaWnJIOfF5NNyF6QFWq0EdI7BIokDTwbFhx8kC5wgVti&#13;&#10;iESvhRARRSr7cCsBVUQsCUtBJLYRTQHIAoipzSErQnK+uHeHo/5TEWigvi6XvTbwsZmmIZ+rGIk4&#13;&#10;VYQ6VxHKIiIegy7ACPqFxpCaFzirgBHSQp+IyBkiZVgwkNCzLgjAuAD5e4r2A7JWD0l+FwQPqhNS&#13;&#10;PqwQWlJ+SPhKILCiHJcZudYYVbYpFjpEdaEwWtuLfbei2kNOKS2hejEDCZArEUqoLPCyuEqkCGad&#13;&#10;lqYVxYbbwQEBESGmLrFJu0JYCvjt0I5fgfkzAAAA//8DAFBLAwQUAAYACAAAACEAQ7SN2+QAAAAQ&#13;&#10;AQAADwAAAGRycy9kb3ducmV2LnhtbExPPU/DMBDdkfgP1lVio05CSpo0TlWBGBgYGsLuxtc4NLaj&#13;&#10;2G3Tf88xwXLS3Xv3PsrtbAZ2wcn3zgqIlxEwtK1Tve0ENJ9vj2tgPkir5OAsCrihh211f1fKQrmr&#13;&#10;3eOlDh0jEesLKUCHMBac+1ajkX7pRrSEHd1kZKB16ria5JXEzcCTKHrmRvaWHLQc8UVje6rPRkB6&#13;&#10;i+f3utFf7Xc+Huucm91HY4R4WMyvGxq7DbCAc/j7gN8OlB8qCnZwZ6s8GwQk0TojqoBVnK2AEeMp&#13;&#10;SXNgB7qkWQq8Kvn/It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Qn9u94AQAACQMAAA4AAAAAAAAAAAAAAAAAPAIAAGRycy9lMm9Eb2MueG1sUEsBAi0A&#13;&#10;FAAGAAgAAAAhAO+1+ELCAgAAAwcAABAAAAAAAAAAAAAAAAAA4AMAAGRycy9pbmsvaW5rMS54bWxQ&#13;&#10;SwECLQAUAAYACAAAACEAQ7SN2+QAAAAQAQAADwAAAAAAAAAAAAAAAADQBgAAZHJzL2Rvd25yZXYu&#13;&#10;eG1sUEsBAi0AFAAGAAgAAAAhAHkYvJ2/AAAAIQEAABkAAAAAAAAAAAAAAAAA4QcAAGRycy9fcmVs&#13;&#10;cy9lMm9Eb2MueG1sLnJlbHNQSwUGAAAAAAYABgB4AQAA1wgAAAAA&#13;&#10;">
                <v:imagedata r:id="rId28" o:title=""/>
              </v:shape>
            </w:pict>
          </mc:Fallback>
        </mc:AlternateContent>
      </w:r>
      <w:r w:rsidR="00824A00">
        <w:rPr>
          <w:noProof/>
        </w:rPr>
        <w:drawing>
          <wp:inline distT="0" distB="0" distL="0" distR="0" wp14:anchorId="60ACA7C4" wp14:editId="7B262B8E">
            <wp:extent cx="3459902" cy="4204741"/>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8744" cy="4215487"/>
                    </a:xfrm>
                    <a:prstGeom prst="rect">
                      <a:avLst/>
                    </a:prstGeom>
                  </pic:spPr>
                </pic:pic>
              </a:graphicData>
            </a:graphic>
          </wp:inline>
        </w:drawing>
      </w:r>
    </w:p>
    <w:p w14:paraId="57C8BFFE" w14:textId="3B9104BE" w:rsidR="00582601" w:rsidRDefault="00582601" w:rsidP="002F54D7"/>
    <w:p w14:paraId="456FC97C" w14:textId="5B7CCDB2" w:rsidR="00582601" w:rsidRDefault="00582601" w:rsidP="002F54D7"/>
    <w:p w14:paraId="6E2CA23E" w14:textId="77777777" w:rsidR="00E74A11" w:rsidRPr="00E74A11" w:rsidRDefault="00E74A11" w:rsidP="00E74A11">
      <w:pPr>
        <w:rPr>
          <w:rFonts w:ascii="Times New Roman" w:eastAsia="Times New Roman" w:hAnsi="Times New Roman" w:cs="Times New Roman"/>
        </w:rPr>
      </w:pPr>
      <w:r w:rsidRPr="00E74A11">
        <w:t xml:space="preserve">IP forwarding is enabled in the malicious router's configuration, allowing it to act as a router and forward traffic to other computers. It is imperative that we stop forwarding IP packets when we begin the MITM attack </w:t>
      </w:r>
      <w:proofErr w:type="gramStart"/>
      <w:r w:rsidRPr="00E74A11">
        <w:t>in order for</w:t>
      </w:r>
      <w:proofErr w:type="gramEnd"/>
      <w:r w:rsidRPr="00E74A11">
        <w:t xml:space="preserve"> us to intercept and modify the packet. We can accomplish this by disabling the rogue router's IP forwarding.</w:t>
      </w:r>
      <w:r>
        <w:t xml:space="preserve"> And we do it using the command: </w:t>
      </w:r>
      <w:proofErr w:type="spellStart"/>
      <w:r w:rsidRPr="00E74A11">
        <w:rPr>
          <w:rFonts w:ascii="Times New Roman" w:eastAsia="Times New Roman" w:hAnsi="Times New Roman" w:cs="Times New Roman"/>
        </w:rPr>
        <w:t>sysctl</w:t>
      </w:r>
      <w:proofErr w:type="spellEnd"/>
      <w:r w:rsidRPr="00E74A11">
        <w:rPr>
          <w:rFonts w:ascii="Times New Roman" w:eastAsia="Times New Roman" w:hAnsi="Times New Roman" w:cs="Times New Roman"/>
        </w:rPr>
        <w:t xml:space="preserve"> </w:t>
      </w:r>
      <w:proofErr w:type="gramStart"/>
      <w:r w:rsidRPr="00E74A11">
        <w:rPr>
          <w:rFonts w:ascii="Times New Roman" w:eastAsia="Times New Roman" w:hAnsi="Times New Roman" w:cs="Times New Roman"/>
        </w:rPr>
        <w:t>net.ipv4.ip</w:t>
      </w:r>
      <w:proofErr w:type="gramEnd"/>
      <w:r w:rsidRPr="00E74A11">
        <w:rPr>
          <w:rFonts w:ascii="Times New Roman" w:eastAsia="Times New Roman" w:hAnsi="Times New Roman" w:cs="Times New Roman"/>
        </w:rPr>
        <w:t>_forward=0</w:t>
      </w:r>
    </w:p>
    <w:p w14:paraId="23EC5392" w14:textId="41591045" w:rsidR="00582601" w:rsidRDefault="00582601" w:rsidP="002F54D7">
      <w:r>
        <w:rPr>
          <w:noProof/>
        </w:rPr>
        <w:lastRenderedPageBreak/>
        <w:drawing>
          <wp:inline distT="0" distB="0" distL="0" distR="0" wp14:anchorId="211E54D8" wp14:editId="6370CAB2">
            <wp:extent cx="3108287" cy="1754266"/>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35702" cy="1769738"/>
                    </a:xfrm>
                    <a:prstGeom prst="rect">
                      <a:avLst/>
                    </a:prstGeom>
                  </pic:spPr>
                </pic:pic>
              </a:graphicData>
            </a:graphic>
          </wp:inline>
        </w:drawing>
      </w:r>
    </w:p>
    <w:p w14:paraId="3CA25FD4" w14:textId="4C501210" w:rsidR="00800BD1" w:rsidRDefault="00800BD1" w:rsidP="002F54D7"/>
    <w:p w14:paraId="7757A5F3" w14:textId="78864167" w:rsidR="0069670E" w:rsidRDefault="0069670E" w:rsidP="002F54D7"/>
    <w:p w14:paraId="4A3DF7B8" w14:textId="147C8AD1" w:rsidR="0069670E" w:rsidRDefault="0069670E" w:rsidP="002F54D7">
      <w:r>
        <w:t xml:space="preserve">Now we </w:t>
      </w:r>
      <w:r w:rsidR="00E74A11">
        <w:t>launch</w:t>
      </w:r>
      <w:r>
        <w:t xml:space="preserve"> the mitm attack</w:t>
      </w:r>
      <w:r w:rsidR="00E74A11">
        <w:t xml:space="preserve"> from the malicious router container</w:t>
      </w:r>
      <w:r>
        <w:t>. It is a sniffer. It captures the packet which victim sends to the destination.</w:t>
      </w:r>
    </w:p>
    <w:p w14:paraId="4C9DEDB6" w14:textId="77777777" w:rsidR="0069670E" w:rsidRDefault="0069670E" w:rsidP="002F54D7"/>
    <w:p w14:paraId="5187FC6F" w14:textId="33C8D573" w:rsidR="0069670E" w:rsidRDefault="0069670E" w:rsidP="002F54D7">
      <w:r>
        <w:t xml:space="preserve"> </w:t>
      </w:r>
      <w:r w:rsidR="006C1C1A">
        <w:rPr>
          <w:noProof/>
        </w:rPr>
        <w:drawing>
          <wp:inline distT="0" distB="0" distL="0" distR="0" wp14:anchorId="1870381D" wp14:editId="49F76ACB">
            <wp:extent cx="5943600" cy="7499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3AB15F3D" w14:textId="419F856C" w:rsidR="006C1C1A" w:rsidRDefault="006C1C1A" w:rsidP="002F54D7"/>
    <w:p w14:paraId="1FCE470B" w14:textId="47883D6C" w:rsidR="006C1C1A" w:rsidRDefault="006C1C1A" w:rsidP="002F54D7"/>
    <w:p w14:paraId="50A93C90" w14:textId="731BF611" w:rsidR="006C1C1A" w:rsidRDefault="006C1C1A" w:rsidP="002F54D7">
      <w:r>
        <w:rPr>
          <w:noProof/>
        </w:rPr>
        <w:drawing>
          <wp:inline distT="0" distB="0" distL="0" distR="0" wp14:anchorId="3E9BDB7F" wp14:editId="4F57B733">
            <wp:extent cx="5816600" cy="2095500"/>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816600" cy="2095500"/>
                    </a:xfrm>
                    <a:prstGeom prst="rect">
                      <a:avLst/>
                    </a:prstGeom>
                  </pic:spPr>
                </pic:pic>
              </a:graphicData>
            </a:graphic>
          </wp:inline>
        </w:drawing>
      </w:r>
    </w:p>
    <w:p w14:paraId="12BBE284" w14:textId="6A4BF98C" w:rsidR="006C1C1A" w:rsidRDefault="006C1C1A" w:rsidP="002F54D7"/>
    <w:p w14:paraId="7FB16A5D" w14:textId="55E590E1" w:rsidR="006C1C1A" w:rsidRDefault="006C1C1A" w:rsidP="002F54D7">
      <w:r>
        <w:rPr>
          <w:noProof/>
        </w:rPr>
        <w:drawing>
          <wp:inline distT="0" distB="0" distL="0" distR="0" wp14:anchorId="26093756" wp14:editId="3FDA3247">
            <wp:extent cx="5943600" cy="1256665"/>
            <wp:effectExtent l="0" t="0" r="0" b="63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14:paraId="62F3E193" w14:textId="08E626BB" w:rsidR="001C7E0F" w:rsidRDefault="001C7E0F" w:rsidP="002F54D7"/>
    <w:p w14:paraId="00688D42" w14:textId="45FFCEBB" w:rsidR="00E74A11" w:rsidRDefault="00E74A11" w:rsidP="002F54D7"/>
    <w:p w14:paraId="01AAA6CB" w14:textId="0ACD66DB" w:rsidR="00E74A11" w:rsidRDefault="00E74A11" w:rsidP="002F54D7"/>
    <w:p w14:paraId="04EFA061" w14:textId="12C90C5A" w:rsidR="00E74A11" w:rsidRDefault="00E74A11" w:rsidP="002F54D7">
      <w:r w:rsidRPr="00E74A11">
        <w:rPr>
          <w:b/>
          <w:bCs/>
        </w:rPr>
        <w:lastRenderedPageBreak/>
        <w:t>Questions</w:t>
      </w:r>
      <w:r>
        <w:t>:</w:t>
      </w:r>
    </w:p>
    <w:p w14:paraId="45EB922A" w14:textId="7C5F4027" w:rsidR="00E74A11" w:rsidRDefault="00E74A11" w:rsidP="00E74A11">
      <w:pPr>
        <w:pStyle w:val="ListParagraph"/>
        <w:numPr>
          <w:ilvl w:val="0"/>
          <w:numId w:val="2"/>
        </w:numPr>
      </w:pPr>
      <w:r w:rsidRPr="00E74A11">
        <w:t>In your MITM program, we capture the traffics in one direction. which is source to destination</w:t>
      </w:r>
    </w:p>
    <w:p w14:paraId="6D2D0363" w14:textId="37ED943C" w:rsidR="00E74A11" w:rsidRDefault="00373BFC" w:rsidP="00E74A11">
      <w:pPr>
        <w:pStyle w:val="ListParagraph"/>
        <w:numPr>
          <w:ilvl w:val="0"/>
          <w:numId w:val="2"/>
        </w:numPr>
      </w:pPr>
      <w:r>
        <w:t>I launched the attack using both and I tried capturing the traffic from both A’s IP address and MAC address as shown below.</w:t>
      </w:r>
      <w:r w:rsidR="00826332">
        <w:t xml:space="preserve"> Here I got the output for both scenarios and therefore IP addresses are not reliable for MITM attacks due to the ARP protocol. Now the problematic one would be using the IP address instead of MAC address.</w:t>
      </w:r>
    </w:p>
    <w:p w14:paraId="2BBBE928" w14:textId="11FBED04" w:rsidR="00373BFC" w:rsidRDefault="00826332" w:rsidP="00373BFC">
      <w:r>
        <w:t xml:space="preserve">     </w:t>
      </w:r>
      <w:r w:rsidR="00373BFC">
        <w:rPr>
          <w:noProof/>
        </w:rPr>
        <w:drawing>
          <wp:inline distT="0" distB="0" distL="0" distR="0" wp14:anchorId="7BB83E53" wp14:editId="724131EF">
            <wp:extent cx="4879298" cy="913304"/>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03809" cy="917892"/>
                    </a:xfrm>
                    <a:prstGeom prst="rect">
                      <a:avLst/>
                    </a:prstGeom>
                  </pic:spPr>
                </pic:pic>
              </a:graphicData>
            </a:graphic>
          </wp:inline>
        </w:drawing>
      </w:r>
    </w:p>
    <w:p w14:paraId="18CA0C85" w14:textId="3286637A" w:rsidR="00826332" w:rsidRDefault="00826332" w:rsidP="00373BFC"/>
    <w:p w14:paraId="68A31B2E" w14:textId="5456A813" w:rsidR="00826332" w:rsidRDefault="00826332" w:rsidP="00373BFC">
      <w:r>
        <w:rPr>
          <w:noProof/>
        </w:rPr>
        <w:drawing>
          <wp:inline distT="0" distB="0" distL="0" distR="0" wp14:anchorId="1B7ABE1E" wp14:editId="21AF117F">
            <wp:extent cx="5943600" cy="968375"/>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278BAA21" w14:textId="750B6C96" w:rsidR="00373BFC" w:rsidRDefault="00373BFC" w:rsidP="00373BFC"/>
    <w:p w14:paraId="5251BC3D" w14:textId="77777777" w:rsidR="00373BFC" w:rsidRDefault="00373BFC" w:rsidP="00373BFC"/>
    <w:p w14:paraId="4646EE14" w14:textId="4ECB0D5A" w:rsidR="001C7E0F" w:rsidRDefault="001C7E0F" w:rsidP="002F54D7">
      <w:r>
        <w:rPr>
          <w:noProof/>
        </w:rPr>
        <w:drawing>
          <wp:inline distT="0" distB="0" distL="0" distR="0" wp14:anchorId="388E5A9F" wp14:editId="7FE8011B">
            <wp:extent cx="5943600" cy="6464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5943600" cy="646430"/>
                    </a:xfrm>
                    <a:prstGeom prst="rect">
                      <a:avLst/>
                    </a:prstGeom>
                  </pic:spPr>
                </pic:pic>
              </a:graphicData>
            </a:graphic>
          </wp:inline>
        </w:drawing>
      </w:r>
    </w:p>
    <w:p w14:paraId="5ECC0AF6" w14:textId="0D0874E9" w:rsidR="00826332" w:rsidRDefault="00826332" w:rsidP="002F54D7"/>
    <w:p w14:paraId="1879CB0A" w14:textId="77777777" w:rsidR="00826332" w:rsidRDefault="00826332" w:rsidP="002F54D7"/>
    <w:p w14:paraId="7509E469" w14:textId="178C75FA" w:rsidR="00373BFC" w:rsidRDefault="00373BFC" w:rsidP="002F54D7"/>
    <w:p w14:paraId="0296A59B" w14:textId="64F8B29E" w:rsidR="00373BFC" w:rsidRDefault="00373BFC" w:rsidP="002F54D7"/>
    <w:sectPr w:rsidR="00373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960B2C"/>
    <w:multiLevelType w:val="hybridMultilevel"/>
    <w:tmpl w:val="D166E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FA1A0E"/>
    <w:multiLevelType w:val="hybridMultilevel"/>
    <w:tmpl w:val="5EEE3158"/>
    <w:lvl w:ilvl="0" w:tplc="27E03C00">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22"/>
    <w:rsid w:val="000B6AF5"/>
    <w:rsid w:val="001C7E0F"/>
    <w:rsid w:val="001E7FDD"/>
    <w:rsid w:val="002A265F"/>
    <w:rsid w:val="002F54D7"/>
    <w:rsid w:val="00373BFC"/>
    <w:rsid w:val="00422F27"/>
    <w:rsid w:val="00582601"/>
    <w:rsid w:val="00590580"/>
    <w:rsid w:val="005C2BD8"/>
    <w:rsid w:val="006311B7"/>
    <w:rsid w:val="00650970"/>
    <w:rsid w:val="0069670E"/>
    <w:rsid w:val="006C1C1A"/>
    <w:rsid w:val="007D3FE8"/>
    <w:rsid w:val="00800BD1"/>
    <w:rsid w:val="00824A00"/>
    <w:rsid w:val="00826332"/>
    <w:rsid w:val="008C50A9"/>
    <w:rsid w:val="0093462B"/>
    <w:rsid w:val="009A6EF4"/>
    <w:rsid w:val="00A815A5"/>
    <w:rsid w:val="00B13322"/>
    <w:rsid w:val="00BB37F1"/>
    <w:rsid w:val="00BB5F6B"/>
    <w:rsid w:val="00C41577"/>
    <w:rsid w:val="00DD5150"/>
    <w:rsid w:val="00E31222"/>
    <w:rsid w:val="00E74A11"/>
    <w:rsid w:val="00E92D3F"/>
    <w:rsid w:val="00F9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25BC4B"/>
  <w15:chartTrackingRefBased/>
  <w15:docId w15:val="{19A7C35A-4F22-4141-A4C2-3AC6179F9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8967">
      <w:bodyDiv w:val="1"/>
      <w:marLeft w:val="0"/>
      <w:marRight w:val="0"/>
      <w:marTop w:val="0"/>
      <w:marBottom w:val="0"/>
      <w:divBdr>
        <w:top w:val="none" w:sz="0" w:space="0" w:color="auto"/>
        <w:left w:val="none" w:sz="0" w:space="0" w:color="auto"/>
        <w:bottom w:val="none" w:sz="0" w:space="0" w:color="auto"/>
        <w:right w:val="none" w:sz="0" w:space="0" w:color="auto"/>
      </w:divBdr>
    </w:div>
    <w:div w:id="295188908">
      <w:bodyDiv w:val="1"/>
      <w:marLeft w:val="0"/>
      <w:marRight w:val="0"/>
      <w:marTop w:val="0"/>
      <w:marBottom w:val="0"/>
      <w:divBdr>
        <w:top w:val="none" w:sz="0" w:space="0" w:color="auto"/>
        <w:left w:val="none" w:sz="0" w:space="0" w:color="auto"/>
        <w:bottom w:val="none" w:sz="0" w:space="0" w:color="auto"/>
        <w:right w:val="none" w:sz="0" w:space="0" w:color="auto"/>
      </w:divBdr>
    </w:div>
    <w:div w:id="621959605">
      <w:bodyDiv w:val="1"/>
      <w:marLeft w:val="0"/>
      <w:marRight w:val="0"/>
      <w:marTop w:val="0"/>
      <w:marBottom w:val="0"/>
      <w:divBdr>
        <w:top w:val="none" w:sz="0" w:space="0" w:color="auto"/>
        <w:left w:val="none" w:sz="0" w:space="0" w:color="auto"/>
        <w:bottom w:val="none" w:sz="0" w:space="0" w:color="auto"/>
        <w:right w:val="none" w:sz="0" w:space="0" w:color="auto"/>
      </w:divBdr>
    </w:div>
    <w:div w:id="953974064">
      <w:bodyDiv w:val="1"/>
      <w:marLeft w:val="0"/>
      <w:marRight w:val="0"/>
      <w:marTop w:val="0"/>
      <w:marBottom w:val="0"/>
      <w:divBdr>
        <w:top w:val="none" w:sz="0" w:space="0" w:color="auto"/>
        <w:left w:val="none" w:sz="0" w:space="0" w:color="auto"/>
        <w:bottom w:val="none" w:sz="0" w:space="0" w:color="auto"/>
        <w:right w:val="none" w:sz="0" w:space="0" w:color="auto"/>
      </w:divBdr>
    </w:div>
    <w:div w:id="1881361903">
      <w:bodyDiv w:val="1"/>
      <w:marLeft w:val="0"/>
      <w:marRight w:val="0"/>
      <w:marTop w:val="0"/>
      <w:marBottom w:val="0"/>
      <w:divBdr>
        <w:top w:val="none" w:sz="0" w:space="0" w:color="auto"/>
        <w:left w:val="none" w:sz="0" w:space="0" w:color="auto"/>
        <w:bottom w:val="none" w:sz="0" w:space="0" w:color="auto"/>
        <w:right w:val="none" w:sz="0" w:space="0" w:color="auto"/>
      </w:divBdr>
    </w:div>
    <w:div w:id="203760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1.png"/><Relationship Id="rId25" Type="http://schemas.openxmlformats.org/officeDocument/2006/relationships/customXml" Target="ink/ink4.xml"/><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customXml" Target="ink/ink3.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customXml" Target="ink/ink5.xm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23:07:13.312"/>
    </inkml:context>
    <inkml:brush xml:id="br0">
      <inkml:brushProperty name="width" value="0.05" units="cm"/>
      <inkml:brushProperty name="height" value="0.05" units="cm"/>
      <inkml:brushProperty name="color" value="#AB008B"/>
    </inkml:brush>
  </inkml:definitions>
  <inkml:trace contextRef="#ctx0" brushRef="#br0">0 254 24575,'22'0'0,"35"0"0,-7 0 0,6 0 0,17 0 0,4 0 0,7 0 0,-1 0 0,-5 0 0,-5 0 0,-13 0 0,-6 0 0,23 0 0,-28 0 0,-30 0 0,-8 0 0</inkml:trace>
  <inkml:trace contextRef="#ctx0" brushRef="#br0" timeOffset="2890">4 234 24575,'9'-12'0,"2"-1"0,14-11 0,9-11 0,9-9 0,-2 0 0,-10 12 0,-11 12 0,-14 13 0,-4 4 0,-10 9 0,0 2 0,-10 8 0,0 3 0,-6 7 0,-1 0 0,4-3 0,5-4 0,6-9 0,1 2 0,1-2 0,-2 4 0,1 1 0,2-1 0,2-4 0,2-3 0,2-2 0,1 1 0,0 13 0,0-8 0,0 14 0,0-12 0,0 4 0,2-8 0,5-2 0,9-3 0,5 2 0,6 5 0,4 3 0,-4 1 0,-1 1 0,-5-1 0,-11-8 0,-2 1 0,-4-6 0,-1 0 0,1 2 0,-2-2 0,0 1 0,1-1 0,1 0 0,1 4 0,4 2 0,-4-3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23:13:59.419"/>
    </inkml:context>
    <inkml:brush xml:id="br0">
      <inkml:brushProperty name="width" value="0.05" units="cm"/>
      <inkml:brushProperty name="height" value="0.05" units="cm"/>
      <inkml:brushProperty name="color" value="#AB008B"/>
    </inkml:brush>
  </inkml:definitions>
  <inkml:trace contextRef="#ctx0" brushRef="#br0">0 150 24575,'91'0'0,"-32"0"0,3 0 0,18 0 0,3 0 0,-2 0 0,-2 0 0,-10 0 0,-4 0 0,-10 0 0,-4 0 0,25 0 0,-31 0 0,-18 0 0</inkml:trace>
  <inkml:trace contextRef="#ctx0" brushRef="#br0" timeOffset="1568">176 1 24575,'-5'8'0,"-2"5"0,1-2 0,-3 5 0,2-7 0,0 0 0,3-4 0,1-1 0,-3 0 0,-4 2 0,-6 3 0,6-3 0,-3 1 0,11-5 0,-2 1 0,4 0 0,0 2 0,0 2 0,0 3 0,0 3 0,0-6 0,0 2 0,2-5 0,3 1 0,4 0 0,2 2 0,0 0 0,-1 0 0,0 0 0,-1 1 0,-1 1 0,1 0 0,-4-3 0,-1-2 0</inkml:trace>
  <inkml:trace contextRef="#ctx0" brushRef="#br0" timeOffset="2066">163 250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15:23:22.494"/>
    </inkml:context>
    <inkml:brush xml:id="br0">
      <inkml:brushProperty name="width" value="0.05" units="cm"/>
      <inkml:brushProperty name="height" value="0.05" units="cm"/>
      <inkml:brushProperty name="color" value="#AB008B"/>
    </inkml:brush>
  </inkml:definitions>
  <inkml:trace contextRef="#ctx0" brushRef="#br0">256 356 24575,'14'-3'0,"28"-15"0,-16 8 0,29-15 0,-28 15 0,1 2 0,-13 3 0,-19 7 0,-25 11 0,-12 9 0,-15 11 0,-12 7 0,-4 0 0,1 1 0,13-8 0,19-11 0,22-12 0,10-6 0,12-4 0,-1 0 0,3 0 0,-3 0 0,2 0 0,2-2 0,0-2 0,0-1 0,0-1 0,1-1 0,1-3 0,1-4 0,5-4 0,1 0 0,0 2 0,-3 6 0,-4 5 0,-4 2 0,-2 0 0,1-1 0,2-3 0,1 0 0,0-2 0,1-1 0,1-2 0,-1 1 0,-2 4 0,-3 1 0,-2 4 0,8 1 0,21 9 0,-1 4 0,36 21 0,-6 7 0,19 13 0,-4 0 0,-16-7 0,-15-5 0,-13-7 0,-9-3 0,-5-3 0,-5-7 0,-4-6 0,-3-7 0,-3-5 0,-5-3 0,-11-10 0,2 5 0,-17-16 0,-4-6 0,-17-13 0,-10-10 0,0 2 0,7 7 0,11 10 0,12 10 0,10 7 0,9 6 0,4 3 0,3 2 0,2 1 0,1-3 0,-1-4 0,-2-7 0,-2-5 0,-2 0 0,0 1 0,4 7 0,1 4 0,3 4 0,1 3 0,53-41 0,21-11 0,-19 16 0,23-20 0,-1 4 0,-32 29 0,-7 5 0,-11 6 0,-12 8 0,-10 2 0,-6 2 0,-2 2 0,-2 0 0,-1 1 0,-4 3 0,-4 4 0,-2 1 0,-4 2 0,0 1 0,1 0 0,1 1 0,4-2 0,5-4 0,2-2 0,-1-1 0,-6 4 0,-8 6 0,-5 8 0,9-9 0,3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15:23:18.839"/>
    </inkml:context>
    <inkml:brush xml:id="br0">
      <inkml:brushProperty name="width" value="0.05" units="cm"/>
      <inkml:brushProperty name="height" value="0.05" units="cm"/>
      <inkml:brushProperty name="color" value="#AB008B"/>
    </inkml:brush>
  </inkml:definitions>
  <inkml:trace contextRef="#ctx0" brushRef="#br0">2379 0 24575,'-51'0'0,"-8"0"0,-13 0 0,-6 0 0,-11 0 0,-5 0-1207,2 0 0,-5 0 1,-3 0-1,0 0 1207,15 0 0,-2 0 0,0 0 0,1 0 0,0 0 0,2 0 0,0 0 0,1 0 0,1 0 0,4 0 223,-5 0 0,2 0 0,3 0 0,6 0-223,-1 0 0,5 0 0,6 0 0,-6 0 0,12 0 0,10 0 0,28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0T15:23:37.885"/>
    </inkml:context>
    <inkml:brush xml:id="br0">
      <inkml:brushProperty name="width" value="0.05" units="cm"/>
      <inkml:brushProperty name="height" value="0.05" units="cm"/>
      <inkml:brushProperty name="color" value="#AB008B"/>
    </inkml:brush>
  </inkml:definitions>
  <inkml:trace contextRef="#ctx0" brushRef="#br0">12 244 24575,'40'0'0,"7"0"0,10 0 0,5 0 0,7 0 0,6 0 0,-1 0 0,5 0 0,3 0 0,0 0-782,7 0 0,2 0 0,0 0 0,-2 0 782,-3 0 0,0 0 0,-1 0 0,-4 0 0,14 0 0,-4 0 0,-6 0-50,7 0 1,-10 0 49,-23 0 0,-9 0 0,1 0 0,-33 0 0</inkml:trace>
  <inkml:trace contextRef="#ctx0" brushRef="#br0" timeOffset="2983">157 0 24575,'-1'14'0,"-4"5"0,-2 4 0,-1-2 0,2-2 0,2-11 0,-1 2 0,-4-2 0,3-3 0,-4 5 0,4-2 0,-1 1 0,2-1 0,1-3 0,2-3 0,1 0 0,0-1 0,-1 1 0,-1 4 0,-3 5 0,-1 2 0,0 1 0,3-2 0,1-5 0,1-1 0,0-1 0,-4 4 0,-1 3 0,-1 2 0,1 0 0,3-4 0,2-4 0,4-2 0,2-4 0,3 0 0,5 0 0,8 3 0,7 5 0,5 7 0,-2 2 0,-7 1 0,-4-3 0,-11-8 0,2 1 0,-3-3 0,2 4 0,2 2 0,0 0 0,0 2 0,-5-5 0,-1 0 0,-5-7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546</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ishithamichael2608@gmail.com</dc:creator>
  <cp:keywords/>
  <dc:description/>
  <cp:lastModifiedBy>ishithamichael2608@gmail.com</cp:lastModifiedBy>
  <cp:revision>8</cp:revision>
  <dcterms:created xsi:type="dcterms:W3CDTF">2022-03-10T22:31:00Z</dcterms:created>
  <dcterms:modified xsi:type="dcterms:W3CDTF">2022-03-11T00:22:00Z</dcterms:modified>
</cp:coreProperties>
</file>