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RIYA NARAYAN</w:t>
        <w:br/>
      </w:r>
    </w:p>
    <w:p>
      <w:r>
        <w:t>+91 99887 77665 | riya.narayan.genai@gmail.com | linkedin.com/in/riyanarayan-genai | github.com/riyanarayan | Hyderabad, Telangana</w:t>
      </w:r>
    </w:p>
    <w:p>
      <w:pPr>
        <w:pStyle w:val="Heading2"/>
      </w:pPr>
      <w:r>
        <w:t>PROFESSIONAL SUMMARY</w:t>
      </w:r>
    </w:p>
    <w:p>
      <w:r>
        <w:t>Generative AI Developer specializing in LLM applications, AI Agents, NLP and Retrieval-Augmented Generation systems. Strong experience building AI copilots, intelligent search platforms and enterprise automation solutions using state-of-the-art language models.</w:t>
      </w:r>
    </w:p>
    <w:p>
      <w:pPr>
        <w:pStyle w:val="Heading2"/>
      </w:pPr>
      <w:r>
        <w:t>EDUCATION</w:t>
      </w:r>
    </w:p>
    <w:p>
      <w:r>
        <w:t>Bachelor of Technology — Artificial Intelligence &amp; Data Science (2021–2025)</w:t>
        <w:br/>
        <w:t>Vellore Institute of Technology | CGPA: 9.3/10</w:t>
        <w:br/>
        <w:t>Relevant Coursework: Artificial Intelligence, NLP, Deep Learning, Big Data Analytics, Cloud Computing</w:t>
      </w:r>
    </w:p>
    <w:p>
      <w:pPr>
        <w:pStyle w:val="Heading2"/>
      </w:pPr>
      <w:r>
        <w:t>TECHNICAL SKILLS</w:t>
      </w:r>
    </w:p>
    <w:p>
      <w:r>
        <w:t>Languages &amp; Libraries: Python, SQL, JavaScript</w:t>
        <w:br/>
        <w:t>AI/ML Frameworks: PyTorch, TensorFlow, Hugging Face, LangChain, LlamaIndex</w:t>
        <w:br/>
        <w:t>Data &amp; Tools: Pinecone, FAISS, ChromaDB, Pandas, NumPy, Streamlit</w:t>
        <w:br/>
        <w:t>Platforms: AWS, Azure, Docker, Linux, GitHub Actions</w:t>
      </w:r>
    </w:p>
    <w:p>
      <w:pPr>
        <w:pStyle w:val="Heading2"/>
      </w:pPr>
      <w:r>
        <w:t>EXPERIENCE</w:t>
      </w:r>
    </w:p>
    <w:p>
      <w:r>
        <w:t>Generative AI Intern — FutureMind AI (Feb 2025 – Present)</w:t>
        <w:br/>
        <w:t>• Developed enterprise copilots using GPT-4, Claude and Llama.</w:t>
        <w:br/>
        <w:t>• Built vector-search systems handling 500,000+ embeddings.</w:t>
        <w:br/>
        <w:t>• Improved customer support response time by 62%.</w:t>
        <w:br/>
        <w:br/>
        <w:t>AI Research Intern — SmartData Labs (Jun 2024 – Dec 2024)</w:t>
        <w:br/>
        <w:t>• Built transformer-based document intelligence systems.</w:t>
        <w:br/>
        <w:t>• Developed summarization models processing 50,000+ documents.</w:t>
      </w:r>
    </w:p>
    <w:p>
      <w:pPr>
        <w:pStyle w:val="Heading2"/>
      </w:pPr>
      <w:r>
        <w:t>PROJECTS</w:t>
      </w:r>
    </w:p>
    <w:p>
      <w:r>
        <w:t>Legal Document Intelligence Platform | Llama 3, RAG, ChromaDB</w:t>
        <w:br/>
        <w:t>• Reduced contract review time by 80%.</w:t>
        <w:br/>
        <w:br/>
        <w:t>Enterprise Knowledge Assistant | GPT-4, LangChain</w:t>
        <w:br/>
        <w:t>• Achieved 94% user-rated relevance across testing.</w:t>
        <w:br/>
        <w:br/>
        <w:t>AI Voice Assistant | Whisper, Python, FastAPI</w:t>
        <w:br/>
        <w:t>• Delivered 95% speech recognition accuracy.</w:t>
      </w:r>
    </w:p>
    <w:p>
      <w:pPr>
        <w:pStyle w:val="Heading2"/>
      </w:pPr>
      <w:r>
        <w:t>CERTIFICATIONS</w:t>
      </w:r>
    </w:p>
    <w:p>
      <w:r>
        <w:t>Azure AI Engineer Associate</w:t>
        <w:br/>
        <w:t>Generative AI Professional Certification</w:t>
        <w:br/>
        <w:t>Machine Learning Specialization — Coursera</w:t>
      </w:r>
    </w:p>
    <w:p>
      <w:pPr>
        <w:pStyle w:val="Heading2"/>
      </w:pPr>
      <w:r>
        <w:t>ACHIEVEMENTS &amp; AWARDS</w:t>
      </w:r>
    </w:p>
    <w:p>
      <w:r>
        <w:t>Smart India Hackathon Grand Finalist.</w:t>
        <w:br/>
        <w:t>Top 5% in National AI Coding Competition.</w:t>
        <w:br/>
        <w:t>Academic Excellence Award (Highest GPA in Department).</w:t>
      </w:r>
    </w:p>
    <w:p>
      <w:pPr>
        <w:pStyle w:val="Heading2"/>
      </w:pPr>
      <w:r>
        <w:t>EXTRACURRICULAR ACTIVITIES</w:t>
      </w:r>
    </w:p>
    <w:p>
      <w:r>
        <w:t>Core Member, Generative AI Community.</w:t>
        <w:br/>
        <w:t>Mentored 30+ students in Python and Machine Learning.</w:t>
        <w:br/>
        <w:t>Speaker at university AI workshops and hackathons.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