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B3A6B"/>
          <w:sz w:val="44"/>
          <w:szCs w:val="44"/>
        </w:rPr>
        <w:t xml:space="preserve">DEEPAK YADAV</w:t>
      </w:r>
    </w:p>
    <w:p>
      <w:pPr>
        <w:spacing w:after="60" w:before="0"/>
        <w:jc w:val="center"/>
      </w:pPr>
      <w:r>
        <w:rPr>
          <w:rFonts w:ascii="Calibri" w:cs="Calibri" w:eastAsia="Calibri" w:hAnsi="Calibri"/>
          <w:color w:val="555555"/>
          <w:sz w:val="18"/>
          <w:szCs w:val="18"/>
        </w:rPr>
        <w:t xml:space="preserve">+91 96382 47105</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deepak.yadav2002@gmail.com</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linkedin.com/in/deepakyadav-cse</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Lucknow, Uttar Pradesh</w:t>
      </w:r>
    </w:p>
    <w:p>
      <w:pPr>
        <w:pBdr>
          <w:bottom w:val="single" w:color="1B3A6B" w:sz="8" w:space="2"/>
        </w:pBdr>
        <w:spacing w:after="60" w:before="120"/>
      </w:pPr>
      <w:r>
        <w:rPr>
          <w:rFonts w:ascii="Calibri" w:cs="Calibri" w:eastAsia="Calibri" w:hAnsi="Calibri"/>
          <w:b/>
          <w:bCs/>
          <w:color w:val="1B3A6B"/>
          <w:sz w:val="22"/>
          <w:szCs w:val="22"/>
        </w:rPr>
        <w:t xml:space="preserve">PROFESSIONAL SUMMARY</w:t>
      </w:r>
    </w:p>
    <w:p>
      <w:pPr>
        <w:spacing w:after="40" w:before="60"/>
      </w:pPr>
      <w:r>
        <w:rPr>
          <w:rFonts w:ascii="Calibri" w:cs="Calibri" w:eastAsia="Calibri" w:hAnsi="Calibri"/>
          <w:color w:val="1A1A1A"/>
          <w:sz w:val="19"/>
          <w:szCs w:val="19"/>
        </w:rPr>
        <w:t xml:space="preserve">Third-year B.Tech Computer Science student with foundational knowledge in Python and machine learning concepts. Completed online courses in AI and worked on academic projects involving data and automation. Passionate about artificial intelligence and eager to learn and contribute to real-world AI development projects through an internship opportunity.</w:t>
      </w:r>
    </w:p>
    <w:p>
      <w:pPr>
        <w:pBdr>
          <w:bottom w:val="single" w:color="1B3A6B" w:sz="8" w:space="2"/>
        </w:pBdr>
        <w:spacing w:after="60" w:before="120"/>
      </w:pPr>
      <w:r>
        <w:rPr>
          <w:rFonts w:ascii="Calibri" w:cs="Calibri" w:eastAsia="Calibri" w:hAnsi="Calibri"/>
          <w:b/>
          <w:bCs/>
          <w:color w:val="1B3A6B"/>
          <w:sz w:val="22"/>
          <w:szCs w:val="22"/>
        </w:rPr>
        <w:t xml:space="preserve">EDUCATION</w:t>
      </w:r>
    </w:p>
    <w:p>
      <w:pPr>
        <w:tabs>
          <w:tab w:val="right" w:pos="9200"/>
        </w:tabs>
        <w:spacing w:after="20" w:before="20"/>
      </w:pPr>
      <w:r>
        <w:rPr>
          <w:rFonts w:ascii="Calibri" w:cs="Calibri" w:eastAsia="Calibri" w:hAnsi="Calibri"/>
          <w:b/>
          <w:bCs/>
          <w:color w:val="1B3A6B"/>
          <w:sz w:val="20"/>
          <w:szCs w:val="20"/>
        </w:rPr>
        <w:t xml:space="preserve">B.Tech — Computer Science &amp; Engineering</w:t>
      </w:r>
      <w:r>
        <w:rPr>
          <w:rFonts w:ascii="Calibri" w:cs="Calibri" w:eastAsia="Calibri" w:hAnsi="Calibri"/>
          <w:sz w:val="20"/>
          <w:szCs w:val="20"/>
        </w:rPr>
        <w:t xml:space="preserve">	</w:t>
      </w:r>
      <w:r>
        <w:rPr>
          <w:rFonts w:ascii="Calibri" w:cs="Calibri" w:eastAsia="Calibri" w:hAnsi="Calibri"/>
          <w:i/>
          <w:iCs/>
          <w:color w:val="555555"/>
          <w:sz w:val="18"/>
          <w:szCs w:val="18"/>
        </w:rPr>
        <w:t xml:space="preserve">2022 – 2026 (Expected)</w:t>
      </w:r>
    </w:p>
    <w:p>
      <w:pPr>
        <w:tabs>
          <w:tab w:val="right" w:pos="9200"/>
        </w:tabs>
        <w:spacing w:after="20" w:before="20"/>
      </w:pPr>
      <w:r>
        <w:rPr>
          <w:rFonts w:ascii="Calibri" w:cs="Calibri" w:eastAsia="Calibri" w:hAnsi="Calibri"/>
          <w:b w:val="false"/>
          <w:bCs w:val="false"/>
          <w:color w:val="1A1A1A"/>
          <w:sz w:val="19"/>
          <w:szCs w:val="19"/>
        </w:rPr>
        <w:t xml:space="preserve">Bundelkhand Institute of Engineering &amp; Technology, Jhansi</w:t>
      </w:r>
      <w:r>
        <w:rPr>
          <w:rFonts w:ascii="Calibri" w:cs="Calibri" w:eastAsia="Calibri" w:hAnsi="Calibri"/>
          <w:sz w:val="19"/>
          <w:szCs w:val="19"/>
        </w:rPr>
        <w:t xml:space="preserve">	</w:t>
      </w:r>
      <w:r>
        <w:rPr>
          <w:rFonts w:ascii="Calibri" w:cs="Calibri" w:eastAsia="Calibri" w:hAnsi="Calibri"/>
          <w:i w:val="false"/>
          <w:iCs w:val="false"/>
          <w:color w:val="555555"/>
          <w:sz w:val="18"/>
          <w:szCs w:val="18"/>
        </w:rPr>
        <w:t xml:space="preserve">CGPA: 6.8 / 10.0</w:t>
      </w:r>
    </w:p>
    <w:p>
      <w:pPr>
        <w:spacing w:after="20" w:before="20"/>
      </w:pPr>
      <w:r>
        <w:rPr>
          <w:rFonts w:ascii="Calibri" w:cs="Calibri" w:eastAsia="Calibri" w:hAnsi="Calibri"/>
          <w:i/>
          <w:iCs/>
          <w:color w:val="555555"/>
          <w:sz w:val="18"/>
          <w:szCs w:val="18"/>
        </w:rPr>
        <w:t xml:space="preserve">Relevant Coursework: Data Structures, Operating Systems, Python Programming, Database Management, Computer Networks</w:t>
      </w:r>
    </w:p>
    <w:p>
      <w:pPr>
        <w:pBdr>
          <w:bottom w:val="single" w:color="1B3A6B" w:sz="8" w:space="2"/>
        </w:pBdr>
        <w:spacing w:after="60" w:before="120"/>
      </w:pPr>
      <w:r>
        <w:rPr>
          <w:rFonts w:ascii="Calibri" w:cs="Calibri" w:eastAsia="Calibri" w:hAnsi="Calibri"/>
          <w:b/>
          <w:bCs/>
          <w:color w:val="1B3A6B"/>
          <w:sz w:val="22"/>
          <w:szCs w:val="22"/>
        </w:rPr>
        <w:t xml:space="preserve">TECHNICAL SKILLS</w:t>
      </w:r>
    </w:p>
    <w:p>
      <w:pPr>
        <w:spacing w:after="20" w:before="20"/>
      </w:pPr>
      <w:r>
        <w:rPr>
          <w:rFonts w:ascii="Calibri" w:cs="Calibri" w:eastAsia="Calibri" w:hAnsi="Calibri"/>
          <w:b/>
          <w:bCs/>
          <w:color w:val="1A1A1A"/>
          <w:sz w:val="19"/>
          <w:szCs w:val="19"/>
        </w:rPr>
        <w:t xml:space="preserve">Languages:                    </w:t>
      </w:r>
      <w:r>
        <w:rPr>
          <w:rFonts w:ascii="Calibri" w:cs="Calibri" w:eastAsia="Calibri" w:hAnsi="Calibri"/>
          <w:color w:val="1A1A1A"/>
          <w:sz w:val="19"/>
          <w:szCs w:val="19"/>
        </w:rPr>
        <w:t xml:space="preserve">Python, C (basic), SQL (basic)</w:t>
      </w:r>
    </w:p>
    <w:p>
      <w:pPr>
        <w:spacing w:after="20" w:before="20"/>
      </w:pPr>
      <w:r>
        <w:rPr>
          <w:rFonts w:ascii="Calibri" w:cs="Calibri" w:eastAsia="Calibri" w:hAnsi="Calibri"/>
          <w:b/>
          <w:bCs/>
          <w:color w:val="1A1A1A"/>
          <w:sz w:val="19"/>
          <w:szCs w:val="19"/>
        </w:rPr>
        <w:t xml:space="preserve">AI / ML Tools:               </w:t>
      </w:r>
      <w:r>
        <w:rPr>
          <w:rFonts w:ascii="Calibri" w:cs="Calibri" w:eastAsia="Calibri" w:hAnsi="Calibri"/>
          <w:color w:val="1A1A1A"/>
          <w:sz w:val="19"/>
          <w:szCs w:val="19"/>
        </w:rPr>
        <w:t xml:space="preserve">Scikit-learn, Pandas, NumPy, Matplotlib, Jupyter Notebook, Google Colab</w:t>
      </w:r>
    </w:p>
    <w:p>
      <w:pPr>
        <w:spacing w:after="20" w:before="20"/>
      </w:pPr>
      <w:r>
        <w:rPr>
          <w:rFonts w:ascii="Calibri" w:cs="Calibri" w:eastAsia="Calibri" w:hAnsi="Calibri"/>
          <w:b/>
          <w:bCs/>
          <w:color w:val="1A1A1A"/>
          <w:sz w:val="19"/>
          <w:szCs w:val="19"/>
        </w:rPr>
        <w:t xml:space="preserve">Frameworks (Familiar):  </w:t>
      </w:r>
      <w:r>
        <w:rPr>
          <w:rFonts w:ascii="Calibri" w:cs="Calibri" w:eastAsia="Calibri" w:hAnsi="Calibri"/>
          <w:color w:val="1A1A1A"/>
          <w:sz w:val="19"/>
          <w:szCs w:val="19"/>
        </w:rPr>
        <w:t xml:space="preserve">TensorFlow (tutorials only), Keras (tutorials only)</w:t>
      </w:r>
    </w:p>
    <w:p>
      <w:pPr>
        <w:spacing w:after="20" w:before="20"/>
      </w:pPr>
      <w:r>
        <w:rPr>
          <w:rFonts w:ascii="Calibri" w:cs="Calibri" w:eastAsia="Calibri" w:hAnsi="Calibri"/>
          <w:b/>
          <w:bCs/>
          <w:color w:val="1A1A1A"/>
          <w:sz w:val="19"/>
          <w:szCs w:val="19"/>
        </w:rPr>
        <w:t xml:space="preserve">Other Tools:                  </w:t>
      </w:r>
      <w:r>
        <w:rPr>
          <w:rFonts w:ascii="Calibri" w:cs="Calibri" w:eastAsia="Calibri" w:hAnsi="Calibri"/>
          <w:color w:val="1A1A1A"/>
          <w:sz w:val="19"/>
          <w:szCs w:val="19"/>
        </w:rPr>
        <w:t xml:space="preserve">Git (basic), MS Excel, VS Code, Google Sheets</w:t>
      </w:r>
    </w:p>
    <w:p>
      <w:pPr>
        <w:pBdr>
          <w:bottom w:val="single" w:color="1B3A6B" w:sz="8" w:space="2"/>
        </w:pBdr>
        <w:spacing w:after="60" w:before="120"/>
      </w:pPr>
      <w:r>
        <w:rPr>
          <w:rFonts w:ascii="Calibri" w:cs="Calibri" w:eastAsia="Calibri" w:hAnsi="Calibri"/>
          <w:b/>
          <w:bCs/>
          <w:color w:val="1B3A6B"/>
          <w:sz w:val="22"/>
          <w:szCs w:val="22"/>
        </w:rPr>
        <w:t xml:space="preserve">EXPERIENCE</w:t>
      </w:r>
    </w:p>
    <w:p>
      <w:pPr>
        <w:tabs>
          <w:tab w:val="right" w:pos="9200"/>
        </w:tabs>
        <w:spacing w:after="20" w:before="20"/>
      </w:pPr>
      <w:r>
        <w:rPr>
          <w:rFonts w:ascii="Calibri" w:cs="Calibri" w:eastAsia="Calibri" w:hAnsi="Calibri"/>
          <w:b/>
          <w:bCs/>
          <w:color w:val="1B3A6B"/>
          <w:sz w:val="20"/>
          <w:szCs w:val="20"/>
        </w:rPr>
        <w:t xml:space="preserve">Data Annotation Intern  —  DataNinja Solutions Pvt. Ltd. (Remote)</w:t>
      </w:r>
      <w:r>
        <w:rPr>
          <w:rFonts w:ascii="Calibri" w:cs="Calibri" w:eastAsia="Calibri" w:hAnsi="Calibri"/>
          <w:sz w:val="20"/>
          <w:szCs w:val="20"/>
        </w:rPr>
        <w:t xml:space="preserve">	</w:t>
      </w:r>
      <w:r>
        <w:rPr>
          <w:rFonts w:ascii="Calibri" w:cs="Calibri" w:eastAsia="Calibri" w:hAnsi="Calibri"/>
          <w:i/>
          <w:iCs/>
          <w:color w:val="555555"/>
          <w:sz w:val="18"/>
          <w:szCs w:val="18"/>
        </w:rPr>
        <w:t xml:space="preserve">Jun 2024 – Jul 2024</w:t>
      </w:r>
    </w:p>
    <w:p>
      <w:pPr>
        <w:pStyle w:val="ListParagraph"/>
        <w:numPr>
          <w:ilvl w:val="0"/>
          <w:numId w:val="2"/>
        </w:numPr>
        <w:spacing w:after="20" w:before="20"/>
      </w:pPr>
      <w:r>
        <w:rPr>
          <w:rFonts w:ascii="Calibri" w:cs="Calibri" w:eastAsia="Calibri" w:hAnsi="Calibri"/>
          <w:color w:val="1A1A1A"/>
          <w:sz w:val="19"/>
          <w:szCs w:val="19"/>
        </w:rPr>
        <w:t xml:space="preserve">Labelled and quality-checked approximately 4,200 image bounding boxes per week for an object detection dataset used in a client's retail analytics project.</w:t>
      </w:r>
    </w:p>
    <w:p>
      <w:pPr>
        <w:pStyle w:val="ListParagraph"/>
        <w:numPr>
          <w:ilvl w:val="0"/>
          <w:numId w:val="2"/>
        </w:numPr>
        <w:spacing w:after="20" w:before="20"/>
      </w:pPr>
      <w:r>
        <w:rPr>
          <w:rFonts w:ascii="Calibri" w:cs="Calibri" w:eastAsia="Calibri" w:hAnsi="Calibri"/>
          <w:color w:val="1A1A1A"/>
          <w:sz w:val="19"/>
          <w:szCs w:val="19"/>
        </w:rPr>
        <w:t xml:space="preserve">Followed annotation guidelines provided by the ML team and flagged ambiguous cases for senior review, maintaining a quality score of 94.1% on weekly audits.</w:t>
      </w:r>
    </w:p>
    <w:p>
      <w:pPr>
        <w:pStyle w:val="ListParagraph"/>
        <w:numPr>
          <w:ilvl w:val="0"/>
          <w:numId w:val="2"/>
        </w:numPr>
        <w:spacing w:after="20" w:before="20"/>
      </w:pPr>
      <w:r>
        <w:rPr>
          <w:rFonts w:ascii="Calibri" w:cs="Calibri" w:eastAsia="Calibri" w:hAnsi="Calibri"/>
          <w:color w:val="1A1A1A"/>
          <w:sz w:val="19"/>
          <w:szCs w:val="19"/>
        </w:rPr>
        <w:t xml:space="preserve">Prepared weekly annotation progress reports in Excel and shared updates with the project coordinator during Monday check-in calls.</w:t>
      </w:r>
    </w:p>
    <w:p>
      <w:pPr>
        <w:pBdr>
          <w:bottom w:val="single" w:color="1B3A6B" w:sz="8" w:space="2"/>
        </w:pBdr>
        <w:spacing w:after="60" w:before="120"/>
      </w:pPr>
      <w:r>
        <w:rPr>
          <w:rFonts w:ascii="Calibri" w:cs="Calibri" w:eastAsia="Calibri" w:hAnsi="Calibri"/>
          <w:b/>
          <w:bCs/>
          <w:color w:val="1B3A6B"/>
          <w:sz w:val="22"/>
          <w:szCs w:val="22"/>
        </w:rPr>
        <w:t xml:space="preserve">PROJECTS</w:t>
      </w:r>
    </w:p>
    <w:p>
      <w:pPr>
        <w:tabs>
          <w:tab w:val="right" w:pos="9200"/>
        </w:tabs>
        <w:spacing w:after="20" w:before="20"/>
      </w:pPr>
      <w:r>
        <w:rPr>
          <w:rFonts w:ascii="Calibri" w:cs="Calibri" w:eastAsia="Calibri" w:hAnsi="Calibri"/>
          <w:b/>
          <w:bCs/>
          <w:color w:val="1B3A6B"/>
          <w:sz w:val="20"/>
          <w:szCs w:val="20"/>
        </w:rPr>
        <w:t xml:space="preserve">House Price Prediction  |  Python, Scikit-learn, Pandas, Matplotlib</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Feb 2024 – Mar 2024</w:t>
      </w:r>
    </w:p>
    <w:p>
      <w:pPr>
        <w:pStyle w:val="ListParagraph"/>
        <w:numPr>
          <w:ilvl w:val="0"/>
          <w:numId w:val="2"/>
        </w:numPr>
        <w:spacing w:after="20" w:before="20"/>
      </w:pPr>
      <w:r>
        <w:rPr>
          <w:rFonts w:ascii="Calibri" w:cs="Calibri" w:eastAsia="Calibri" w:hAnsi="Calibri"/>
          <w:color w:val="1A1A1A"/>
          <w:sz w:val="19"/>
          <w:szCs w:val="19"/>
        </w:rPr>
        <w:t xml:space="preserve">Built a regression model to predict house prices using the Kaggle Boston Housing dataset with Linear Regression and Random Forest, achieving an R2 score of 0.81 on the test split.</w:t>
      </w:r>
    </w:p>
    <w:p>
      <w:pPr>
        <w:pStyle w:val="ListParagraph"/>
        <w:numPr>
          <w:ilvl w:val="0"/>
          <w:numId w:val="2"/>
        </w:numPr>
        <w:spacing w:after="20" w:before="20"/>
      </w:pPr>
      <w:r>
        <w:rPr>
          <w:rFonts w:ascii="Calibri" w:cs="Calibri" w:eastAsia="Calibri" w:hAnsi="Calibri"/>
          <w:color w:val="1A1A1A"/>
          <w:sz w:val="19"/>
          <w:szCs w:val="19"/>
        </w:rPr>
        <w:t xml:space="preserve">Performed basic exploratory data analysis and handled missing values; identified the top 5 correlated features using a Seaborn heatmap.</w:t>
      </w:r>
    </w:p>
    <w:p>
      <w:pPr>
        <w:pStyle w:val="ListParagraph"/>
        <w:numPr>
          <w:ilvl w:val="0"/>
          <w:numId w:val="2"/>
        </w:numPr>
        <w:spacing w:after="20" w:before="20"/>
      </w:pPr>
      <w:r>
        <w:rPr>
          <w:rFonts w:ascii="Calibri" w:cs="Calibri" w:eastAsia="Calibri" w:hAnsi="Calibri"/>
          <w:color w:val="1A1A1A"/>
          <w:sz w:val="19"/>
          <w:szCs w:val="19"/>
        </w:rPr>
        <w:t xml:space="preserve">Submitted as a semester mini-project; received a B+ grade from the faculty evaluator.</w:t>
      </w:r>
    </w:p>
    <w:p>
      <w:pPr>
        <w:spacing w:after="0" w:before="0"/>
      </w:pPr>
      <w:r>
        <w:rPr>
          <w:sz w:val="30"/>
          <w:szCs w:val="30"/>
        </w:rPr>
        <w:t xml:space="preserve"/>
      </w:r>
    </w:p>
    <w:p>
      <w:pPr>
        <w:tabs>
          <w:tab w:val="right" w:pos="9200"/>
        </w:tabs>
        <w:spacing w:after="20" w:before="20"/>
      </w:pPr>
      <w:r>
        <w:rPr>
          <w:rFonts w:ascii="Calibri" w:cs="Calibri" w:eastAsia="Calibri" w:hAnsi="Calibri"/>
          <w:b/>
          <w:bCs/>
          <w:color w:val="1B3A6B"/>
          <w:sz w:val="20"/>
          <w:szCs w:val="20"/>
        </w:rPr>
        <w:t xml:space="preserve">Spam Email Classifier  |  Python, Scikit-learn, NLTK, Jupyter Notebook</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Sep 2023 – Oct 2023</w:t>
      </w:r>
    </w:p>
    <w:p>
      <w:pPr>
        <w:pStyle w:val="ListParagraph"/>
        <w:numPr>
          <w:ilvl w:val="0"/>
          <w:numId w:val="2"/>
        </w:numPr>
        <w:spacing w:after="20" w:before="20"/>
      </w:pPr>
      <w:r>
        <w:rPr>
          <w:rFonts w:ascii="Calibri" w:cs="Calibri" w:eastAsia="Calibri" w:hAnsi="Calibri"/>
          <w:color w:val="1A1A1A"/>
          <w:sz w:val="19"/>
          <w:szCs w:val="19"/>
        </w:rPr>
        <w:t xml:space="preserve">Trained a Naive Bayes classifier on the UCI SMS Spam Collection dataset (5,574 messages) after applying TF-IDF vectorisation and basic text cleaning with NLTK.</w:t>
      </w:r>
    </w:p>
    <w:p>
      <w:pPr>
        <w:pStyle w:val="ListParagraph"/>
        <w:numPr>
          <w:ilvl w:val="0"/>
          <w:numId w:val="2"/>
        </w:numPr>
        <w:spacing w:after="20" w:before="20"/>
      </w:pPr>
      <w:r>
        <w:rPr>
          <w:rFonts w:ascii="Calibri" w:cs="Calibri" w:eastAsia="Calibri" w:hAnsi="Calibri"/>
          <w:color w:val="1A1A1A"/>
          <w:sz w:val="19"/>
          <w:szCs w:val="19"/>
        </w:rPr>
        <w:t xml:space="preserve">Achieved 96.4% accuracy on the test set; noted class imbalance as a limitation but did not apply oversampling techniques due to time constraints.</w:t>
      </w:r>
    </w:p>
    <w:p>
      <w:pPr>
        <w:pStyle w:val="ListParagraph"/>
        <w:numPr>
          <w:ilvl w:val="0"/>
          <w:numId w:val="2"/>
        </w:numPr>
        <w:spacing w:after="20" w:before="20"/>
      </w:pPr>
      <w:r>
        <w:rPr>
          <w:rFonts w:ascii="Calibri" w:cs="Calibri" w:eastAsia="Calibri" w:hAnsi="Calibri"/>
          <w:color w:val="1A1A1A"/>
          <w:sz w:val="19"/>
          <w:szCs w:val="19"/>
        </w:rPr>
        <w:t xml:space="preserve">Documented findings in a Jupyter Notebook and shared the GitHub repository link with classmates as a study reference.</w:t>
      </w:r>
    </w:p>
    <w:p>
      <w:pPr>
        <w:spacing w:after="0" w:before="0"/>
      </w:pPr>
      <w:r>
        <w:rPr>
          <w:sz w:val="30"/>
          <w:szCs w:val="30"/>
        </w:rPr>
        <w:t xml:space="preserve"/>
      </w:r>
    </w:p>
    <w:p>
      <w:pPr>
        <w:tabs>
          <w:tab w:val="right" w:pos="9200"/>
        </w:tabs>
        <w:spacing w:after="20" w:before="20"/>
      </w:pPr>
      <w:r>
        <w:rPr>
          <w:rFonts w:ascii="Calibri" w:cs="Calibri" w:eastAsia="Calibri" w:hAnsi="Calibri"/>
          <w:b/>
          <w:bCs/>
          <w:color w:val="1B3A6B"/>
          <w:sz w:val="20"/>
          <w:szCs w:val="20"/>
        </w:rPr>
        <w:t xml:space="preserve">Student Result Analyser  |  Python, Pandas, Matplotlib</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Nov 2023 – Dec 2023</w:t>
      </w:r>
    </w:p>
    <w:p>
      <w:pPr>
        <w:pStyle w:val="ListParagraph"/>
        <w:numPr>
          <w:ilvl w:val="0"/>
          <w:numId w:val="2"/>
        </w:numPr>
        <w:spacing w:after="20" w:before="20"/>
      </w:pPr>
      <w:r>
        <w:rPr>
          <w:rFonts w:ascii="Calibri" w:cs="Calibri" w:eastAsia="Calibri" w:hAnsi="Calibri"/>
          <w:color w:val="1A1A1A"/>
          <w:sz w:val="19"/>
          <w:szCs w:val="19"/>
        </w:rPr>
        <w:t xml:space="preserve">Wrote a Python script to read semester mark sheets from a CSV file, compute subject-wise averages, and plot a bar chart of class performance using Matplotlib.</w:t>
      </w:r>
    </w:p>
    <w:p>
      <w:pPr>
        <w:pStyle w:val="ListParagraph"/>
        <w:numPr>
          <w:ilvl w:val="0"/>
          <w:numId w:val="2"/>
        </w:numPr>
        <w:spacing w:after="20" w:before="20"/>
      </w:pPr>
      <w:r>
        <w:rPr>
          <w:rFonts w:ascii="Calibri" w:cs="Calibri" w:eastAsia="Calibri" w:hAnsi="Calibri"/>
          <w:color w:val="1A1A1A"/>
          <w:sz w:val="19"/>
          <w:szCs w:val="19"/>
        </w:rPr>
        <w:t xml:space="preserve">Used by the class representative to display result trends during a department meeting; no formal deployment or interface was built.</w:t>
      </w:r>
    </w:p>
    <w:p>
      <w:pPr>
        <w:pBdr>
          <w:bottom w:val="single" w:color="1B3A6B" w:sz="8" w:space="2"/>
        </w:pBdr>
        <w:spacing w:after="60" w:before="120"/>
      </w:pPr>
      <w:r>
        <w:rPr>
          <w:rFonts w:ascii="Calibri" w:cs="Calibri" w:eastAsia="Calibri" w:hAnsi="Calibri"/>
          <w:b/>
          <w:bCs/>
          <w:color w:val="1B3A6B"/>
          <w:sz w:val="22"/>
          <w:szCs w:val="22"/>
        </w:rPr>
        <w:t xml:space="preserve">CERTIFICATIONS</w:t>
      </w:r>
    </w:p>
    <w:p>
      <w:pPr>
        <w:tabs>
          <w:tab w:val="right" w:pos="9200"/>
        </w:tabs>
        <w:spacing w:after="20" w:before="20"/>
      </w:pPr>
      <w:r>
        <w:rPr>
          <w:rFonts w:ascii="Calibri" w:cs="Calibri" w:eastAsia="Calibri" w:hAnsi="Calibri"/>
          <w:b w:val="false"/>
          <w:bCs w:val="false"/>
          <w:color w:val="1A1A1A"/>
          <w:sz w:val="19"/>
          <w:szCs w:val="19"/>
        </w:rPr>
        <w:t xml:space="preserve">Machine Learning with Python  —  IBM / Coursera</w:t>
      </w:r>
      <w:r>
        <w:rPr>
          <w:rFonts w:ascii="Calibri" w:cs="Calibri" w:eastAsia="Calibri" w:hAnsi="Calibri"/>
          <w:sz w:val="19"/>
          <w:szCs w:val="19"/>
        </w:rPr>
        <w:t xml:space="preserve">	</w:t>
      </w:r>
      <w:r>
        <w:rPr>
          <w:rFonts w:ascii="Calibri" w:cs="Calibri" w:eastAsia="Calibri" w:hAnsi="Calibri"/>
          <w:i/>
          <w:iCs/>
          <w:color w:val="555555"/>
          <w:sz w:val="18"/>
          <w:szCs w:val="18"/>
        </w:rPr>
        <w:t xml:space="preserve">Completed: Aug 2024</w:t>
      </w:r>
    </w:p>
    <w:p>
      <w:pPr>
        <w:tabs>
          <w:tab w:val="right" w:pos="9200"/>
        </w:tabs>
        <w:spacing w:after="20" w:before="20"/>
      </w:pPr>
      <w:r>
        <w:rPr>
          <w:rFonts w:ascii="Calibri" w:cs="Calibri" w:eastAsia="Calibri" w:hAnsi="Calibri"/>
          <w:b w:val="false"/>
          <w:bCs w:val="false"/>
          <w:color w:val="1A1A1A"/>
          <w:sz w:val="19"/>
          <w:szCs w:val="19"/>
        </w:rPr>
        <w:t xml:space="preserve">Python for Everybody Specialization  —  University of Michigan / Coursera (3 of 5 courses)</w:t>
      </w:r>
      <w:r>
        <w:rPr>
          <w:rFonts w:ascii="Calibri" w:cs="Calibri" w:eastAsia="Calibri" w:hAnsi="Calibri"/>
          <w:sz w:val="19"/>
          <w:szCs w:val="19"/>
        </w:rPr>
        <w:t xml:space="preserve">	</w:t>
      </w:r>
      <w:r>
        <w:rPr>
          <w:rFonts w:ascii="Calibri" w:cs="Calibri" w:eastAsia="Calibri" w:hAnsi="Calibri"/>
          <w:i/>
          <w:iCs/>
          <w:color w:val="555555"/>
          <w:sz w:val="18"/>
          <w:szCs w:val="18"/>
        </w:rPr>
        <w:t xml:space="preserve">Completed: Jan 2024</w:t>
      </w:r>
    </w:p>
    <w:p>
      <w:pPr>
        <w:pBdr>
          <w:bottom w:val="single" w:color="1B3A6B" w:sz="8" w:space="2"/>
        </w:pBdr>
        <w:spacing w:after="60" w:before="120"/>
      </w:pPr>
      <w:r>
        <w:rPr>
          <w:rFonts w:ascii="Calibri" w:cs="Calibri" w:eastAsia="Calibri" w:hAnsi="Calibri"/>
          <w:b/>
          <w:bCs/>
          <w:color w:val="1B3A6B"/>
          <w:sz w:val="22"/>
          <w:szCs w:val="22"/>
        </w:rPr>
        <w:t xml:space="preserve">ACHIEVEMENTS</w:t>
      </w:r>
    </w:p>
    <w:p>
      <w:pPr>
        <w:pStyle w:val="ListParagraph"/>
        <w:numPr>
          <w:ilvl w:val="0"/>
          <w:numId w:val="2"/>
        </w:numPr>
        <w:spacing w:after="20" w:before="20"/>
      </w:pPr>
      <w:r>
        <w:rPr>
          <w:rFonts w:ascii="Calibri" w:cs="Calibri" w:eastAsia="Calibri" w:hAnsi="Calibri"/>
          <w:color w:val="1A1A1A"/>
          <w:sz w:val="19"/>
          <w:szCs w:val="19"/>
        </w:rPr>
        <w:t xml:space="preserve">Participated in a 24-hour college-level hackathon (TechSprint 2024, BIET) as part of a 4-member team; project reached the top 12 out of 34 entries but did not qualify for finals.</w:t>
      </w:r>
    </w:p>
    <w:p>
      <w:pPr>
        <w:pStyle w:val="ListParagraph"/>
        <w:numPr>
          <w:ilvl w:val="0"/>
          <w:numId w:val="2"/>
        </w:numPr>
        <w:spacing w:after="20" w:before="20"/>
      </w:pPr>
      <w:r>
        <w:rPr>
          <w:rFonts w:ascii="Calibri" w:cs="Calibri" w:eastAsia="Calibri" w:hAnsi="Calibri"/>
          <w:color w:val="1A1A1A"/>
          <w:sz w:val="19"/>
          <w:szCs w:val="19"/>
        </w:rPr>
        <w:t xml:space="preserve">Completed the 30-day HackerRank Python challenge, solving beginner and intermediate problems covering lists, recursion, and file handling.</w:t>
      </w:r>
    </w:p>
    <w:p>
      <w:pPr>
        <w:pStyle w:val="ListParagraph"/>
        <w:numPr>
          <w:ilvl w:val="0"/>
          <w:numId w:val="2"/>
        </w:numPr>
        <w:spacing w:after="20" w:before="20"/>
      </w:pPr>
      <w:r>
        <w:rPr>
          <w:rFonts w:ascii="Calibri" w:cs="Calibri" w:eastAsia="Calibri" w:hAnsi="Calibri"/>
          <w:color w:val="1A1A1A"/>
          <w:sz w:val="19"/>
          <w:szCs w:val="19"/>
        </w:rPr>
        <w:t xml:space="preserve">Awarded certificate of participation in an NPTEL online course on Introduction to Machine Learning (IIT Madras); scored 48/100 on the proctored exam.</w:t>
      </w:r>
    </w:p>
    <w:p>
      <w:pPr>
        <w:pBdr>
          <w:bottom w:val="single" w:color="1B3A6B" w:sz="8" w:space="2"/>
        </w:pBdr>
        <w:spacing w:after="60" w:before="120"/>
      </w:pPr>
      <w:r>
        <w:rPr>
          <w:rFonts w:ascii="Calibri" w:cs="Calibri" w:eastAsia="Calibri" w:hAnsi="Calibri"/>
          <w:b/>
          <w:bCs/>
          <w:color w:val="1B3A6B"/>
          <w:sz w:val="22"/>
          <w:szCs w:val="22"/>
        </w:rPr>
        <w:t xml:space="preserve">EXTRACURRICULAR ACTIVITIES</w:t>
      </w:r>
    </w:p>
    <w:p>
      <w:pPr>
        <w:pStyle w:val="ListParagraph"/>
        <w:numPr>
          <w:ilvl w:val="0"/>
          <w:numId w:val="2"/>
        </w:numPr>
        <w:spacing w:after="20" w:before="20"/>
      </w:pPr>
      <w:r>
        <w:rPr>
          <w:rFonts w:ascii="Calibri" w:cs="Calibri" w:eastAsia="Calibri" w:hAnsi="Calibri"/>
          <w:color w:val="1A1A1A"/>
          <w:sz w:val="19"/>
          <w:szCs w:val="19"/>
        </w:rPr>
        <w:t xml:space="preserve">Member, Coding Club, BIET — attended weekly competitive programming sessions and peer code-review meetups; solved 60+ problems on LeetCode (mostly Easy).</w:t>
      </w:r>
    </w:p>
    <w:p>
      <w:pPr>
        <w:pStyle w:val="ListParagraph"/>
        <w:numPr>
          <w:ilvl w:val="0"/>
          <w:numId w:val="2"/>
        </w:numPr>
        <w:spacing w:after="20" w:before="20"/>
      </w:pPr>
      <w:r>
        <w:rPr>
          <w:rFonts w:ascii="Calibri" w:cs="Calibri" w:eastAsia="Calibri" w:hAnsi="Calibri"/>
          <w:color w:val="1A1A1A"/>
          <w:sz w:val="19"/>
          <w:szCs w:val="19"/>
        </w:rPr>
        <w:t xml:space="preserve">Volunteered at the college annual technical fest TECHNOVA 2024 as a logistics coordinator, assisting with participant registration and venue setup for two days.</w:t>
      </w:r>
    </w:p>
    <w:p>
      <w:pPr>
        <w:pStyle w:val="ListParagraph"/>
        <w:numPr>
          <w:ilvl w:val="0"/>
          <w:numId w:val="2"/>
        </w:numPr>
        <w:spacing w:after="20" w:before="20"/>
      </w:pPr>
      <w:r>
        <w:rPr>
          <w:rFonts w:ascii="Calibri" w:cs="Calibri" w:eastAsia="Calibri" w:hAnsi="Calibri"/>
          <w:color w:val="1A1A1A"/>
          <w:sz w:val="19"/>
          <w:szCs w:val="19"/>
        </w:rPr>
        <w:t xml:space="preserve">Follows AI-related content on YouTube and Medium regularly; attempting to build a habit of reading one ML paper per month starting mid-2025.</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2026-06-17T07:43:41.845Z</dcterms:created>
  <dcterms:modified xsi:type="dcterms:W3CDTF">2026-06-17T07:43:41.845Z</dcterms:modified>
</cp:coreProperties>
</file>

<file path=docProps/custom.xml><?xml version="1.0" encoding="utf-8"?>
<Properties xmlns="http://schemas.openxmlformats.org/officeDocument/2006/custom-properties" xmlns:vt="http://schemas.openxmlformats.org/officeDocument/2006/docPropsVTypes"/>
</file>