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ARJUN DESAI</w:t>
        <w:br/>
      </w:r>
    </w:p>
    <w:p>
      <w:r>
        <w:t>+91 98765 88765 | arjun.desai.fo@gmail.com | linkedin.com/in/arjundesai-fo | github.com/arjundesai | Bengaluru, Karnataka</w:t>
      </w:r>
    </w:p>
    <w:p>
      <w:pPr>
        <w:pStyle w:val="Heading2"/>
      </w:pPr>
      <w:r>
        <w:t>PROFESSIONAL SUMMARY</w:t>
      </w:r>
    </w:p>
    <w:p>
      <w:r>
        <w:t>Highly driven Founder's Office Associate with experience in strategy, operations, market research, business analysis, growth initiatives, and cross-functional execution. Skilled at working directly with leadership teams to drive high-impact business outcomes in fast-paced startup environments.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BITS Pilani</w:t>
        <w:br/>
        <w:t>CGPA: 9.3/10</w:t>
        <w:br/>
        <w:t>Relevant Coursework: Business Strategy, Product Management, Entrepreneurship, Data Analytics, Finance</w:t>
      </w:r>
    </w:p>
    <w:p>
      <w:pPr>
        <w:pStyle w:val="Heading2"/>
      </w:pPr>
      <w:r>
        <w:t>TECHNICAL SKILLS</w:t>
      </w:r>
    </w:p>
    <w:p>
      <w:r>
        <w:t>Business Skills: Strategic Planning, Market Research, Business Analysis, Growth Strategy</w:t>
        <w:br/>
        <w:t>Tools: Excel, Power BI, Notion, Airtable, Google Workspace</w:t>
        <w:br/>
        <w:t>Analytics: SQL, Data Visualization, KPI Tracking</w:t>
        <w:br/>
        <w:t>Soft Skills: Stakeholder Management, Communication, Leadership, Problem Solving</w:t>
      </w:r>
    </w:p>
    <w:p>
      <w:pPr>
        <w:pStyle w:val="Heading2"/>
      </w:pPr>
      <w:r>
        <w:t>EXPERIENCE</w:t>
      </w:r>
    </w:p>
    <w:p>
      <w:r>
        <w:t>Founder's Office Intern — GrowthX Labs (Jan 2025 – Present)</w:t>
        <w:br/>
        <w:t>• Worked directly with founders on strategic growth initiatives.</w:t>
        <w:br/>
        <w:t>• Conducted market research across 10+ industry segments.</w:t>
        <w:br/>
        <w:t>• Built KPI dashboards and operational reports for leadership reviews.</w:t>
        <w:br/>
        <w:br/>
        <w:t>Business Strategy Intern — VentureSpark Technologies (May 2024 – Aug 2024)</w:t>
        <w:br/>
        <w:t>• Assisted in go-to-market planning and competitive analysis.</w:t>
        <w:br/>
        <w:t>• Prepared investor research and business performance reports.</w:t>
      </w:r>
    </w:p>
    <w:p>
      <w:pPr>
        <w:pStyle w:val="Heading2"/>
      </w:pPr>
      <w:r>
        <w:t>PROJECTS</w:t>
      </w:r>
    </w:p>
    <w:p>
      <w:r>
        <w:t>Market Expansion Strategy Project</w:t>
        <w:br/>
        <w:t>• Identified growth opportunities contributing to a projected 20% revenue increase.</w:t>
        <w:br/>
        <w:br/>
        <w:t>Operations Dashboard | Excel, Power BI</w:t>
        <w:br/>
        <w:t>• Developed executive dashboards tracking business KPIs.</w:t>
        <w:br/>
        <w:br/>
        <w:t>Customer Research Initiative</w:t>
        <w:br/>
        <w:t>• Conducted interviews and surveys to identify product improvement opportunities.</w:t>
      </w:r>
    </w:p>
    <w:p>
      <w:pPr>
        <w:pStyle w:val="Heading2"/>
      </w:pPr>
      <w:r>
        <w:t>CERTIFICATIONS</w:t>
      </w:r>
    </w:p>
    <w:p>
      <w:r>
        <w:t>Product Management Certification</w:t>
        <w:br/>
        <w:t>Business Strategy &amp; Entrepreneurship Certification</w:t>
        <w:br/>
        <w:t>Financial Modeling Certification</w:t>
      </w:r>
    </w:p>
    <w:p>
      <w:pPr>
        <w:pStyle w:val="Heading2"/>
      </w:pPr>
      <w:r>
        <w:t>ACHIEVEMENTS &amp; AWARDS</w:t>
      </w:r>
    </w:p>
    <w:p>
      <w:r>
        <w:t>Winner, National Startup Case Competition 2024.</w:t>
        <w:br/>
        <w:t>Top Performer in Entrepreneurship Challenge.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Entrepreneurship Cell Core Member.</w:t>
        <w:br/>
        <w:t>Organized startup networking events and founder talks.</w:t>
        <w:br/>
        <w:t>Mentored students on startup strategy and business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