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SHREYA IYER</w:t>
        <w:br/>
      </w:r>
    </w:p>
    <w:p>
      <w:r>
        <w:t>+91 99887 22233 | shreya.iyer.dev@gmail.com | linkedin.com/in/shreyaiyer-python | github.com/shreyaiyer | Hyderabad, Telangana</w:t>
      </w:r>
    </w:p>
    <w:p>
      <w:pPr>
        <w:pStyle w:val="Heading2"/>
      </w:pPr>
      <w:r>
        <w:t>PROFESSIONAL SUMMARY</w:t>
      </w:r>
    </w:p>
    <w:p>
      <w:r>
        <w:t>Python Developer specializing in backend engineering, API development, automation, microservices, and data-driven applications. Strong experience in designing scalable systems and delivering high-performance software solutions.</w:t>
      </w:r>
    </w:p>
    <w:p>
      <w:pPr>
        <w:pStyle w:val="Heading2"/>
      </w:pPr>
      <w:r>
        <w:t>EDUCATION</w:t>
      </w:r>
    </w:p>
    <w:p>
      <w:r>
        <w:t>Bachelor of Technology — Information Technology (2021–2025)</w:t>
        <w:br/>
        <w:t>VIT Vellore</w:t>
        <w:br/>
        <w:t>CGPA: 9.4/10</w:t>
        <w:br/>
        <w:t>Relevant Coursework: Object-Oriented Programming, Database Management Systems, Distributed Systems, Software Testing</w:t>
      </w:r>
    </w:p>
    <w:p>
      <w:pPr>
        <w:pStyle w:val="Heading2"/>
      </w:pPr>
      <w:r>
        <w:t>TECHNICAL SKILLS</w:t>
      </w:r>
    </w:p>
    <w:p>
      <w:r>
        <w:t>Languages: Python, SQL, JavaScript</w:t>
        <w:br/>
        <w:t>Frameworks: Flask, Django, FastAPI</w:t>
        <w:br/>
        <w:t>Databases: PostgreSQL, MongoDB, SQLite</w:t>
        <w:br/>
        <w:t>Platforms: Docker, AWS, Linux</w:t>
        <w:br/>
        <w:t>Libraries: Pandas, NumPy, Matplotlib, Scikit-Learn</w:t>
      </w:r>
    </w:p>
    <w:p>
      <w:pPr>
        <w:pStyle w:val="Heading2"/>
      </w:pPr>
      <w:r>
        <w:t>EXPERIENCE</w:t>
      </w:r>
    </w:p>
    <w:p>
      <w:r>
        <w:t>Python Software Engineer Intern — DigitalEdge Technologies (Feb 2025 – Present)</w:t>
        <w:br/>
        <w:t>• Built microservices handling high-volume business transactions.</w:t>
        <w:br/>
        <w:t>• Developed secure REST APIs with JWT authentication.</w:t>
        <w:br/>
        <w:t>• Reduced API response latency by 45%.</w:t>
        <w:br/>
        <w:br/>
        <w:t>Software Development Intern — Innovate Labs (Jun 2024 – Dec 2024)</w:t>
        <w:br/>
        <w:t>• Automated testing and deployment workflows.</w:t>
        <w:br/>
        <w:t>• Developed reusable backend modules and utilities.</w:t>
      </w:r>
    </w:p>
    <w:p>
      <w:pPr>
        <w:pStyle w:val="Heading2"/>
      </w:pPr>
      <w:r>
        <w:t>PROJECTS</w:t>
      </w:r>
    </w:p>
    <w:p>
      <w:r>
        <w:t>E-Commerce Backend System | Django, PostgreSQL</w:t>
        <w:br/>
        <w:t>• Built scalable backend architecture supporting online transactions.</w:t>
        <w:br/>
        <w:br/>
        <w:t>Expense Tracker API | FastAPI, MongoDB</w:t>
        <w:br/>
        <w:t>• Developed RESTful APIs with analytics dashboard.</w:t>
        <w:br/>
        <w:br/>
        <w:t>Web Scraping Framework | Python, BeautifulSoup</w:t>
        <w:br/>
        <w:t>• Extracted and processed large-scale web data automatically.</w:t>
      </w:r>
    </w:p>
    <w:p>
      <w:pPr>
        <w:pStyle w:val="Heading2"/>
      </w:pPr>
      <w:r>
        <w:t>CERTIFICATIONS</w:t>
      </w:r>
    </w:p>
    <w:p>
      <w:r>
        <w:t>Advanced Python Programming Certification</w:t>
        <w:br/>
        <w:t>Meta Backend Developer Certificate</w:t>
        <w:br/>
        <w:t>AWS Developer Associate</w:t>
      </w:r>
    </w:p>
    <w:p>
      <w:pPr>
        <w:pStyle w:val="Heading2"/>
      </w:pPr>
      <w:r>
        <w:t>ACHIEVEMENTS &amp; AWARDS</w:t>
      </w:r>
    </w:p>
    <w:p>
      <w:r>
        <w:t>Smart India Hackathon Finalist.</w:t>
        <w:br/>
        <w:t>Top 5% in National Programming Contest.</w:t>
        <w:br/>
        <w:t>Department Rank Holder.</w:t>
      </w:r>
    </w:p>
    <w:p>
      <w:pPr>
        <w:pStyle w:val="Heading2"/>
      </w:pPr>
      <w:r>
        <w:t>EXTRACURRICULAR ACTIVITIES</w:t>
      </w:r>
    </w:p>
    <w:p>
      <w:r>
        <w:t>Technical Lead, Programming Club.</w:t>
        <w:br/>
        <w:t>Mentored junior developers in Python and backend development.</w:t>
        <w:br/>
        <w:t>Organized coding competitions and hackathons.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