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B3A6B"/>
          <w:sz w:val="44"/>
          <w:szCs w:val="44"/>
        </w:rPr>
        <w:t xml:space="preserve">RAHUL SAXENA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+91 95672 38410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rahul.saxena2002@gmail.com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linkedin.com/in/rahulsaxena-cse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github.com/rahul-saxena02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Indore, Madhya Pradesh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SUMMARY</w:t>
      </w:r>
    </w:p>
    <w:p>
      <w:pPr>
        <w:spacing w:after="40" w:before="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Third-year B.Tech Computer Science student at Institute of Engineering and Technology, Indore with a working knowledge of Java and Python and practical experience building web-based applications. Comfortable with core data structures, object-oriented programming, and REST API development. Completed a backend development internship and built independent projects covering CRUD applications and basic system utilities. Actively improving competitive programming skills and looking to contribute to a product engineering team through an SDE Internship.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EDUCATION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B.Tech — Computer Science &amp; Engineering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2022 – 2026 (Expected)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Institute of Engineering and Technology (IET), DAVV, Indore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 w:val="false"/>
          <w:iCs w:val="false"/>
          <w:color w:val="555555"/>
          <w:sz w:val="18"/>
          <w:szCs w:val="18"/>
        </w:rPr>
        <w:t xml:space="preserve">CGPA: 7.4 / 10.0</w:t>
      </w:r>
    </w:p>
    <w:p>
      <w:pPr>
        <w:spacing w:after="20" w:before="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Relevant Coursework: Data Structures, Object-Oriented Programming, Operating Systems, Database Management Systems, Computer Networks, Software Engineering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TECHNICAL SKILLS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Languages:                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Java, Python, C, SQL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Backend &amp; Web:         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Spring Boot (basic), Flask, REST APIs, Hibernate (basic), HTML, CSS, JavaScript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Databases &amp; Tools:    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MySQL, MongoDB (basic), Git, GitHub, Postman, Maven, VS Code, IntelliJ IDEA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CS Fundamentals:      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OOP, Arrays, Linked Lists, Stacks, Queues, Binary Trees, Sorting, Recursion, Basic Graph Algorithms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EXPERIENCE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Backend Development Intern  —  Softlink Global Pvt. Ltd., Indore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Jun 2024 – Aug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Developed 6 new REST API endpoints in Java + Spring Boot for a library management module covering book search, issue, return, and fine calculation, following specifications provided by the senior developer.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Fixed 4 reported bugs in the existing invoice generation service by tracing stack traces in the application logs and correcting SQL query joins that produced duplicate line items under certain filter conditions.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Wrote basic JUnit test cases for 3 of the 6 new endpoints covering standard input scenarios; edge case coverage was flagged as incomplete during the code review and left for a full-time developer to address.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PROJECTS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Task Management REST API  |  Java, Spring Boot, MySQL, Postman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 w:val="false"/>
          <w:iCs w:val="false"/>
          <w:color w:val="555555"/>
          <w:sz w:val="18"/>
          <w:szCs w:val="18"/>
        </w:rPr>
        <w:t xml:space="preserve">Feb 2025 – Mar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RESTful task management backend in Spring Boot with CRUD operations for users, projects, and tasks, using Hibernate ORM for MySQL persistence and JWT-based authentication for protected endpoints.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Implemented basic role separation (admin vs. user) where admins can assign tasks to any user and users can only update their own tasks; tested all 18 endpoints manually via Postman with documented request-response examples.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No frontend was built; the API was shared with 3 classmates who used it as a reference for their own Spring Boot assignments — received feedback that the project structure was clean and easy to follow.</w:t>
      </w:r>
    </w:p>
    <w:p>
      <w:pPr>
        <w:spacing w:after="0" w:before="0"/>
      </w:pPr>
      <w:r>
        <w:rPr>
          <w:sz w:val="30"/>
          <w:szCs w:val="30"/>
        </w:rPr>
        <w:t xml:space="preserve"/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Student Grievance Portal  |  Python, Flask, SQLite, HTML, CSS, Bootstrap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 w:val="false"/>
          <w:iCs w:val="false"/>
          <w:color w:val="555555"/>
          <w:sz w:val="18"/>
          <w:szCs w:val="18"/>
        </w:rPr>
        <w:t xml:space="preserve">Sep 2024 – Nov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Developed a web application allowing students to submit, track, and close academic grievances, with a separate admin view for department coordinators to update status and add resolution notes.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Used Flask-Login for session management and SQLite for persistence; deployed on a college server via a shared hosting plan for a trial run with 60 students in the CSE department during the odd semester.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Received 22 grievance submissions during the pilot, all processed manually by the department coordinator; noted that email notifications were missing and planned as a future addition but not implemented.</w:t>
      </w:r>
    </w:p>
    <w:p>
      <w:pPr>
        <w:spacing w:after="0" w:before="0"/>
      </w:pPr>
      <w:r>
        <w:rPr>
          <w:sz w:val="30"/>
          <w:szCs w:val="30"/>
        </w:rPr>
        <w:t xml:space="preserve"/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CLI File Organiser Utility  |  Python, OS module, Argparse, Shutil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 w:val="false"/>
          <w:iCs w:val="false"/>
          <w:color w:val="555555"/>
          <w:sz w:val="18"/>
          <w:szCs w:val="18"/>
        </w:rPr>
        <w:t xml:space="preserve">Jun 2024 – Jun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Wrote a Python command-line tool that scans a given directory, categorises files by extension into subfolders (Documents, Images, Videos, Archives, Others), and moves them automatically using shutil.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Added an --undo flag that reads a JSON log of the last operation and reverses all file moves; handles edge cases for duplicate filenames by appending a numeric suffix before moving.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Tool handles directories of up to approximately 2,000 files without performance issues; shared within the college WhatsApp group and downloaded by around 30 students to organise their project folders.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CERTIFICATIONS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Java Programming and Software Engineering Fundamentals  —  Duke University / Coursera (5 courses)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Completed: Jan 2024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Version Control with Git  —  Atlassian / Coursera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Completed: May 2023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Solved 210+ problems on LeetCode across Easy (140) and Medium (70) difficulty levels, focusing on arrays, strings, hashmaps, and binary search; working toward consistent Medium-level performance.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Participated in TCS CodeVita Season 11 (2024) online qualifier; solved 1 out of 3 problems within the time limit — first attempt at the competition, will participate again in the next cycle.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Ranked 3rd in an intra-college coding event TechSprint 2023 (Java track, 54 participants) organised by the department's student technical committee.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EXTRACURRICULAR ACTIVITIES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Member, Coding Club, IET DAVV — participates in weekly problem-solving sessions on LeetCode and Codeforces; helped co-ordinate logistics for the club's annual 6-hour internal hackathon (March 2025).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Peer Tutor (Informal) — regularly assists 4–5 juniors with Java OOP concepts and debugging during self-study hours in the lab; has helped two students complete their semester mini-projects on time.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Completed the freeCodeCamp Responsive Web Design certification as a side interest to better understand front-end fundamentals for full-stack context (April 2024).</w:t>
      </w:r>
    </w:p>
    <w:sectPr>
      <w:pgSz w:w="12240" w:h="15840" w:orient="portrait"/>
      <w:pgMar w:top="720" w:right="1000" w:bottom="7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2026-06-17T08:18:34.451Z</dcterms:created>
  <dcterms:modified xsi:type="dcterms:W3CDTF">2026-06-17T08:18:34.452Z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