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22" w:rsidRDefault="00980E98" w:rsidP="00980E98">
      <w:r>
        <w:rPr>
          <w:noProof/>
          <w:lang w:val="en-US"/>
        </w:rPr>
        <w:drawing>
          <wp:inline distT="0" distB="0" distL="0" distR="0">
            <wp:extent cx="4705350" cy="3124199"/>
            <wp:effectExtent l="19050" t="0" r="19050" b="1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10A22" w:rsidSect="00F42A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ECF" w:rsidRDefault="00D32ECF" w:rsidP="00980E98">
      <w:r>
        <w:separator/>
      </w:r>
    </w:p>
  </w:endnote>
  <w:endnote w:type="continuationSeparator" w:id="0">
    <w:p w:rsidR="00D32ECF" w:rsidRDefault="00D32ECF" w:rsidP="00980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ECF" w:rsidRDefault="00D32ECF" w:rsidP="00980E98">
      <w:r>
        <w:separator/>
      </w:r>
    </w:p>
  </w:footnote>
  <w:footnote w:type="continuationSeparator" w:id="0">
    <w:p w:rsidR="00D32ECF" w:rsidRDefault="00D32ECF" w:rsidP="00980E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eastAsiaTheme="majorEastAsia" w:hAnsiTheme="minorHAnsi"/>
        <w:b/>
        <w:bCs/>
        <w:sz w:val="32"/>
        <w:szCs w:val="32"/>
      </w:rPr>
      <w:alias w:val="Title"/>
      <w:id w:val="77738743"/>
      <w:placeholder>
        <w:docPart w:val="C0B66D8BEDCF4D82985293A6B7F8D7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80E98" w:rsidRPr="00980E98" w:rsidRDefault="00980E98" w:rsidP="00980E98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B65C4">
          <w:rPr>
            <w:rFonts w:asciiTheme="minorHAnsi" w:eastAsiaTheme="majorEastAsia" w:hAnsiTheme="minorHAnsi"/>
            <w:b/>
            <w:bCs/>
            <w:sz w:val="32"/>
            <w:szCs w:val="32"/>
          </w:rPr>
          <w:t>ICT STUDENTS MARKS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980E98"/>
    <w:rsid w:val="00115CDC"/>
    <w:rsid w:val="002152AE"/>
    <w:rsid w:val="002B65C4"/>
    <w:rsid w:val="006D4071"/>
    <w:rsid w:val="00886F3A"/>
    <w:rsid w:val="00980E98"/>
    <w:rsid w:val="009C2B48"/>
    <w:rsid w:val="00AD6A5D"/>
    <w:rsid w:val="00AE0D71"/>
    <w:rsid w:val="00D32ECF"/>
    <w:rsid w:val="00E810A2"/>
    <w:rsid w:val="00F4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3A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W-title">
    <w:name w:val="TW-title"/>
    <w:basedOn w:val="Normal"/>
    <w:qFormat/>
    <w:rsid w:val="00886F3A"/>
    <w:pPr>
      <w:spacing w:before="120" w:after="180"/>
      <w:jc w:val="center"/>
    </w:pPr>
    <w:rPr>
      <w:rFonts w:ascii="Arial" w:hAnsi="Arial" w:cs="Times New Roman"/>
      <w:sz w:val="40"/>
      <w:u w:val="single"/>
    </w:rPr>
  </w:style>
  <w:style w:type="paragraph" w:customStyle="1" w:styleId="TW-subtitle">
    <w:name w:val="TW-subtitle"/>
    <w:basedOn w:val="TW-title"/>
    <w:qFormat/>
    <w:rsid w:val="00886F3A"/>
    <w:pPr>
      <w:spacing w:before="0" w:after="0"/>
      <w:jc w:val="left"/>
    </w:pPr>
    <w:rPr>
      <w:rFonts w:ascii="Times New Roman" w:hAnsi="Times New Roman"/>
      <w:sz w:val="36"/>
    </w:rPr>
  </w:style>
  <w:style w:type="paragraph" w:customStyle="1" w:styleId="TW-subhead">
    <w:name w:val="TW-subhead"/>
    <w:basedOn w:val="TW-subtitle"/>
    <w:qFormat/>
    <w:rsid w:val="00886F3A"/>
    <w:pPr>
      <w:spacing w:after="120"/>
      <w:jc w:val="center"/>
    </w:pPr>
    <w:rPr>
      <w:b/>
      <w:sz w:val="28"/>
    </w:rPr>
  </w:style>
  <w:style w:type="paragraph" w:customStyle="1" w:styleId="TW-body">
    <w:name w:val="TW-body"/>
    <w:basedOn w:val="TW-subhead"/>
    <w:qFormat/>
    <w:rsid w:val="00886F3A"/>
    <w:pPr>
      <w:jc w:val="both"/>
    </w:pPr>
    <w:rPr>
      <w:rFonts w:ascii="Arial" w:hAnsi="Arial"/>
      <w:b w:val="0"/>
      <w:sz w:val="20"/>
      <w:u w:val="none"/>
    </w:rPr>
  </w:style>
  <w:style w:type="paragraph" w:customStyle="1" w:styleId="TW-table">
    <w:name w:val="TW-table"/>
    <w:basedOn w:val="TW-title"/>
    <w:qFormat/>
    <w:rsid w:val="00886F3A"/>
    <w:pPr>
      <w:spacing w:before="0" w:after="0"/>
    </w:pPr>
    <w:rPr>
      <w:i/>
      <w:sz w:val="2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0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E9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980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E98"/>
    <w:rPr>
      <w:rFonts w:ascii="Times New Roman" w:hAnsi="Times New Roman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TCOM\Documents\Homework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cat>
            <c:strRef>
              <c:f>Sheet1!$A$2:$A$6</c:f>
              <c:strCache>
                <c:ptCount val="5"/>
                <c:pt idx="0">
                  <c:v>JAY</c:v>
                </c:pt>
                <c:pt idx="1">
                  <c:v>ELIOR</c:v>
                </c:pt>
                <c:pt idx="2">
                  <c:v>SHAEL</c:v>
                </c:pt>
                <c:pt idx="3">
                  <c:v>JESSE</c:v>
                </c:pt>
                <c:pt idx="4">
                  <c:v>ALLAN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87</c:v>
                </c:pt>
                <c:pt idx="1">
                  <c:v>92</c:v>
                </c:pt>
                <c:pt idx="2">
                  <c:v>84</c:v>
                </c:pt>
                <c:pt idx="3">
                  <c:v>71</c:v>
                </c:pt>
                <c:pt idx="4">
                  <c:v>63</c:v>
                </c:pt>
              </c:numCache>
            </c:numRef>
          </c:val>
        </c:ser>
        <c:axId val="162053504"/>
        <c:axId val="167374848"/>
      </c:barChart>
      <c:catAx>
        <c:axId val="162053504"/>
        <c:scaling>
          <c:orientation val="minMax"/>
        </c:scaling>
        <c:axPos val="b"/>
        <c:tickLblPos val="nextTo"/>
        <c:crossAx val="167374848"/>
        <c:crosses val="autoZero"/>
        <c:auto val="1"/>
        <c:lblAlgn val="ctr"/>
        <c:lblOffset val="100"/>
      </c:catAx>
      <c:valAx>
        <c:axId val="167374848"/>
        <c:scaling>
          <c:orientation val="minMax"/>
        </c:scaling>
        <c:axPos val="l"/>
        <c:majorGridlines/>
        <c:numFmt formatCode="General" sourceLinked="1"/>
        <c:tickLblPos val="nextTo"/>
        <c:crossAx val="162053504"/>
        <c:crosses val="autoZero"/>
        <c:crossBetween val="between"/>
      </c:valAx>
    </c:plotArea>
    <c:legend>
      <c:legendPos val="r"/>
    </c:legend>
    <c:plotVisOnly val="1"/>
  </c:chart>
  <c:txPr>
    <a:bodyPr/>
    <a:lstStyle/>
    <a:p>
      <a:pPr>
        <a:defRPr b="1"/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B66D8BEDCF4D82985293A6B7F8D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CA78B-898C-495F-9EE0-B4D7B069D32A}"/>
      </w:docPartPr>
      <w:docPartBody>
        <w:p w:rsidR="00000000" w:rsidRDefault="00D739BE" w:rsidP="00D739BE">
          <w:pPr>
            <w:pStyle w:val="C0B66D8BEDCF4D82985293A6B7F8D7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D739BE"/>
    <w:rsid w:val="00D739BE"/>
    <w:rsid w:val="00EF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66D8BEDCF4D82985293A6B7F8D731">
    <w:name w:val="C0B66D8BEDCF4D82985293A6B7F8D731"/>
    <w:rsid w:val="00D739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STUDENTS MARKS</dc:title>
  <dc:creator>NATCOM</dc:creator>
  <cp:lastModifiedBy>NATCOM</cp:lastModifiedBy>
  <cp:revision>2</cp:revision>
  <dcterms:created xsi:type="dcterms:W3CDTF">2022-10-10T20:13:00Z</dcterms:created>
  <dcterms:modified xsi:type="dcterms:W3CDTF">2022-10-10T20:17:00Z</dcterms:modified>
</cp:coreProperties>
</file>