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38C" w:rsidRDefault="00DE138C" w:rsidP="00F66539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DE138C" w:rsidRDefault="00DE138C" w:rsidP="00F66539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DE138C" w:rsidRDefault="00DE138C" w:rsidP="00F66539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DE138C" w:rsidRDefault="00DE138C" w:rsidP="00F66539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DE138C" w:rsidRDefault="00DE138C" w:rsidP="00F66539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DE138C" w:rsidRDefault="00DE138C" w:rsidP="00F66539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D9146E" w:rsidRPr="00DE138C" w:rsidRDefault="00857EAC" w:rsidP="00DE138C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。。。</w:t>
      </w:r>
      <w:bookmarkStart w:id="0" w:name="_GoBack"/>
      <w:bookmarkEnd w:id="0"/>
      <w:r w:rsidR="00F66539" w:rsidRPr="00DE138C">
        <w:rPr>
          <w:rFonts w:ascii="微软雅黑" w:eastAsia="微软雅黑" w:hAnsi="微软雅黑"/>
          <w:b/>
          <w:sz w:val="52"/>
          <w:szCs w:val="52"/>
        </w:rPr>
        <w:t>产品需求文档</w:t>
      </w:r>
      <w:r w:rsidR="00F66539" w:rsidRPr="00DE138C">
        <w:rPr>
          <w:rFonts w:ascii="微软雅黑" w:eastAsia="微软雅黑" w:hAnsi="微软雅黑" w:hint="eastAsia"/>
          <w:b/>
          <w:sz w:val="52"/>
          <w:szCs w:val="52"/>
        </w:rPr>
        <w:t>PRD</w:t>
      </w:r>
    </w:p>
    <w:p w:rsidR="00DE138C" w:rsidRDefault="00DE138C" w:rsidP="00F66539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DE138C" w:rsidRDefault="00DE138C" w:rsidP="00F66539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DE138C" w:rsidRDefault="00DE138C" w:rsidP="00F66539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DE138C" w:rsidRDefault="00DE138C" w:rsidP="00F66539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DE138C" w:rsidRDefault="00DE138C" w:rsidP="00F66539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DE138C" w:rsidRDefault="00DE138C" w:rsidP="00F66539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DE138C" w:rsidRDefault="00DE138C" w:rsidP="00F66539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DE138C" w:rsidRDefault="00DE138C" w:rsidP="00F66539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DE138C" w:rsidRDefault="00DE138C" w:rsidP="00F66539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DE138C" w:rsidRPr="00DE138C" w:rsidRDefault="00DE138C" w:rsidP="00DE138C">
      <w:pPr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9C152" wp14:editId="5B1A468C">
                <wp:simplePos x="0" y="0"/>
                <wp:positionH relativeFrom="column">
                  <wp:posOffset>2199336</wp:posOffset>
                </wp:positionH>
                <wp:positionV relativeFrom="paragraph">
                  <wp:posOffset>263525</wp:posOffset>
                </wp:positionV>
                <wp:extent cx="1558456" cy="0"/>
                <wp:effectExtent l="0" t="0" r="2286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4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802FA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pt,20.75pt" to="295.9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Y5X3gEAAAAEAAAOAAAAZHJzL2Uyb0RvYy54bWysU81uEzEQviP1HSzfG28qUlWrbHpoVS4I&#10;In4ewPWOs5b8J9tkNy/BCyBxgxNH7rwN7WMw9iabCpCqIi6zO/Z838x8M15eDkaTLYSonG3ofFZR&#10;Ala4VtlNQ9+/uzm9oCQmbluunYWG7iDSy9XJs2XvazhzndMtBIIkNta9b2iXkq8Zi6IDw+PMebB4&#10;KV0wPKEbNqwNvEd2o9lZVZ2z3oXWBycgRjy9Hi/pqvBLCSK9ljJCIrqhWFsqNhR7my1bLXm9Cdx3&#10;SuzL4P9QheHKYtKJ6ponTj4E9QeVUSK46GSaCWeYk1IJKD1gN/Pqt27edtxD6QXFiX6SKf4/WvFq&#10;uw5EtTg7Siw3OKK7T99/fvxy/+Mz2rtvX8k8i9T7WGPslV2HvRf9OuSOBxlM/mIvZCjC7iZhYUhE&#10;4OF8sbh4vjinRBzu2BHoQ0wvwBmSfxqqlc0985pvX8aEyTD0EJKPtc02Oq3aG6V1cfK2wJUOZMtx&#10;zmkoJSPuQRR6GclyI2Pp5S/tNIysb0CiDrnYkr1s4JGTCwE2HXi1xegMk1jBBKweB+7jMxTKdj4F&#10;PCFKZmfTBDbKuvC37Ecp5Bh/UGDsO0tw69pdGWqRBtesKL5/EnmPH/oFfny4q18AAAD//wMAUEsD&#10;BBQABgAIAAAAIQBwEISt3QAAAAkBAAAPAAAAZHJzL2Rvd25yZXYueG1sTI/BToNAEIbvJr7DZky8&#10;2QWlpCJLY4xejBewB71t2SkQ2VnKLgXf3jEe6nFmvvzz/fl2sb044eg7RwriVQQCqXamo0bB7v3l&#10;ZgPCB01G945QwTd62BaXF7nOjJupxFMVGsEh5DOtoA1hyKT0dYtW+5UbkPh2cKPVgcexkWbUM4fb&#10;Xt5GUSqt7og/tHrApxbrr2qyCl6Pb36XpOVz+XHcVPPnYWobh0pdXy2PDyACLuEMw68+q0PBTns3&#10;kfGiV3CXpAmjCpJ4DYKB9X3MXfZ/C1nk8n+D4gcAAP//AwBQSwECLQAUAAYACAAAACEAtoM4kv4A&#10;AADhAQAAEwAAAAAAAAAAAAAAAAAAAAAAW0NvbnRlbnRfVHlwZXNdLnhtbFBLAQItABQABgAIAAAA&#10;IQA4/SH/1gAAAJQBAAALAAAAAAAAAAAAAAAAAC8BAABfcmVscy8ucmVsc1BLAQItABQABgAIAAAA&#10;IQDDnY5X3gEAAAAEAAAOAAAAAAAAAAAAAAAAAC4CAABkcnMvZTJvRG9jLnhtbFBLAQItABQABgAI&#10;AAAAIQBwEISt3QAAAAkBAAAPAAAAAAAAAAAAAAAAADgEAABkcnMvZG93bnJldi54bWxQSwUGAAAA&#10;AAQABADzAAAAQgUAAAAA&#10;" strokecolor="black [3213]"/>
            </w:pict>
          </mc:Fallback>
        </mc:AlternateContent>
      </w:r>
      <w:r>
        <w:rPr>
          <w:rFonts w:ascii="微软雅黑" w:eastAsia="微软雅黑" w:hAnsi="微软雅黑" w:hint="eastAsia"/>
          <w:b/>
          <w:sz w:val="32"/>
          <w:szCs w:val="32"/>
        </w:rPr>
        <w:t xml:space="preserve">             </w:t>
      </w:r>
      <w:r>
        <w:rPr>
          <w:rFonts w:ascii="微软雅黑" w:eastAsia="微软雅黑" w:hAnsi="微软雅黑" w:hint="eastAsia"/>
          <w:b/>
          <w:sz w:val="24"/>
          <w:szCs w:val="24"/>
        </w:rPr>
        <w:t>产品负责人</w:t>
      </w:r>
    </w:p>
    <w:p w:rsidR="00DE138C" w:rsidRDefault="00DE138C" w:rsidP="00DE138C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DE138C" w:rsidRPr="00DE138C" w:rsidRDefault="00DE138C" w:rsidP="00DE138C">
      <w:pPr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2B19F" wp14:editId="7EA4E325">
                <wp:simplePos x="0" y="0"/>
                <wp:positionH relativeFrom="column">
                  <wp:posOffset>2199336</wp:posOffset>
                </wp:positionH>
                <wp:positionV relativeFrom="paragraph">
                  <wp:posOffset>263525</wp:posOffset>
                </wp:positionV>
                <wp:extent cx="1558456" cy="0"/>
                <wp:effectExtent l="0" t="0" r="2286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4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A2E0A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pt,20.75pt" to="295.9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OG13wEAAAAEAAAOAAAAZHJzL2Uyb0RvYy54bWysU0uOEzEQ3SNxB8t74k5ERqNWOrOY0bBB&#10;EPE5gMddTlvyT7ZJdy7BBZDYwYole27DzDEou5POiBkJgdhUd9n1XtV7tlcXg9FkByEqZxs6n1WU&#10;gBWuVXbb0Pfvrp+dUxITty3XzkJD9xDpxfrpk1Xva1i4zukWAkESG+veN7RLydeMRdGB4XHmPFjc&#10;lC4YnjANW9YG3iO70WxRVWesd6H1wQmIEVevxk26LvxSgkivpYyQiG4ozpZKDCXe5MjWK15vA/ed&#10;Eocx+D9MYbiy2HSiuuKJkw9BPaAySgQXnUwz4QxzUioBRQOqmVe/qXnbcQ9FC5oT/WRT/H+04tVu&#10;E4hqG7qgxHKDR3T76fvPj1/ufnzGePvtK1lkk3ofa6y9tJtwyKLfhKx4kMHkL2ohQzF2PxkLQyIC&#10;F+fL5fnz5Rkl4rjHTkAfYnoBzpD801CtbNbMa757GRM2w9JjSV7WNsfotGqvldYlybcFLnUgO47n&#10;nIZ5Hhlx96owy0iWhYyjl7+01zCyvgGJPuRhS/dyA0+cXAiw6cirLVZnmMQJJmD1Z+ChPkOh3M6/&#10;AU+I0tnZNIGNsi481v1khRzrjw6MurMFN67dl0Mt1uA1K84dnkS+x/fzAj893PUvAAAA//8DAFBL&#10;AwQUAAYACAAAACEAcBCErd0AAAAJAQAADwAAAGRycy9kb3ducmV2LnhtbEyPwU6DQBCG7ya+w2ZM&#10;vNkFpaQiS2OMXowXsAe9bdkpENlZyi4F394xHupxZr788/35drG9OOHoO0cK4lUEAql2pqNGwe79&#10;5WYDwgdNRveOUME3etgWlxe5zoybqcRTFRrBIeQzraANYcik9HWLVvuVG5D4dnCj1YHHsZFm1DOH&#10;217eRlEqre6IP7R6wKcW669qsgpej29+l6Tlc/lx3FTz52FqG4dKXV8tjw8gAi7hDMOvPqtDwU57&#10;N5Hxoldwl6QJowqSeA2CgfV9zF32fwtZ5PJ/g+IHAAD//wMAUEsBAi0AFAAGAAgAAAAhALaDOJL+&#10;AAAA4QEAABMAAAAAAAAAAAAAAAAAAAAAAFtDb250ZW50X1R5cGVzXS54bWxQSwECLQAUAAYACAAA&#10;ACEAOP0h/9YAAACUAQAACwAAAAAAAAAAAAAAAAAvAQAAX3JlbHMvLnJlbHNQSwECLQAUAAYACAAA&#10;ACEAt2Thtd8BAAAABAAADgAAAAAAAAAAAAAAAAAuAgAAZHJzL2Uyb0RvYy54bWxQSwECLQAUAAYA&#10;CAAAACEAcBCErd0AAAAJAQAADwAAAAAAAAAAAAAAAAA5BAAAZHJzL2Rvd25yZXYueG1sUEsFBgAA&#10;AAAEAAQA8wAAAEMFAAAAAA==&#10;" strokecolor="black [3213]"/>
            </w:pict>
          </mc:Fallback>
        </mc:AlternateContent>
      </w:r>
      <w:r>
        <w:rPr>
          <w:rFonts w:ascii="微软雅黑" w:eastAsia="微软雅黑" w:hAnsi="微软雅黑" w:hint="eastAsia"/>
          <w:b/>
          <w:sz w:val="32"/>
          <w:szCs w:val="32"/>
        </w:rPr>
        <w:t xml:space="preserve">             </w:t>
      </w:r>
      <w:r>
        <w:rPr>
          <w:rFonts w:ascii="微软雅黑" w:eastAsia="微软雅黑" w:hAnsi="微软雅黑" w:hint="eastAsia"/>
          <w:b/>
          <w:sz w:val="24"/>
          <w:szCs w:val="24"/>
        </w:rPr>
        <w:t>文档审核人</w:t>
      </w:r>
    </w:p>
    <w:p w:rsidR="00DE138C" w:rsidRDefault="00DE138C" w:rsidP="00DE138C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DE138C" w:rsidRPr="00DE138C" w:rsidRDefault="00DE138C" w:rsidP="00DE138C">
      <w:pPr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2B19F" wp14:editId="7EA4E325">
                <wp:simplePos x="0" y="0"/>
                <wp:positionH relativeFrom="column">
                  <wp:posOffset>2199336</wp:posOffset>
                </wp:positionH>
                <wp:positionV relativeFrom="paragraph">
                  <wp:posOffset>263525</wp:posOffset>
                </wp:positionV>
                <wp:extent cx="1558456" cy="0"/>
                <wp:effectExtent l="0" t="0" r="2286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4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B667A" id="直接连接符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pt,20.75pt" to="295.9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8Tr3wEAAAAEAAAOAAAAZHJzL2Uyb0RvYy54bWysU0tuFDEQ3SNxB8t7xj0JE0Wt6ckiUdgg&#10;GPE5gOMuT1vyT7aZ7rkEF0BiByuW7LkNyTEou2d6IogUgdhUd9n1XtV7tpcXg9FkCyEqZxs6n1WU&#10;gBWuVXbT0Pfvrp+dUxITty3XzkJDdxDpxerpk2XvazhxndMtBIIkNta9b2iXkq8Zi6IDw+PMebC4&#10;KV0wPGEaNqwNvEd2o9lJVZ2x3oXWBycgRly9GjfpqvBLCSK9ljJCIrqhOFsqMZR4kyNbLXm9Cdx3&#10;SuzH4P8wheHKYtOJ6oonTj4E9QeVUSK46GSaCWeYk1IJKBpQzbz6Tc3bjnsoWtCc6Ceb4v+jFa+2&#10;60BU29BTSiw3eES3n77//Pjl7sdnjLffvpLTbFLvY421l3Yd9ln065AVDzKY/EUtZCjG7iZjYUhE&#10;4OJ8sTh/vjijRBz22BHoQ0wvwBmSfxqqlc2aec23L2PCZlh6KMnL2uYYnVbttdK6JPm2wKUOZMvx&#10;nNMwzyMj7l4VZhnJspBx9PKXdhpG1jcg0Yc8bOlebuCRkwsBNh14tcXqDJM4wQSsHgfu6zMUyu38&#10;G/CEKJ2dTRPYKOvCQ92PVsix/uDAqDtbcOPaXTnUYg1es+Lc/knke3w/L/Djw139AgAA//8DAFBL&#10;AwQUAAYACAAAACEAcBCErd0AAAAJAQAADwAAAGRycy9kb3ducmV2LnhtbEyPwU6DQBCG7ya+w2ZM&#10;vNkFpaQiS2OMXowXsAe9bdkpENlZyi4F394xHupxZr788/35drG9OOHoO0cK4lUEAql2pqNGwe79&#10;5WYDwgdNRveOUME3etgWlxe5zoybqcRTFRrBIeQzraANYcik9HWLVvuVG5D4dnCj1YHHsZFm1DOH&#10;217eRlEqre6IP7R6wKcW669qsgpej29+l6Tlc/lx3FTz52FqG4dKXV8tjw8gAi7hDMOvPqtDwU57&#10;N5Hxoldwl6QJowqSeA2CgfV9zF32fwtZ5PJ/g+IHAAD//wMAUEsBAi0AFAAGAAgAAAAhALaDOJL+&#10;AAAA4QEAABMAAAAAAAAAAAAAAAAAAAAAAFtDb250ZW50X1R5cGVzXS54bWxQSwECLQAUAAYACAAA&#10;ACEAOP0h/9YAAACUAQAACwAAAAAAAAAAAAAAAAAvAQAAX3JlbHMvLnJlbHNQSwECLQAUAAYACAAA&#10;ACEAmzPE698BAAAABAAADgAAAAAAAAAAAAAAAAAuAgAAZHJzL2Uyb0RvYy54bWxQSwECLQAUAAYA&#10;CAAAACEAcBCErd0AAAAJAQAADwAAAAAAAAAAAAAAAAA5BAAAZHJzL2Rvd25yZXYueG1sUEsFBgAA&#10;AAAEAAQA8wAAAEMFAAAAAA==&#10;" strokecolor="black [3213]"/>
            </w:pict>
          </mc:Fallback>
        </mc:AlternateContent>
      </w:r>
      <w:r>
        <w:rPr>
          <w:rFonts w:ascii="微软雅黑" w:eastAsia="微软雅黑" w:hAnsi="微软雅黑" w:hint="eastAsia"/>
          <w:b/>
          <w:sz w:val="32"/>
          <w:szCs w:val="32"/>
        </w:rPr>
        <w:t xml:space="preserve">             </w:t>
      </w:r>
      <w:r>
        <w:rPr>
          <w:rFonts w:ascii="微软雅黑" w:eastAsia="微软雅黑" w:hAnsi="微软雅黑" w:hint="eastAsia"/>
          <w:b/>
          <w:sz w:val="24"/>
          <w:szCs w:val="24"/>
        </w:rPr>
        <w:t>开始时间</w:t>
      </w:r>
    </w:p>
    <w:p w:rsidR="00F66539" w:rsidRDefault="00F66539" w:rsidP="00F66539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DE138C" w:rsidRPr="00850372" w:rsidRDefault="00DE138C" w:rsidP="00DE138C">
      <w:pPr>
        <w:widowControl/>
        <w:jc w:val="left"/>
        <w:rPr>
          <w:rFonts w:ascii="微软雅黑" w:eastAsia="微软雅黑" w:hAnsi="微软雅黑"/>
          <w:b/>
          <w:sz w:val="24"/>
          <w:szCs w:val="24"/>
        </w:rPr>
      </w:pPr>
      <w:r w:rsidRPr="00850372">
        <w:rPr>
          <w:rFonts w:ascii="微软雅黑" w:eastAsia="微软雅黑" w:hAnsi="微软雅黑" w:hint="eastAsia"/>
          <w:b/>
          <w:sz w:val="24"/>
          <w:szCs w:val="24"/>
        </w:rPr>
        <w:lastRenderedPageBreak/>
        <w:t>文档历史记录</w:t>
      </w:r>
    </w:p>
    <w:p w:rsidR="00DE138C" w:rsidRPr="00850372" w:rsidRDefault="00DE138C" w:rsidP="00DE138C">
      <w:pPr>
        <w:rPr>
          <w:rFonts w:eastAsia="微软雅黑"/>
          <w:kern w:val="44"/>
          <w:sz w:val="24"/>
          <w:szCs w:val="24"/>
        </w:rPr>
      </w:pPr>
      <w:r w:rsidRPr="00850372">
        <w:rPr>
          <w:rFonts w:eastAsia="微软雅黑" w:hint="eastAsia"/>
          <w:kern w:val="44"/>
          <w:sz w:val="24"/>
          <w:szCs w:val="24"/>
        </w:rPr>
        <w:t>注：后期所加内容均</w:t>
      </w:r>
      <w:r w:rsidRPr="00850372">
        <w:rPr>
          <w:rFonts w:eastAsia="微软雅黑" w:hint="eastAsia"/>
          <w:kern w:val="44"/>
          <w:sz w:val="24"/>
          <w:szCs w:val="24"/>
          <w:highlight w:val="green"/>
        </w:rPr>
        <w:t>绿色背景字体</w:t>
      </w:r>
      <w:r w:rsidRPr="00850372">
        <w:rPr>
          <w:rFonts w:eastAsia="微软雅黑" w:hint="eastAsia"/>
          <w:kern w:val="44"/>
          <w:sz w:val="24"/>
          <w:szCs w:val="24"/>
        </w:rPr>
        <w:t>标注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2"/>
        <w:gridCol w:w="1621"/>
        <w:gridCol w:w="1334"/>
        <w:gridCol w:w="1737"/>
        <w:gridCol w:w="1276"/>
        <w:gridCol w:w="992"/>
      </w:tblGrid>
      <w:tr w:rsidR="00DE138C" w:rsidRPr="004A1AC4" w:rsidTr="006F3C89">
        <w:tc>
          <w:tcPr>
            <w:tcW w:w="1262" w:type="dxa"/>
            <w:shd w:val="clear" w:color="auto" w:fill="D9D9D9"/>
          </w:tcPr>
          <w:p w:rsidR="00DE138C" w:rsidRPr="00850372" w:rsidRDefault="00DE138C" w:rsidP="006F3C89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编号</w:t>
            </w:r>
          </w:p>
        </w:tc>
        <w:tc>
          <w:tcPr>
            <w:tcW w:w="1621" w:type="dxa"/>
            <w:shd w:val="clear" w:color="auto" w:fill="D9D9D9"/>
          </w:tcPr>
          <w:p w:rsidR="00DE138C" w:rsidRPr="00850372" w:rsidRDefault="00DE138C" w:rsidP="006F3C89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日期</w:t>
            </w:r>
          </w:p>
        </w:tc>
        <w:tc>
          <w:tcPr>
            <w:tcW w:w="1334" w:type="dxa"/>
            <w:shd w:val="clear" w:color="auto" w:fill="D9D9D9"/>
          </w:tcPr>
          <w:p w:rsidR="00DE138C" w:rsidRPr="00850372" w:rsidRDefault="00DE138C" w:rsidP="006F3C89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版本</w:t>
            </w:r>
          </w:p>
        </w:tc>
        <w:tc>
          <w:tcPr>
            <w:tcW w:w="1737" w:type="dxa"/>
            <w:shd w:val="clear" w:color="auto" w:fill="D9D9D9"/>
          </w:tcPr>
          <w:p w:rsidR="00DE138C" w:rsidRPr="00850372" w:rsidRDefault="00DE138C" w:rsidP="006F3C89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DE138C" w:rsidRPr="00850372" w:rsidRDefault="00DE138C" w:rsidP="006F3C89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作者</w:t>
            </w:r>
          </w:p>
        </w:tc>
        <w:tc>
          <w:tcPr>
            <w:tcW w:w="992" w:type="dxa"/>
            <w:shd w:val="clear" w:color="auto" w:fill="D9D9D9"/>
          </w:tcPr>
          <w:p w:rsidR="00DE138C" w:rsidRPr="00850372" w:rsidRDefault="00DE138C" w:rsidP="006F3C89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审阅者</w:t>
            </w:r>
          </w:p>
        </w:tc>
      </w:tr>
      <w:tr w:rsidR="00DE138C" w:rsidRPr="004A1AC4" w:rsidTr="006F3C89">
        <w:tc>
          <w:tcPr>
            <w:tcW w:w="1262" w:type="dxa"/>
          </w:tcPr>
          <w:p w:rsidR="00DE138C" w:rsidRPr="00850372" w:rsidRDefault="00DE138C" w:rsidP="006F3C89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621" w:type="dxa"/>
          </w:tcPr>
          <w:p w:rsidR="00DE138C" w:rsidRPr="00850372" w:rsidRDefault="00DE138C" w:rsidP="006F3C89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334" w:type="dxa"/>
          </w:tcPr>
          <w:p w:rsidR="00DE138C" w:rsidRPr="00850372" w:rsidRDefault="00DE138C" w:rsidP="006F3C89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737" w:type="dxa"/>
          </w:tcPr>
          <w:p w:rsidR="00DE138C" w:rsidRPr="00850372" w:rsidRDefault="00DE138C" w:rsidP="006F3C89">
            <w:pPr>
              <w:jc w:val="left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276" w:type="dxa"/>
          </w:tcPr>
          <w:p w:rsidR="00DE138C" w:rsidRPr="00850372" w:rsidRDefault="00DE138C" w:rsidP="006F3C89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992" w:type="dxa"/>
          </w:tcPr>
          <w:p w:rsidR="00DE138C" w:rsidRPr="00850372" w:rsidRDefault="00DE138C" w:rsidP="006F3C89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</w:tr>
      <w:tr w:rsidR="00DE138C" w:rsidRPr="004A1AC4" w:rsidTr="006F3C89">
        <w:tc>
          <w:tcPr>
            <w:tcW w:w="1262" w:type="dxa"/>
          </w:tcPr>
          <w:p w:rsidR="00DE138C" w:rsidRPr="00850372" w:rsidRDefault="00DE138C" w:rsidP="006F3C89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621" w:type="dxa"/>
          </w:tcPr>
          <w:p w:rsidR="00DE138C" w:rsidRPr="00850372" w:rsidRDefault="00DE138C" w:rsidP="006F3C89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334" w:type="dxa"/>
          </w:tcPr>
          <w:p w:rsidR="00DE138C" w:rsidRPr="00850372" w:rsidRDefault="00DE138C" w:rsidP="006F3C89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737" w:type="dxa"/>
          </w:tcPr>
          <w:p w:rsidR="00DE138C" w:rsidRPr="00850372" w:rsidRDefault="00DE138C" w:rsidP="006F3C89">
            <w:pPr>
              <w:jc w:val="left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276" w:type="dxa"/>
          </w:tcPr>
          <w:p w:rsidR="00DE138C" w:rsidRPr="00850372" w:rsidRDefault="00DE138C" w:rsidP="006F3C89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992" w:type="dxa"/>
          </w:tcPr>
          <w:p w:rsidR="00DE138C" w:rsidRPr="00850372" w:rsidRDefault="00DE138C" w:rsidP="006F3C89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</w:tr>
      <w:tr w:rsidR="00DE138C" w:rsidRPr="004A1AC4" w:rsidTr="006F3C89">
        <w:tc>
          <w:tcPr>
            <w:tcW w:w="1262" w:type="dxa"/>
          </w:tcPr>
          <w:p w:rsidR="00DE138C" w:rsidRPr="00850372" w:rsidRDefault="00DE138C" w:rsidP="006F3C89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621" w:type="dxa"/>
          </w:tcPr>
          <w:p w:rsidR="00DE138C" w:rsidRPr="00850372" w:rsidRDefault="00DE138C" w:rsidP="006F3C89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334" w:type="dxa"/>
          </w:tcPr>
          <w:p w:rsidR="00DE138C" w:rsidRPr="00850372" w:rsidRDefault="00DE138C" w:rsidP="006F3C89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737" w:type="dxa"/>
          </w:tcPr>
          <w:p w:rsidR="00DE138C" w:rsidRPr="00850372" w:rsidRDefault="00DE138C" w:rsidP="006F3C89">
            <w:pPr>
              <w:jc w:val="left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276" w:type="dxa"/>
          </w:tcPr>
          <w:p w:rsidR="00DE138C" w:rsidRPr="00850372" w:rsidRDefault="00DE138C" w:rsidP="006F3C89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992" w:type="dxa"/>
          </w:tcPr>
          <w:p w:rsidR="00DE138C" w:rsidRPr="00850372" w:rsidRDefault="00DE138C" w:rsidP="006F3C89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</w:tr>
    </w:tbl>
    <w:p w:rsidR="00DE138C" w:rsidRPr="00850372" w:rsidRDefault="00DE138C" w:rsidP="00DE138C">
      <w:pPr>
        <w:rPr>
          <w:rFonts w:eastAsia="微软雅黑"/>
          <w:kern w:val="44"/>
          <w:sz w:val="44"/>
          <w:szCs w:val="44"/>
        </w:rPr>
      </w:pPr>
    </w:p>
    <w:p w:rsidR="00DE138C" w:rsidRPr="00850372" w:rsidRDefault="00DE138C" w:rsidP="00DE138C">
      <w:pPr>
        <w:widowControl/>
        <w:jc w:val="left"/>
      </w:pPr>
      <w:r w:rsidRPr="00850372">
        <w:br w:type="page"/>
      </w:r>
    </w:p>
    <w:p w:rsidR="00DE138C" w:rsidRDefault="00DE138C" w:rsidP="00DE138C">
      <w:pPr>
        <w:pStyle w:val="TOC"/>
      </w:pPr>
      <w:r>
        <w:rPr>
          <w:rFonts w:hint="eastAsia"/>
          <w:lang w:val="zh-CN"/>
        </w:rPr>
        <w:lastRenderedPageBreak/>
        <w:t>目录</w:t>
      </w:r>
    </w:p>
    <w:p w:rsidR="00DE138C" w:rsidRDefault="00DE138C" w:rsidP="00DE138C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4048540" w:history="1">
        <w:r w:rsidRPr="00C42E0D">
          <w:rPr>
            <w:rStyle w:val="a5"/>
            <w:noProof/>
          </w:rPr>
          <w:t>1</w:t>
        </w:r>
        <w:r>
          <w:rPr>
            <w:noProof/>
          </w:rPr>
          <w:tab/>
        </w:r>
        <w:r w:rsidRPr="00C42E0D">
          <w:rPr>
            <w:rStyle w:val="a5"/>
            <w:rFonts w:hint="eastAsia"/>
            <w:noProof/>
          </w:rPr>
          <w:t>产品概述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_Toc264048540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138C" w:rsidRDefault="009C6A61" w:rsidP="00DE138C">
      <w:pPr>
        <w:pStyle w:val="20"/>
        <w:rPr>
          <w:noProof/>
        </w:rPr>
      </w:pPr>
      <w:hyperlink w:anchor="_Toc264048541" w:history="1">
        <w:r w:rsidR="00DE138C" w:rsidRPr="00C42E0D">
          <w:rPr>
            <w:rStyle w:val="a5"/>
            <w:noProof/>
          </w:rPr>
          <w:t>1.1</w:t>
        </w:r>
        <w:r w:rsidR="00DE138C">
          <w:rPr>
            <w:noProof/>
          </w:rPr>
          <w:tab/>
        </w:r>
        <w:r w:rsidR="00DE138C" w:rsidRPr="00C42E0D">
          <w:rPr>
            <w:rStyle w:val="a5"/>
            <w:rFonts w:hint="eastAsia"/>
            <w:noProof/>
          </w:rPr>
          <w:t>目标</w:t>
        </w:r>
        <w:r w:rsidR="00DE138C" w:rsidRPr="00C42E0D">
          <w:rPr>
            <w:rStyle w:val="a5"/>
            <w:noProof/>
          </w:rPr>
          <w:t>&amp;</w:t>
        </w:r>
        <w:r w:rsidR="00DE138C" w:rsidRPr="00C42E0D">
          <w:rPr>
            <w:rStyle w:val="a5"/>
            <w:rFonts w:hint="eastAsia"/>
            <w:noProof/>
          </w:rPr>
          <w:t>意义</w:t>
        </w:r>
        <w:r w:rsidR="00DE138C">
          <w:rPr>
            <w:noProof/>
            <w:webHidden/>
          </w:rPr>
          <w:tab/>
        </w:r>
        <w:r w:rsidR="00DE138C">
          <w:rPr>
            <w:noProof/>
            <w:webHidden/>
          </w:rPr>
          <w:fldChar w:fldCharType="begin"/>
        </w:r>
        <w:r w:rsidR="00DE138C">
          <w:rPr>
            <w:noProof/>
            <w:webHidden/>
          </w:rPr>
          <w:instrText xml:space="preserve"> PAGEREF _Toc264048541 \h </w:instrText>
        </w:r>
        <w:r w:rsidR="00DE138C">
          <w:rPr>
            <w:noProof/>
            <w:webHidden/>
          </w:rPr>
        </w:r>
        <w:r w:rsidR="00DE138C">
          <w:rPr>
            <w:noProof/>
            <w:webHidden/>
          </w:rPr>
          <w:fldChar w:fldCharType="separate"/>
        </w:r>
        <w:r w:rsidR="00DE138C">
          <w:rPr>
            <w:noProof/>
            <w:webHidden/>
          </w:rPr>
          <w:t>3</w:t>
        </w:r>
        <w:r w:rsidR="00DE138C">
          <w:rPr>
            <w:noProof/>
            <w:webHidden/>
          </w:rPr>
          <w:fldChar w:fldCharType="end"/>
        </w:r>
      </w:hyperlink>
    </w:p>
    <w:p w:rsidR="00DE138C" w:rsidRDefault="009C6A61" w:rsidP="00DE138C">
      <w:pPr>
        <w:pStyle w:val="20"/>
        <w:rPr>
          <w:noProof/>
        </w:rPr>
      </w:pPr>
      <w:hyperlink w:anchor="_Toc264048542" w:history="1">
        <w:r w:rsidR="00DE138C" w:rsidRPr="00C42E0D">
          <w:rPr>
            <w:rStyle w:val="a5"/>
            <w:noProof/>
          </w:rPr>
          <w:t>1.2</w:t>
        </w:r>
        <w:r w:rsidR="00DE138C">
          <w:rPr>
            <w:noProof/>
          </w:rPr>
          <w:tab/>
        </w:r>
        <w:r w:rsidR="00DE138C" w:rsidRPr="00C42E0D">
          <w:rPr>
            <w:rStyle w:val="a5"/>
            <w:rFonts w:hint="eastAsia"/>
            <w:noProof/>
          </w:rPr>
          <w:t>领域知识</w:t>
        </w:r>
        <w:r w:rsidR="00DE138C">
          <w:rPr>
            <w:noProof/>
            <w:webHidden/>
          </w:rPr>
          <w:tab/>
        </w:r>
        <w:r w:rsidR="00DE138C">
          <w:rPr>
            <w:noProof/>
            <w:webHidden/>
          </w:rPr>
          <w:fldChar w:fldCharType="begin"/>
        </w:r>
        <w:r w:rsidR="00DE138C">
          <w:rPr>
            <w:noProof/>
            <w:webHidden/>
          </w:rPr>
          <w:instrText xml:space="preserve"> PAGEREF _Toc264048542 \h </w:instrText>
        </w:r>
        <w:r w:rsidR="00DE138C">
          <w:rPr>
            <w:noProof/>
            <w:webHidden/>
          </w:rPr>
        </w:r>
        <w:r w:rsidR="00DE138C">
          <w:rPr>
            <w:noProof/>
            <w:webHidden/>
          </w:rPr>
          <w:fldChar w:fldCharType="separate"/>
        </w:r>
        <w:r w:rsidR="00DE138C">
          <w:rPr>
            <w:noProof/>
            <w:webHidden/>
          </w:rPr>
          <w:t>3</w:t>
        </w:r>
        <w:r w:rsidR="00DE138C">
          <w:rPr>
            <w:noProof/>
            <w:webHidden/>
          </w:rPr>
          <w:fldChar w:fldCharType="end"/>
        </w:r>
      </w:hyperlink>
    </w:p>
    <w:p w:rsidR="00DE138C" w:rsidRDefault="009C6A61" w:rsidP="00DE138C">
      <w:pPr>
        <w:pStyle w:val="20"/>
        <w:rPr>
          <w:noProof/>
        </w:rPr>
      </w:pPr>
      <w:hyperlink w:anchor="_Toc264048543" w:history="1">
        <w:r w:rsidR="00DE138C" w:rsidRPr="00C42E0D">
          <w:rPr>
            <w:rStyle w:val="a5"/>
            <w:noProof/>
          </w:rPr>
          <w:t>1.3</w:t>
        </w:r>
        <w:r w:rsidR="00DE138C">
          <w:rPr>
            <w:noProof/>
          </w:rPr>
          <w:tab/>
        </w:r>
        <w:r w:rsidR="00DE138C" w:rsidRPr="00C42E0D">
          <w:rPr>
            <w:rStyle w:val="a5"/>
            <w:rFonts w:hint="eastAsia"/>
            <w:noProof/>
          </w:rPr>
          <w:t>思维导图</w:t>
        </w:r>
        <w:r w:rsidR="00DE138C">
          <w:rPr>
            <w:noProof/>
            <w:webHidden/>
          </w:rPr>
          <w:tab/>
        </w:r>
        <w:r w:rsidR="00DE138C">
          <w:rPr>
            <w:noProof/>
            <w:webHidden/>
          </w:rPr>
          <w:fldChar w:fldCharType="begin"/>
        </w:r>
        <w:r w:rsidR="00DE138C">
          <w:rPr>
            <w:noProof/>
            <w:webHidden/>
          </w:rPr>
          <w:instrText xml:space="preserve"> PAGEREF _Toc264048543 \h </w:instrText>
        </w:r>
        <w:r w:rsidR="00DE138C">
          <w:rPr>
            <w:noProof/>
            <w:webHidden/>
          </w:rPr>
        </w:r>
        <w:r w:rsidR="00DE138C">
          <w:rPr>
            <w:noProof/>
            <w:webHidden/>
          </w:rPr>
          <w:fldChar w:fldCharType="separate"/>
        </w:r>
        <w:r w:rsidR="00DE138C">
          <w:rPr>
            <w:noProof/>
            <w:webHidden/>
          </w:rPr>
          <w:t>3</w:t>
        </w:r>
        <w:r w:rsidR="00DE138C">
          <w:rPr>
            <w:noProof/>
            <w:webHidden/>
          </w:rPr>
          <w:fldChar w:fldCharType="end"/>
        </w:r>
      </w:hyperlink>
    </w:p>
    <w:p w:rsidR="00DE138C" w:rsidRDefault="009C6A61" w:rsidP="00DE138C">
      <w:pPr>
        <w:pStyle w:val="20"/>
        <w:rPr>
          <w:noProof/>
        </w:rPr>
      </w:pPr>
      <w:hyperlink w:anchor="_Toc264048544" w:history="1">
        <w:r w:rsidR="00DE138C" w:rsidRPr="00C42E0D">
          <w:rPr>
            <w:rStyle w:val="a5"/>
            <w:noProof/>
          </w:rPr>
          <w:t>1.4</w:t>
        </w:r>
        <w:r w:rsidR="00DE138C">
          <w:rPr>
            <w:noProof/>
          </w:rPr>
          <w:tab/>
        </w:r>
        <w:r w:rsidR="00DE138C" w:rsidRPr="00C42E0D">
          <w:rPr>
            <w:rStyle w:val="a5"/>
            <w:rFonts w:hint="eastAsia"/>
            <w:noProof/>
          </w:rPr>
          <w:t>业务流程图</w:t>
        </w:r>
        <w:r w:rsidR="00DE138C">
          <w:rPr>
            <w:noProof/>
            <w:webHidden/>
          </w:rPr>
          <w:tab/>
        </w:r>
        <w:r w:rsidR="00DE138C">
          <w:rPr>
            <w:noProof/>
            <w:webHidden/>
          </w:rPr>
          <w:fldChar w:fldCharType="begin"/>
        </w:r>
        <w:r w:rsidR="00DE138C">
          <w:rPr>
            <w:noProof/>
            <w:webHidden/>
          </w:rPr>
          <w:instrText xml:space="preserve"> PAGEREF _Toc264048544 \h </w:instrText>
        </w:r>
        <w:r w:rsidR="00DE138C">
          <w:rPr>
            <w:noProof/>
            <w:webHidden/>
          </w:rPr>
        </w:r>
        <w:r w:rsidR="00DE138C">
          <w:rPr>
            <w:noProof/>
            <w:webHidden/>
          </w:rPr>
          <w:fldChar w:fldCharType="separate"/>
        </w:r>
        <w:r w:rsidR="00DE138C">
          <w:rPr>
            <w:noProof/>
            <w:webHidden/>
          </w:rPr>
          <w:t>3</w:t>
        </w:r>
        <w:r w:rsidR="00DE138C">
          <w:rPr>
            <w:noProof/>
            <w:webHidden/>
          </w:rPr>
          <w:fldChar w:fldCharType="end"/>
        </w:r>
      </w:hyperlink>
    </w:p>
    <w:p w:rsidR="00DE138C" w:rsidRDefault="009C6A61" w:rsidP="00DE138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264048545" w:history="1">
        <w:r w:rsidR="00DE138C" w:rsidRPr="00C42E0D">
          <w:rPr>
            <w:rStyle w:val="a5"/>
            <w:noProof/>
          </w:rPr>
          <w:t>2</w:t>
        </w:r>
        <w:r w:rsidR="00DE138C">
          <w:rPr>
            <w:noProof/>
          </w:rPr>
          <w:tab/>
        </w:r>
        <w:r w:rsidR="00DE138C" w:rsidRPr="00C42E0D">
          <w:rPr>
            <w:rStyle w:val="a5"/>
            <w:rFonts w:hint="eastAsia"/>
            <w:noProof/>
          </w:rPr>
          <w:t>功能范围</w:t>
        </w:r>
        <w:r w:rsidR="00DE138C">
          <w:rPr>
            <w:noProof/>
            <w:webHidden/>
          </w:rPr>
          <w:tab/>
        </w:r>
        <w:r w:rsidR="00DE138C">
          <w:rPr>
            <w:noProof/>
            <w:webHidden/>
          </w:rPr>
          <w:fldChar w:fldCharType="begin"/>
        </w:r>
        <w:r w:rsidR="00DE138C">
          <w:rPr>
            <w:noProof/>
            <w:webHidden/>
          </w:rPr>
          <w:instrText xml:space="preserve"> PAGEREF _Toc264048545 \h </w:instrText>
        </w:r>
        <w:r w:rsidR="00DE138C">
          <w:rPr>
            <w:noProof/>
            <w:webHidden/>
          </w:rPr>
        </w:r>
        <w:r w:rsidR="00DE138C">
          <w:rPr>
            <w:noProof/>
            <w:webHidden/>
          </w:rPr>
          <w:fldChar w:fldCharType="separate"/>
        </w:r>
        <w:r w:rsidR="00DE138C">
          <w:rPr>
            <w:noProof/>
            <w:webHidden/>
          </w:rPr>
          <w:t>3</w:t>
        </w:r>
        <w:r w:rsidR="00DE138C">
          <w:rPr>
            <w:noProof/>
            <w:webHidden/>
          </w:rPr>
          <w:fldChar w:fldCharType="end"/>
        </w:r>
      </w:hyperlink>
    </w:p>
    <w:p w:rsidR="00DE138C" w:rsidRDefault="009C6A61" w:rsidP="00DE138C">
      <w:pPr>
        <w:pStyle w:val="20"/>
        <w:rPr>
          <w:noProof/>
        </w:rPr>
      </w:pPr>
      <w:hyperlink w:anchor="_Toc264048546" w:history="1">
        <w:r w:rsidR="00DE138C" w:rsidRPr="00C42E0D">
          <w:rPr>
            <w:rStyle w:val="a5"/>
            <w:noProof/>
          </w:rPr>
          <w:t>2.1</w:t>
        </w:r>
        <w:r w:rsidR="00DE138C">
          <w:rPr>
            <w:noProof/>
          </w:rPr>
          <w:tab/>
        </w:r>
        <w:r w:rsidR="00DE138C">
          <w:rPr>
            <w:rStyle w:val="a5"/>
            <w:rFonts w:hint="eastAsia"/>
            <w:noProof/>
          </w:rPr>
          <w:t>功能名称</w:t>
        </w:r>
        <w:r w:rsidR="00DE138C">
          <w:rPr>
            <w:noProof/>
            <w:webHidden/>
          </w:rPr>
          <w:tab/>
        </w:r>
        <w:r w:rsidR="00DE138C">
          <w:rPr>
            <w:noProof/>
            <w:webHidden/>
          </w:rPr>
          <w:fldChar w:fldCharType="begin"/>
        </w:r>
        <w:r w:rsidR="00DE138C">
          <w:rPr>
            <w:noProof/>
            <w:webHidden/>
          </w:rPr>
          <w:instrText xml:space="preserve"> PAGEREF _Toc264048546 \h </w:instrText>
        </w:r>
        <w:r w:rsidR="00DE138C">
          <w:rPr>
            <w:noProof/>
            <w:webHidden/>
          </w:rPr>
        </w:r>
        <w:r w:rsidR="00DE138C">
          <w:rPr>
            <w:noProof/>
            <w:webHidden/>
          </w:rPr>
          <w:fldChar w:fldCharType="separate"/>
        </w:r>
        <w:r w:rsidR="00DE138C">
          <w:rPr>
            <w:noProof/>
            <w:webHidden/>
          </w:rPr>
          <w:t>3</w:t>
        </w:r>
        <w:r w:rsidR="00DE138C">
          <w:rPr>
            <w:noProof/>
            <w:webHidden/>
          </w:rPr>
          <w:fldChar w:fldCharType="end"/>
        </w:r>
      </w:hyperlink>
    </w:p>
    <w:p w:rsidR="00DE138C" w:rsidRDefault="009C6A61" w:rsidP="00DE138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264048547" w:history="1">
        <w:r w:rsidR="00DE138C" w:rsidRPr="00C42E0D">
          <w:rPr>
            <w:rStyle w:val="a5"/>
            <w:noProof/>
          </w:rPr>
          <w:t>2.1.1</w:t>
        </w:r>
        <w:r w:rsidR="00DE138C">
          <w:rPr>
            <w:noProof/>
          </w:rPr>
          <w:tab/>
        </w:r>
        <w:r w:rsidR="00DE138C" w:rsidRPr="00C42E0D">
          <w:rPr>
            <w:rStyle w:val="a5"/>
            <w:rFonts w:hint="eastAsia"/>
            <w:noProof/>
          </w:rPr>
          <w:t>功能说明</w:t>
        </w:r>
        <w:r w:rsidR="00DE138C">
          <w:rPr>
            <w:noProof/>
            <w:webHidden/>
          </w:rPr>
          <w:tab/>
        </w:r>
        <w:r w:rsidR="00DE138C">
          <w:rPr>
            <w:noProof/>
            <w:webHidden/>
          </w:rPr>
          <w:fldChar w:fldCharType="begin"/>
        </w:r>
        <w:r w:rsidR="00DE138C">
          <w:rPr>
            <w:noProof/>
            <w:webHidden/>
          </w:rPr>
          <w:instrText xml:space="preserve"> PAGEREF _Toc264048547 \h </w:instrText>
        </w:r>
        <w:r w:rsidR="00DE138C">
          <w:rPr>
            <w:noProof/>
            <w:webHidden/>
          </w:rPr>
        </w:r>
        <w:r w:rsidR="00DE138C">
          <w:rPr>
            <w:noProof/>
            <w:webHidden/>
          </w:rPr>
          <w:fldChar w:fldCharType="separate"/>
        </w:r>
        <w:r w:rsidR="00DE138C">
          <w:rPr>
            <w:noProof/>
            <w:webHidden/>
          </w:rPr>
          <w:t>3</w:t>
        </w:r>
        <w:r w:rsidR="00DE138C">
          <w:rPr>
            <w:noProof/>
            <w:webHidden/>
          </w:rPr>
          <w:fldChar w:fldCharType="end"/>
        </w:r>
      </w:hyperlink>
    </w:p>
    <w:p w:rsidR="00DE138C" w:rsidRDefault="009C6A61" w:rsidP="00DE138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264048548" w:history="1">
        <w:r w:rsidR="00DE138C" w:rsidRPr="00C42E0D">
          <w:rPr>
            <w:rStyle w:val="a5"/>
            <w:noProof/>
          </w:rPr>
          <w:t>2.1.2</w:t>
        </w:r>
        <w:r w:rsidR="00DE138C">
          <w:rPr>
            <w:noProof/>
          </w:rPr>
          <w:tab/>
        </w:r>
        <w:r w:rsidR="00DE138C" w:rsidRPr="00C42E0D">
          <w:rPr>
            <w:rStyle w:val="a5"/>
            <w:rFonts w:hint="eastAsia"/>
            <w:noProof/>
          </w:rPr>
          <w:t>用例说明</w:t>
        </w:r>
        <w:r w:rsidR="00DE138C">
          <w:rPr>
            <w:noProof/>
            <w:webHidden/>
          </w:rPr>
          <w:tab/>
        </w:r>
        <w:r w:rsidR="00DE138C">
          <w:rPr>
            <w:noProof/>
            <w:webHidden/>
          </w:rPr>
          <w:fldChar w:fldCharType="begin"/>
        </w:r>
        <w:r w:rsidR="00DE138C">
          <w:rPr>
            <w:noProof/>
            <w:webHidden/>
          </w:rPr>
          <w:instrText xml:space="preserve"> PAGEREF _Toc264048548 \h </w:instrText>
        </w:r>
        <w:r w:rsidR="00DE138C">
          <w:rPr>
            <w:noProof/>
            <w:webHidden/>
          </w:rPr>
        </w:r>
        <w:r w:rsidR="00DE138C">
          <w:rPr>
            <w:noProof/>
            <w:webHidden/>
          </w:rPr>
          <w:fldChar w:fldCharType="separate"/>
        </w:r>
        <w:r w:rsidR="00DE138C">
          <w:rPr>
            <w:noProof/>
            <w:webHidden/>
          </w:rPr>
          <w:t>3</w:t>
        </w:r>
        <w:r w:rsidR="00DE138C">
          <w:rPr>
            <w:noProof/>
            <w:webHidden/>
          </w:rPr>
          <w:fldChar w:fldCharType="end"/>
        </w:r>
      </w:hyperlink>
    </w:p>
    <w:p w:rsidR="00DE138C" w:rsidRDefault="009C6A61" w:rsidP="00DE138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264048549" w:history="1">
        <w:r w:rsidR="00DE138C" w:rsidRPr="00C42E0D">
          <w:rPr>
            <w:rStyle w:val="a5"/>
            <w:noProof/>
          </w:rPr>
          <w:t>2.1.3</w:t>
        </w:r>
        <w:r w:rsidR="00DE138C">
          <w:rPr>
            <w:noProof/>
          </w:rPr>
          <w:tab/>
        </w:r>
        <w:r w:rsidR="00DE138C" w:rsidRPr="00C42E0D">
          <w:rPr>
            <w:rStyle w:val="a5"/>
            <w:rFonts w:hint="eastAsia"/>
            <w:noProof/>
          </w:rPr>
          <w:t>操作流程</w:t>
        </w:r>
        <w:r w:rsidR="00DE138C">
          <w:rPr>
            <w:noProof/>
            <w:webHidden/>
          </w:rPr>
          <w:tab/>
        </w:r>
        <w:r w:rsidR="00DE138C">
          <w:rPr>
            <w:noProof/>
            <w:webHidden/>
          </w:rPr>
          <w:fldChar w:fldCharType="begin"/>
        </w:r>
        <w:r w:rsidR="00DE138C">
          <w:rPr>
            <w:noProof/>
            <w:webHidden/>
          </w:rPr>
          <w:instrText xml:space="preserve"> PAGEREF _Toc264048549 \h </w:instrText>
        </w:r>
        <w:r w:rsidR="00DE138C">
          <w:rPr>
            <w:noProof/>
            <w:webHidden/>
          </w:rPr>
        </w:r>
        <w:r w:rsidR="00DE138C">
          <w:rPr>
            <w:noProof/>
            <w:webHidden/>
          </w:rPr>
          <w:fldChar w:fldCharType="separate"/>
        </w:r>
        <w:r w:rsidR="00DE138C">
          <w:rPr>
            <w:noProof/>
            <w:webHidden/>
          </w:rPr>
          <w:t>3</w:t>
        </w:r>
        <w:r w:rsidR="00DE138C">
          <w:rPr>
            <w:noProof/>
            <w:webHidden/>
          </w:rPr>
          <w:fldChar w:fldCharType="end"/>
        </w:r>
      </w:hyperlink>
    </w:p>
    <w:p w:rsidR="00DE138C" w:rsidRDefault="009C6A61" w:rsidP="00DE138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264048550" w:history="1">
        <w:r w:rsidR="00DE138C" w:rsidRPr="00C42E0D">
          <w:rPr>
            <w:rStyle w:val="a5"/>
            <w:noProof/>
          </w:rPr>
          <w:t>2.1.4</w:t>
        </w:r>
        <w:r w:rsidR="00DE138C">
          <w:rPr>
            <w:noProof/>
          </w:rPr>
          <w:tab/>
        </w:r>
        <w:r w:rsidR="00DE138C" w:rsidRPr="00C42E0D">
          <w:rPr>
            <w:rStyle w:val="a5"/>
            <w:rFonts w:hint="eastAsia"/>
            <w:noProof/>
          </w:rPr>
          <w:t>界面原型</w:t>
        </w:r>
        <w:r w:rsidR="00DE138C">
          <w:rPr>
            <w:noProof/>
            <w:webHidden/>
          </w:rPr>
          <w:tab/>
        </w:r>
        <w:r w:rsidR="00DE138C">
          <w:rPr>
            <w:noProof/>
            <w:webHidden/>
          </w:rPr>
          <w:fldChar w:fldCharType="begin"/>
        </w:r>
        <w:r w:rsidR="00DE138C">
          <w:rPr>
            <w:noProof/>
            <w:webHidden/>
          </w:rPr>
          <w:instrText xml:space="preserve"> PAGEREF _Toc264048550 \h </w:instrText>
        </w:r>
        <w:r w:rsidR="00DE138C">
          <w:rPr>
            <w:noProof/>
            <w:webHidden/>
          </w:rPr>
        </w:r>
        <w:r w:rsidR="00DE138C">
          <w:rPr>
            <w:noProof/>
            <w:webHidden/>
          </w:rPr>
          <w:fldChar w:fldCharType="separate"/>
        </w:r>
        <w:r w:rsidR="00DE138C">
          <w:rPr>
            <w:noProof/>
            <w:webHidden/>
          </w:rPr>
          <w:t>3</w:t>
        </w:r>
        <w:r w:rsidR="00DE138C">
          <w:rPr>
            <w:noProof/>
            <w:webHidden/>
          </w:rPr>
          <w:fldChar w:fldCharType="end"/>
        </w:r>
      </w:hyperlink>
    </w:p>
    <w:p w:rsidR="00DE138C" w:rsidRDefault="009C6A61" w:rsidP="00DE138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264048551" w:history="1">
        <w:r w:rsidR="00DE138C" w:rsidRPr="00C42E0D">
          <w:rPr>
            <w:rStyle w:val="a5"/>
            <w:noProof/>
          </w:rPr>
          <w:t>2.1.5</w:t>
        </w:r>
        <w:r w:rsidR="00DE138C">
          <w:rPr>
            <w:noProof/>
          </w:rPr>
          <w:tab/>
        </w:r>
        <w:r w:rsidR="00DE138C" w:rsidRPr="00C42E0D">
          <w:rPr>
            <w:rStyle w:val="a5"/>
            <w:rFonts w:hint="eastAsia"/>
            <w:noProof/>
          </w:rPr>
          <w:t>对应字段</w:t>
        </w:r>
        <w:r w:rsidR="00DE138C">
          <w:rPr>
            <w:noProof/>
            <w:webHidden/>
          </w:rPr>
          <w:tab/>
        </w:r>
        <w:r w:rsidR="00DE138C">
          <w:rPr>
            <w:noProof/>
            <w:webHidden/>
          </w:rPr>
          <w:fldChar w:fldCharType="begin"/>
        </w:r>
        <w:r w:rsidR="00DE138C">
          <w:rPr>
            <w:noProof/>
            <w:webHidden/>
          </w:rPr>
          <w:instrText xml:space="preserve"> PAGEREF _Toc264048551 \h </w:instrText>
        </w:r>
        <w:r w:rsidR="00DE138C">
          <w:rPr>
            <w:noProof/>
            <w:webHidden/>
          </w:rPr>
        </w:r>
        <w:r w:rsidR="00DE138C">
          <w:rPr>
            <w:noProof/>
            <w:webHidden/>
          </w:rPr>
          <w:fldChar w:fldCharType="separate"/>
        </w:r>
        <w:r w:rsidR="00DE138C">
          <w:rPr>
            <w:noProof/>
            <w:webHidden/>
          </w:rPr>
          <w:t>3</w:t>
        </w:r>
        <w:r w:rsidR="00DE138C">
          <w:rPr>
            <w:noProof/>
            <w:webHidden/>
          </w:rPr>
          <w:fldChar w:fldCharType="end"/>
        </w:r>
      </w:hyperlink>
    </w:p>
    <w:p w:rsidR="00DE138C" w:rsidRDefault="009C6A61" w:rsidP="00DE138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264048552" w:history="1">
        <w:r w:rsidR="00DE138C" w:rsidRPr="00C42E0D">
          <w:rPr>
            <w:rStyle w:val="a5"/>
            <w:noProof/>
          </w:rPr>
          <w:t>2.1.6</w:t>
        </w:r>
        <w:r w:rsidR="00DE138C">
          <w:rPr>
            <w:noProof/>
          </w:rPr>
          <w:tab/>
        </w:r>
        <w:r w:rsidR="00DE138C" w:rsidRPr="00C42E0D">
          <w:rPr>
            <w:rStyle w:val="a5"/>
            <w:rFonts w:hint="eastAsia"/>
            <w:noProof/>
          </w:rPr>
          <w:t>相关规则</w:t>
        </w:r>
        <w:r w:rsidR="00DE138C">
          <w:rPr>
            <w:noProof/>
            <w:webHidden/>
          </w:rPr>
          <w:tab/>
        </w:r>
        <w:r w:rsidR="00DE138C">
          <w:rPr>
            <w:noProof/>
            <w:webHidden/>
          </w:rPr>
          <w:fldChar w:fldCharType="begin"/>
        </w:r>
        <w:r w:rsidR="00DE138C">
          <w:rPr>
            <w:noProof/>
            <w:webHidden/>
          </w:rPr>
          <w:instrText xml:space="preserve"> PAGEREF _Toc264048552 \h </w:instrText>
        </w:r>
        <w:r w:rsidR="00DE138C">
          <w:rPr>
            <w:noProof/>
            <w:webHidden/>
          </w:rPr>
        </w:r>
        <w:r w:rsidR="00DE138C">
          <w:rPr>
            <w:noProof/>
            <w:webHidden/>
          </w:rPr>
          <w:fldChar w:fldCharType="separate"/>
        </w:r>
        <w:r w:rsidR="00DE138C">
          <w:rPr>
            <w:noProof/>
            <w:webHidden/>
          </w:rPr>
          <w:t>3</w:t>
        </w:r>
        <w:r w:rsidR="00DE138C">
          <w:rPr>
            <w:noProof/>
            <w:webHidden/>
          </w:rPr>
          <w:fldChar w:fldCharType="end"/>
        </w:r>
      </w:hyperlink>
    </w:p>
    <w:p w:rsidR="00DE138C" w:rsidRDefault="009C6A61" w:rsidP="00DE138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264048553" w:history="1">
        <w:r w:rsidR="00DE138C" w:rsidRPr="00C42E0D">
          <w:rPr>
            <w:rStyle w:val="a5"/>
            <w:noProof/>
          </w:rPr>
          <w:t>3</w:t>
        </w:r>
        <w:r w:rsidR="00DE138C">
          <w:rPr>
            <w:noProof/>
          </w:rPr>
          <w:tab/>
        </w:r>
        <w:r w:rsidR="00DE138C" w:rsidRPr="00C42E0D">
          <w:rPr>
            <w:rStyle w:val="a5"/>
            <w:rFonts w:hint="eastAsia"/>
            <w:noProof/>
          </w:rPr>
          <w:t>词汇表</w:t>
        </w:r>
        <w:r w:rsidR="00DE138C">
          <w:rPr>
            <w:noProof/>
            <w:webHidden/>
          </w:rPr>
          <w:tab/>
        </w:r>
        <w:r w:rsidR="00DE138C">
          <w:rPr>
            <w:noProof/>
            <w:webHidden/>
          </w:rPr>
          <w:fldChar w:fldCharType="begin"/>
        </w:r>
        <w:r w:rsidR="00DE138C">
          <w:rPr>
            <w:noProof/>
            <w:webHidden/>
          </w:rPr>
          <w:instrText xml:space="preserve"> PAGEREF _Toc264048553 \h </w:instrText>
        </w:r>
        <w:r w:rsidR="00DE138C">
          <w:rPr>
            <w:noProof/>
            <w:webHidden/>
          </w:rPr>
        </w:r>
        <w:r w:rsidR="00DE138C">
          <w:rPr>
            <w:noProof/>
            <w:webHidden/>
          </w:rPr>
          <w:fldChar w:fldCharType="separate"/>
        </w:r>
        <w:r w:rsidR="00DE138C">
          <w:rPr>
            <w:noProof/>
            <w:webHidden/>
          </w:rPr>
          <w:t>3</w:t>
        </w:r>
        <w:r w:rsidR="00DE138C">
          <w:rPr>
            <w:noProof/>
            <w:webHidden/>
          </w:rPr>
          <w:fldChar w:fldCharType="end"/>
        </w:r>
      </w:hyperlink>
    </w:p>
    <w:p w:rsidR="00DE138C" w:rsidRDefault="009C6A61" w:rsidP="00DE138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264048554" w:history="1">
        <w:r w:rsidR="00DE138C" w:rsidRPr="00C42E0D">
          <w:rPr>
            <w:rStyle w:val="a5"/>
            <w:noProof/>
          </w:rPr>
          <w:t>4</w:t>
        </w:r>
        <w:r w:rsidR="00DE138C">
          <w:rPr>
            <w:noProof/>
          </w:rPr>
          <w:tab/>
        </w:r>
        <w:r w:rsidR="00DE138C" w:rsidRPr="00C42E0D">
          <w:rPr>
            <w:rStyle w:val="a5"/>
            <w:rFonts w:hint="eastAsia"/>
            <w:noProof/>
          </w:rPr>
          <w:t>非功能需求</w:t>
        </w:r>
        <w:r w:rsidR="00DE138C">
          <w:rPr>
            <w:noProof/>
            <w:webHidden/>
          </w:rPr>
          <w:tab/>
        </w:r>
        <w:r w:rsidR="00DE138C">
          <w:rPr>
            <w:noProof/>
            <w:webHidden/>
          </w:rPr>
          <w:fldChar w:fldCharType="begin"/>
        </w:r>
        <w:r w:rsidR="00DE138C">
          <w:rPr>
            <w:noProof/>
            <w:webHidden/>
          </w:rPr>
          <w:instrText xml:space="preserve"> PAGEREF _Toc264048554 \h </w:instrText>
        </w:r>
        <w:r w:rsidR="00DE138C">
          <w:rPr>
            <w:noProof/>
            <w:webHidden/>
          </w:rPr>
        </w:r>
        <w:r w:rsidR="00DE138C">
          <w:rPr>
            <w:noProof/>
            <w:webHidden/>
          </w:rPr>
          <w:fldChar w:fldCharType="separate"/>
        </w:r>
        <w:r w:rsidR="00DE138C">
          <w:rPr>
            <w:noProof/>
            <w:webHidden/>
          </w:rPr>
          <w:t>3</w:t>
        </w:r>
        <w:r w:rsidR="00DE138C">
          <w:rPr>
            <w:noProof/>
            <w:webHidden/>
          </w:rPr>
          <w:fldChar w:fldCharType="end"/>
        </w:r>
      </w:hyperlink>
    </w:p>
    <w:p w:rsidR="00DE138C" w:rsidRDefault="009C6A61" w:rsidP="00DE138C">
      <w:pPr>
        <w:pStyle w:val="20"/>
        <w:rPr>
          <w:noProof/>
        </w:rPr>
      </w:pPr>
      <w:hyperlink w:anchor="_Toc264048555" w:history="1">
        <w:r w:rsidR="00DE138C" w:rsidRPr="00C42E0D">
          <w:rPr>
            <w:rStyle w:val="a5"/>
            <w:noProof/>
          </w:rPr>
          <w:t>4.1</w:t>
        </w:r>
        <w:r w:rsidR="00DE138C">
          <w:rPr>
            <w:noProof/>
          </w:rPr>
          <w:tab/>
        </w:r>
        <w:r w:rsidR="00DE138C" w:rsidRPr="00C42E0D">
          <w:rPr>
            <w:rStyle w:val="a5"/>
            <w:rFonts w:hint="eastAsia"/>
            <w:noProof/>
          </w:rPr>
          <w:t>规则变更需求</w:t>
        </w:r>
        <w:r w:rsidR="00DE138C">
          <w:rPr>
            <w:noProof/>
            <w:webHidden/>
          </w:rPr>
          <w:tab/>
        </w:r>
        <w:r w:rsidR="00DE138C">
          <w:rPr>
            <w:noProof/>
            <w:webHidden/>
          </w:rPr>
          <w:fldChar w:fldCharType="begin"/>
        </w:r>
        <w:r w:rsidR="00DE138C">
          <w:rPr>
            <w:noProof/>
            <w:webHidden/>
          </w:rPr>
          <w:instrText xml:space="preserve"> PAGEREF _Toc264048555 \h </w:instrText>
        </w:r>
        <w:r w:rsidR="00DE138C">
          <w:rPr>
            <w:noProof/>
            <w:webHidden/>
          </w:rPr>
        </w:r>
        <w:r w:rsidR="00DE138C">
          <w:rPr>
            <w:noProof/>
            <w:webHidden/>
          </w:rPr>
          <w:fldChar w:fldCharType="separate"/>
        </w:r>
        <w:r w:rsidR="00DE138C">
          <w:rPr>
            <w:noProof/>
            <w:webHidden/>
          </w:rPr>
          <w:t>3</w:t>
        </w:r>
        <w:r w:rsidR="00DE138C">
          <w:rPr>
            <w:noProof/>
            <w:webHidden/>
          </w:rPr>
          <w:fldChar w:fldCharType="end"/>
        </w:r>
      </w:hyperlink>
    </w:p>
    <w:p w:rsidR="00DE138C" w:rsidRDefault="009C6A61" w:rsidP="00DE138C">
      <w:pPr>
        <w:pStyle w:val="20"/>
        <w:rPr>
          <w:noProof/>
        </w:rPr>
      </w:pPr>
      <w:hyperlink w:anchor="_Toc264048556" w:history="1">
        <w:r w:rsidR="00DE138C" w:rsidRPr="00C42E0D">
          <w:rPr>
            <w:rStyle w:val="a5"/>
            <w:noProof/>
          </w:rPr>
          <w:t>4.2</w:t>
        </w:r>
        <w:r w:rsidR="00DE138C">
          <w:rPr>
            <w:noProof/>
          </w:rPr>
          <w:tab/>
        </w:r>
        <w:r w:rsidR="00DE138C" w:rsidRPr="00C42E0D">
          <w:rPr>
            <w:rStyle w:val="a5"/>
            <w:rFonts w:hint="eastAsia"/>
            <w:noProof/>
          </w:rPr>
          <w:t>产品服务需求</w:t>
        </w:r>
        <w:r w:rsidR="00DE138C">
          <w:rPr>
            <w:noProof/>
            <w:webHidden/>
          </w:rPr>
          <w:tab/>
        </w:r>
        <w:r w:rsidR="00DE138C">
          <w:rPr>
            <w:noProof/>
            <w:webHidden/>
          </w:rPr>
          <w:fldChar w:fldCharType="begin"/>
        </w:r>
        <w:r w:rsidR="00DE138C">
          <w:rPr>
            <w:noProof/>
            <w:webHidden/>
          </w:rPr>
          <w:instrText xml:space="preserve"> PAGEREF _Toc264048556 \h </w:instrText>
        </w:r>
        <w:r w:rsidR="00DE138C">
          <w:rPr>
            <w:noProof/>
            <w:webHidden/>
          </w:rPr>
        </w:r>
        <w:r w:rsidR="00DE138C">
          <w:rPr>
            <w:noProof/>
            <w:webHidden/>
          </w:rPr>
          <w:fldChar w:fldCharType="separate"/>
        </w:r>
        <w:r w:rsidR="00DE138C">
          <w:rPr>
            <w:noProof/>
            <w:webHidden/>
          </w:rPr>
          <w:t>3</w:t>
        </w:r>
        <w:r w:rsidR="00DE138C">
          <w:rPr>
            <w:noProof/>
            <w:webHidden/>
          </w:rPr>
          <w:fldChar w:fldCharType="end"/>
        </w:r>
      </w:hyperlink>
    </w:p>
    <w:p w:rsidR="00DE138C" w:rsidRDefault="009C6A61" w:rsidP="00DE138C">
      <w:pPr>
        <w:pStyle w:val="20"/>
        <w:rPr>
          <w:noProof/>
        </w:rPr>
      </w:pPr>
      <w:hyperlink w:anchor="_Toc264048557" w:history="1">
        <w:r w:rsidR="00DE138C" w:rsidRPr="00C42E0D">
          <w:rPr>
            <w:rStyle w:val="a5"/>
            <w:noProof/>
          </w:rPr>
          <w:t>4.3</w:t>
        </w:r>
        <w:r w:rsidR="00DE138C">
          <w:rPr>
            <w:noProof/>
          </w:rPr>
          <w:tab/>
        </w:r>
        <w:r w:rsidR="00DE138C" w:rsidRPr="00C42E0D">
          <w:rPr>
            <w:rStyle w:val="a5"/>
            <w:rFonts w:hint="eastAsia"/>
            <w:noProof/>
          </w:rPr>
          <w:t>帮助需求</w:t>
        </w:r>
        <w:r w:rsidR="00DE138C">
          <w:rPr>
            <w:noProof/>
            <w:webHidden/>
          </w:rPr>
          <w:tab/>
        </w:r>
        <w:r w:rsidR="00DE138C">
          <w:rPr>
            <w:noProof/>
            <w:webHidden/>
          </w:rPr>
          <w:fldChar w:fldCharType="begin"/>
        </w:r>
        <w:r w:rsidR="00DE138C">
          <w:rPr>
            <w:noProof/>
            <w:webHidden/>
          </w:rPr>
          <w:instrText xml:space="preserve"> PAGEREF _Toc264048557 \h </w:instrText>
        </w:r>
        <w:r w:rsidR="00DE138C">
          <w:rPr>
            <w:noProof/>
            <w:webHidden/>
          </w:rPr>
        </w:r>
        <w:r w:rsidR="00DE138C">
          <w:rPr>
            <w:noProof/>
            <w:webHidden/>
          </w:rPr>
          <w:fldChar w:fldCharType="separate"/>
        </w:r>
        <w:r w:rsidR="00DE138C">
          <w:rPr>
            <w:noProof/>
            <w:webHidden/>
          </w:rPr>
          <w:t>3</w:t>
        </w:r>
        <w:r w:rsidR="00DE138C">
          <w:rPr>
            <w:noProof/>
            <w:webHidden/>
          </w:rPr>
          <w:fldChar w:fldCharType="end"/>
        </w:r>
      </w:hyperlink>
    </w:p>
    <w:p w:rsidR="00DE138C" w:rsidRDefault="009C6A61" w:rsidP="00DE138C">
      <w:pPr>
        <w:pStyle w:val="20"/>
        <w:rPr>
          <w:noProof/>
        </w:rPr>
      </w:pPr>
      <w:hyperlink w:anchor="_Toc264048558" w:history="1">
        <w:r w:rsidR="00DE138C" w:rsidRPr="00C42E0D">
          <w:rPr>
            <w:rStyle w:val="a5"/>
            <w:noProof/>
          </w:rPr>
          <w:t>4.4</w:t>
        </w:r>
        <w:r w:rsidR="00DE138C">
          <w:rPr>
            <w:noProof/>
          </w:rPr>
          <w:tab/>
        </w:r>
        <w:r w:rsidR="00DE138C" w:rsidRPr="00C42E0D">
          <w:rPr>
            <w:rStyle w:val="a5"/>
            <w:rFonts w:hint="eastAsia"/>
            <w:noProof/>
          </w:rPr>
          <w:t>安全性需求</w:t>
        </w:r>
        <w:r w:rsidR="00DE138C">
          <w:rPr>
            <w:noProof/>
            <w:webHidden/>
          </w:rPr>
          <w:tab/>
        </w:r>
        <w:r w:rsidR="00DE138C">
          <w:rPr>
            <w:noProof/>
            <w:webHidden/>
          </w:rPr>
          <w:fldChar w:fldCharType="begin"/>
        </w:r>
        <w:r w:rsidR="00DE138C">
          <w:rPr>
            <w:noProof/>
            <w:webHidden/>
          </w:rPr>
          <w:instrText xml:space="preserve"> PAGEREF _Toc264048558 \h </w:instrText>
        </w:r>
        <w:r w:rsidR="00DE138C">
          <w:rPr>
            <w:noProof/>
            <w:webHidden/>
          </w:rPr>
        </w:r>
        <w:r w:rsidR="00DE138C">
          <w:rPr>
            <w:noProof/>
            <w:webHidden/>
          </w:rPr>
          <w:fldChar w:fldCharType="separate"/>
        </w:r>
        <w:r w:rsidR="00DE138C">
          <w:rPr>
            <w:noProof/>
            <w:webHidden/>
          </w:rPr>
          <w:t>3</w:t>
        </w:r>
        <w:r w:rsidR="00DE138C">
          <w:rPr>
            <w:noProof/>
            <w:webHidden/>
          </w:rPr>
          <w:fldChar w:fldCharType="end"/>
        </w:r>
      </w:hyperlink>
    </w:p>
    <w:p w:rsidR="00DE138C" w:rsidRDefault="009C6A61" w:rsidP="00DE138C">
      <w:pPr>
        <w:pStyle w:val="20"/>
        <w:rPr>
          <w:noProof/>
        </w:rPr>
      </w:pPr>
      <w:hyperlink w:anchor="_Toc264048559" w:history="1">
        <w:r w:rsidR="00DE138C" w:rsidRPr="00C42E0D">
          <w:rPr>
            <w:rStyle w:val="a5"/>
            <w:noProof/>
          </w:rPr>
          <w:t>4.5</w:t>
        </w:r>
        <w:r w:rsidR="00DE138C">
          <w:rPr>
            <w:noProof/>
          </w:rPr>
          <w:tab/>
        </w:r>
        <w:r w:rsidR="00DE138C" w:rsidRPr="00C42E0D">
          <w:rPr>
            <w:rStyle w:val="a5"/>
            <w:rFonts w:hint="eastAsia"/>
            <w:noProof/>
          </w:rPr>
          <w:t>上线实现需求</w:t>
        </w:r>
        <w:r w:rsidR="00DE138C">
          <w:rPr>
            <w:noProof/>
            <w:webHidden/>
          </w:rPr>
          <w:tab/>
        </w:r>
      </w:hyperlink>
      <w:r w:rsidR="00DE138C">
        <w:rPr>
          <w:rFonts w:hint="eastAsia"/>
        </w:rPr>
        <w:t>3</w:t>
      </w:r>
    </w:p>
    <w:p w:rsidR="00DE138C" w:rsidRDefault="009C6A61" w:rsidP="00DE138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264048560" w:history="1">
        <w:r w:rsidR="00DE138C" w:rsidRPr="00C42E0D">
          <w:rPr>
            <w:rStyle w:val="a5"/>
            <w:noProof/>
          </w:rPr>
          <w:t>5</w:t>
        </w:r>
        <w:r w:rsidR="00DE138C">
          <w:rPr>
            <w:noProof/>
          </w:rPr>
          <w:tab/>
        </w:r>
        <w:r w:rsidR="00DE138C" w:rsidRPr="00C42E0D">
          <w:rPr>
            <w:rStyle w:val="a5"/>
            <w:rFonts w:hint="eastAsia"/>
            <w:noProof/>
          </w:rPr>
          <w:t>上线时间安排表</w:t>
        </w:r>
        <w:r w:rsidR="00DE138C">
          <w:rPr>
            <w:noProof/>
            <w:webHidden/>
          </w:rPr>
          <w:tab/>
        </w:r>
        <w:r w:rsidR="00DE138C">
          <w:rPr>
            <w:noProof/>
            <w:webHidden/>
          </w:rPr>
          <w:fldChar w:fldCharType="begin"/>
        </w:r>
        <w:r w:rsidR="00DE138C">
          <w:rPr>
            <w:noProof/>
            <w:webHidden/>
          </w:rPr>
          <w:instrText xml:space="preserve"> PAGEREF _Toc264048560 \h </w:instrText>
        </w:r>
        <w:r w:rsidR="00DE138C">
          <w:rPr>
            <w:noProof/>
            <w:webHidden/>
          </w:rPr>
        </w:r>
        <w:r w:rsidR="00DE138C">
          <w:rPr>
            <w:noProof/>
            <w:webHidden/>
          </w:rPr>
          <w:fldChar w:fldCharType="separate"/>
        </w:r>
        <w:r w:rsidR="00DE138C">
          <w:rPr>
            <w:noProof/>
            <w:webHidden/>
          </w:rPr>
          <w:t>3</w:t>
        </w:r>
        <w:r w:rsidR="00DE138C">
          <w:rPr>
            <w:noProof/>
            <w:webHidden/>
          </w:rPr>
          <w:fldChar w:fldCharType="end"/>
        </w:r>
      </w:hyperlink>
    </w:p>
    <w:p w:rsidR="00DE138C" w:rsidRDefault="00DE138C" w:rsidP="00DE138C">
      <w:r>
        <w:fldChar w:fldCharType="end"/>
      </w:r>
    </w:p>
    <w:p w:rsidR="00DE138C" w:rsidRDefault="00DE138C" w:rsidP="00DE138C">
      <w:pPr>
        <w:widowControl/>
        <w:jc w:val="left"/>
      </w:pPr>
      <w:bookmarkStart w:id="1" w:name="_Toc264048540"/>
      <w:r>
        <w:br w:type="page"/>
      </w:r>
    </w:p>
    <w:p w:rsidR="00DE138C" w:rsidRPr="00850372" w:rsidRDefault="00DE138C" w:rsidP="00DE138C">
      <w:pPr>
        <w:pStyle w:val="1"/>
      </w:pPr>
      <w:r>
        <w:rPr>
          <w:rFonts w:hint="eastAsia"/>
        </w:rPr>
        <w:lastRenderedPageBreak/>
        <w:t>产品</w:t>
      </w:r>
      <w:r w:rsidRPr="00850372">
        <w:rPr>
          <w:rFonts w:hint="eastAsia"/>
        </w:rPr>
        <w:t>概述</w:t>
      </w:r>
      <w:bookmarkEnd w:id="1"/>
    </w:p>
    <w:p w:rsidR="00DE138C" w:rsidRDefault="00DE138C" w:rsidP="00DE138C">
      <w:pPr>
        <w:rPr>
          <w:color w:val="FF0000"/>
        </w:rPr>
      </w:pPr>
      <w:r>
        <w:rPr>
          <w:rFonts w:hint="eastAsia"/>
          <w:color w:val="FF0000"/>
        </w:rPr>
        <w:t>说明：</w:t>
      </w:r>
      <w:r>
        <w:rPr>
          <w:rFonts w:hint="eastAsia"/>
          <w:color w:val="FF0000"/>
        </w:rPr>
        <w:t>&lt;</w:t>
      </w:r>
      <w:r w:rsidRPr="001F27C2">
        <w:rPr>
          <w:rFonts w:hint="eastAsia"/>
          <w:color w:val="FF0000"/>
        </w:rPr>
        <w:t>简单描述项目的背景、意义、目的、目标等，描述领域知识</w:t>
      </w:r>
      <w:r>
        <w:rPr>
          <w:rFonts w:hint="eastAsia"/>
          <w:color w:val="FF0000"/>
        </w:rPr>
        <w:t>&gt;</w:t>
      </w:r>
    </w:p>
    <w:p w:rsidR="00DE138C" w:rsidRDefault="00DE138C" w:rsidP="00DE138C">
      <w:pPr>
        <w:pStyle w:val="2"/>
      </w:pPr>
      <w:bookmarkStart w:id="2" w:name="_Toc264048541"/>
      <w:r>
        <w:rPr>
          <w:rFonts w:hint="eastAsia"/>
        </w:rPr>
        <w:t>目标</w:t>
      </w:r>
      <w:r>
        <w:rPr>
          <w:rFonts w:hint="eastAsia"/>
        </w:rPr>
        <w:t>&amp;</w:t>
      </w:r>
      <w:r>
        <w:rPr>
          <w:rFonts w:hint="eastAsia"/>
        </w:rPr>
        <w:t>意义</w:t>
      </w:r>
      <w:bookmarkEnd w:id="2"/>
    </w:p>
    <w:p w:rsidR="00DE138C" w:rsidRPr="008C3E51" w:rsidRDefault="00DE138C" w:rsidP="00DE138C">
      <w:pPr>
        <w:rPr>
          <w:b/>
        </w:rPr>
      </w:pPr>
      <w:r w:rsidRPr="008C3E51">
        <w:rPr>
          <w:rFonts w:hint="eastAsia"/>
          <w:b/>
        </w:rPr>
        <w:t>项目目标：</w:t>
      </w:r>
    </w:p>
    <w:p w:rsidR="00DE138C" w:rsidRDefault="00DE138C" w:rsidP="00DE138C">
      <w:r>
        <w:rPr>
          <w:rFonts w:hint="eastAsia"/>
        </w:rPr>
        <w:t>完整保存教师信息；</w:t>
      </w:r>
    </w:p>
    <w:p w:rsidR="00DE138C" w:rsidRDefault="00DE138C" w:rsidP="00DE138C">
      <w:r>
        <w:rPr>
          <w:rFonts w:hint="eastAsia"/>
        </w:rPr>
        <w:t>简化教师管理流程；</w:t>
      </w:r>
    </w:p>
    <w:p w:rsidR="00DE138C" w:rsidRDefault="00DE138C" w:rsidP="00DE138C">
      <w:r>
        <w:rPr>
          <w:rFonts w:hint="eastAsia"/>
        </w:rPr>
        <w:t>提高相关部门工作效率；</w:t>
      </w:r>
    </w:p>
    <w:p w:rsidR="00DE138C" w:rsidRDefault="00DE138C" w:rsidP="00DE138C">
      <w:r>
        <w:rPr>
          <w:rFonts w:hint="eastAsia"/>
        </w:rPr>
        <w:t>建立合理系统功能。</w:t>
      </w:r>
    </w:p>
    <w:p w:rsidR="00DE138C" w:rsidRDefault="00DE138C" w:rsidP="00DE138C"/>
    <w:p w:rsidR="00DE138C" w:rsidRPr="008C3E51" w:rsidRDefault="00DE138C" w:rsidP="00DE138C">
      <w:pPr>
        <w:rPr>
          <w:b/>
        </w:rPr>
      </w:pPr>
      <w:r w:rsidRPr="008C3E51">
        <w:rPr>
          <w:rFonts w:hint="eastAsia"/>
          <w:b/>
        </w:rPr>
        <w:t>项目意义：</w:t>
      </w:r>
    </w:p>
    <w:p w:rsidR="00DE138C" w:rsidRDefault="00DE138C" w:rsidP="00DE138C">
      <w:r>
        <w:rPr>
          <w:rFonts w:hint="eastAsia"/>
        </w:rPr>
        <w:t>保证每学期开班的正常进行</w:t>
      </w:r>
    </w:p>
    <w:p w:rsidR="00DE138C" w:rsidRDefault="00DE138C" w:rsidP="00DE138C">
      <w:r>
        <w:rPr>
          <w:rFonts w:hint="eastAsia"/>
        </w:rPr>
        <w:t>建立有效的教师管理机制</w:t>
      </w:r>
    </w:p>
    <w:p w:rsidR="00DE138C" w:rsidRDefault="00DE138C" w:rsidP="00DE138C">
      <w:r>
        <w:rPr>
          <w:rFonts w:hint="eastAsia"/>
        </w:rPr>
        <w:t>按照统一规则计算工资，保证教师待遇、奖金的公平公正性</w:t>
      </w:r>
    </w:p>
    <w:p w:rsidR="00DE138C" w:rsidRDefault="00DE138C" w:rsidP="00DE138C">
      <w:r>
        <w:rPr>
          <w:rFonts w:hint="eastAsia"/>
        </w:rPr>
        <w:t>有效提高师资管理相关部门的工作效率，优化工作流程</w:t>
      </w:r>
    </w:p>
    <w:p w:rsidR="00DE138C" w:rsidRDefault="00DE138C" w:rsidP="00DE138C"/>
    <w:p w:rsidR="00DE138C" w:rsidRPr="008C3E51" w:rsidRDefault="00DE138C" w:rsidP="00DE138C">
      <w:pPr>
        <w:rPr>
          <w:b/>
        </w:rPr>
      </w:pPr>
      <w:r>
        <w:rPr>
          <w:rFonts w:hint="eastAsia"/>
          <w:b/>
        </w:rPr>
        <w:t>目标用户</w:t>
      </w:r>
      <w:r w:rsidRPr="008C3E51">
        <w:rPr>
          <w:rFonts w:hint="eastAsia"/>
          <w:b/>
        </w:rPr>
        <w:t>：</w:t>
      </w:r>
    </w:p>
    <w:p w:rsidR="00DE138C" w:rsidRDefault="00DE138C" w:rsidP="00DE138C">
      <w:pPr>
        <w:rPr>
          <w:color w:val="FF0000"/>
        </w:rPr>
      </w:pPr>
      <w:r w:rsidRPr="00DE138C">
        <w:rPr>
          <w:color w:val="FF0000"/>
        </w:rPr>
        <w:t>产品针对的核心用户群是谁</w:t>
      </w:r>
      <w:r w:rsidRPr="00DE138C">
        <w:rPr>
          <w:rFonts w:hint="eastAsia"/>
          <w:color w:val="FF0000"/>
        </w:rPr>
        <w:t>，这些人</w:t>
      </w:r>
      <w:r w:rsidRPr="00DE138C">
        <w:rPr>
          <w:color w:val="FF0000"/>
        </w:rPr>
        <w:t>有什么特征</w:t>
      </w:r>
      <w:r w:rsidRPr="00DE138C">
        <w:rPr>
          <w:rFonts w:hint="eastAsia"/>
          <w:color w:val="FF0000"/>
        </w:rPr>
        <w:t>？</w:t>
      </w:r>
    </w:p>
    <w:p w:rsidR="00DE138C" w:rsidRPr="00DE138C" w:rsidRDefault="00DE138C" w:rsidP="00DE138C">
      <w:pPr>
        <w:rPr>
          <w:color w:val="FF0000"/>
        </w:rPr>
      </w:pPr>
    </w:p>
    <w:p w:rsidR="00DE138C" w:rsidRDefault="00DE138C" w:rsidP="00DE138C">
      <w:pPr>
        <w:pStyle w:val="2"/>
      </w:pPr>
      <w:bookmarkStart w:id="3" w:name="_Toc264048542"/>
      <w:r>
        <w:rPr>
          <w:rFonts w:hint="eastAsia"/>
        </w:rPr>
        <w:t>领域知识</w:t>
      </w:r>
      <w:bookmarkEnd w:id="3"/>
    </w:p>
    <w:p w:rsidR="00DE138C" w:rsidRPr="004109D2" w:rsidRDefault="00DE138C" w:rsidP="00DE138C">
      <w:pPr>
        <w:rPr>
          <w:color w:val="FF0000"/>
        </w:rPr>
      </w:pPr>
      <w:r>
        <w:rPr>
          <w:rFonts w:hint="eastAsia"/>
          <w:color w:val="FF0000"/>
        </w:rPr>
        <w:t>说明：</w:t>
      </w:r>
      <w:r w:rsidRPr="004109D2">
        <w:rPr>
          <w:rFonts w:hint="eastAsia"/>
          <w:color w:val="FF0000"/>
        </w:rPr>
        <w:t>&lt;</w:t>
      </w:r>
      <w:r w:rsidRPr="004109D2">
        <w:rPr>
          <w:rFonts w:hint="eastAsia"/>
          <w:color w:val="FF0000"/>
        </w:rPr>
        <w:t>包括：项目涉及到的业务背景、业务知识、业务词汇解释。</w:t>
      </w:r>
      <w:r w:rsidRPr="004109D2">
        <w:rPr>
          <w:rFonts w:hint="eastAsia"/>
          <w:color w:val="FF0000"/>
        </w:rPr>
        <w:t>&gt;</w:t>
      </w:r>
    </w:p>
    <w:p w:rsidR="00DE138C" w:rsidRDefault="00DE138C" w:rsidP="00DE138C">
      <w:r>
        <w:rPr>
          <w:rFonts w:hint="eastAsia"/>
        </w:rPr>
        <w:t>项目类似于人力资源管理系统，主要信息管理、考勤、工资、合同、排名、访谈几个角度管理和利用教师信息为实际工作服务。</w:t>
      </w:r>
    </w:p>
    <w:p w:rsidR="00DE138C" w:rsidRDefault="00DE138C" w:rsidP="00DE138C"/>
    <w:p w:rsidR="00DE138C" w:rsidRDefault="00DE138C" w:rsidP="00DE138C">
      <w:r>
        <w:rPr>
          <w:rFonts w:hint="eastAsia"/>
        </w:rPr>
        <w:t>涉及工资核算、考勤制度。</w:t>
      </w:r>
    </w:p>
    <w:p w:rsidR="00DE138C" w:rsidRDefault="00DE138C" w:rsidP="00DE138C">
      <w:pPr>
        <w:pStyle w:val="2"/>
      </w:pPr>
      <w:bookmarkStart w:id="4" w:name="_Toc264048543"/>
      <w:r>
        <w:rPr>
          <w:rFonts w:hint="eastAsia"/>
        </w:rPr>
        <w:t>思维导图</w:t>
      </w:r>
      <w:bookmarkEnd w:id="4"/>
    </w:p>
    <w:p w:rsidR="00DE138C" w:rsidRDefault="00DE138C" w:rsidP="00DE138C">
      <w:pPr>
        <w:rPr>
          <w:color w:val="FF0000"/>
        </w:rPr>
      </w:pPr>
      <w:r w:rsidRPr="00510397">
        <w:rPr>
          <w:rFonts w:hint="eastAsia"/>
          <w:color w:val="FF0000"/>
        </w:rPr>
        <w:t>&lt;</w:t>
      </w:r>
      <w:r w:rsidRPr="00510397">
        <w:rPr>
          <w:rFonts w:hint="eastAsia"/>
          <w:color w:val="FF0000"/>
        </w:rPr>
        <w:t>整个产品功能思维导图</w:t>
      </w:r>
      <w:r w:rsidRPr="00510397">
        <w:rPr>
          <w:rFonts w:hint="eastAsia"/>
          <w:color w:val="FF0000"/>
        </w:rPr>
        <w:t>&gt;</w:t>
      </w:r>
    </w:p>
    <w:p w:rsidR="00DE138C" w:rsidRPr="00510397" w:rsidRDefault="00DE138C" w:rsidP="00DE138C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255895" cy="3768725"/>
            <wp:effectExtent l="0" t="0" r="19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38C" w:rsidRDefault="00DE138C" w:rsidP="00DE138C">
      <w:pPr>
        <w:pStyle w:val="2"/>
      </w:pPr>
      <w:bookmarkStart w:id="5" w:name="_Toc264048544"/>
      <w:r>
        <w:rPr>
          <w:rFonts w:hint="eastAsia"/>
        </w:rPr>
        <w:t>业务流程图</w:t>
      </w:r>
      <w:bookmarkEnd w:id="5"/>
    </w:p>
    <w:p w:rsidR="00DE138C" w:rsidRPr="00136151" w:rsidRDefault="00DE138C" w:rsidP="00DE138C">
      <w:pPr>
        <w:rPr>
          <w:color w:val="FF0000"/>
        </w:rPr>
      </w:pPr>
      <w:r w:rsidRPr="00136151">
        <w:rPr>
          <w:rFonts w:hint="eastAsia"/>
          <w:color w:val="FF0000"/>
        </w:rPr>
        <w:t>&lt;</w:t>
      </w:r>
      <w:r w:rsidRPr="00136151">
        <w:rPr>
          <w:rFonts w:hint="eastAsia"/>
          <w:color w:val="FF0000"/>
        </w:rPr>
        <w:t>整个产品涉及业务</w:t>
      </w:r>
      <w:r>
        <w:rPr>
          <w:rFonts w:hint="eastAsia"/>
          <w:color w:val="FF0000"/>
        </w:rPr>
        <w:t>的整个</w:t>
      </w:r>
      <w:r w:rsidRPr="00136151">
        <w:rPr>
          <w:rFonts w:hint="eastAsia"/>
          <w:color w:val="FF0000"/>
        </w:rPr>
        <w:t>流程图</w:t>
      </w:r>
      <w:r w:rsidRPr="00136151">
        <w:rPr>
          <w:rFonts w:hint="eastAsia"/>
          <w:color w:val="FF0000"/>
        </w:rPr>
        <w:t>&gt;</w:t>
      </w:r>
    </w:p>
    <w:p w:rsidR="00DE138C" w:rsidRPr="00991B85" w:rsidRDefault="00DE138C" w:rsidP="00DE138C">
      <w:r w:rsidRPr="00A54B29">
        <w:object w:dxaOrig="13973" w:dyaOrig="21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641.25pt" o:ole="">
            <v:imagedata r:id="rId8" o:title=""/>
          </v:shape>
          <o:OLEObject Type="Embed" ProgID="Visio.Drawing.11" ShapeID="_x0000_i1025" DrawAspect="Content" ObjectID="_1514714310" r:id="rId9"/>
        </w:object>
      </w:r>
    </w:p>
    <w:p w:rsidR="00DE138C" w:rsidRDefault="00DE138C" w:rsidP="00DE138C">
      <w:pPr>
        <w:pStyle w:val="1"/>
      </w:pPr>
      <w:bookmarkStart w:id="6" w:name="_Toc264048545"/>
      <w:r>
        <w:rPr>
          <w:rFonts w:hint="eastAsia"/>
        </w:rPr>
        <w:lastRenderedPageBreak/>
        <w:t>功能范围</w:t>
      </w:r>
      <w:bookmarkEnd w:id="6"/>
    </w:p>
    <w:p w:rsidR="00DE138C" w:rsidRPr="008B523C" w:rsidRDefault="00DE138C" w:rsidP="00DE138C">
      <w:pPr>
        <w:rPr>
          <w:color w:val="FF0000"/>
        </w:rPr>
      </w:pPr>
      <w:r w:rsidRPr="008B523C">
        <w:rPr>
          <w:rFonts w:hint="eastAsia"/>
          <w:color w:val="FF0000"/>
        </w:rPr>
        <w:t>&lt;</w:t>
      </w:r>
      <w:r w:rsidRPr="008B523C">
        <w:rPr>
          <w:rFonts w:hint="eastAsia"/>
          <w:color w:val="FF0000"/>
        </w:rPr>
        <w:t>主要功能描述</w:t>
      </w:r>
      <w:r w:rsidRPr="008B523C">
        <w:rPr>
          <w:rFonts w:hint="eastAsia"/>
          <w:color w:val="FF0000"/>
        </w:rPr>
        <w:t>&gt;</w:t>
      </w:r>
    </w:p>
    <w:p w:rsidR="00DE138C" w:rsidRDefault="00DE138C" w:rsidP="00DE138C">
      <w:pPr>
        <w:pStyle w:val="2"/>
      </w:pPr>
      <w:bookmarkStart w:id="7" w:name="_Toc264048546"/>
      <w:r>
        <w:rPr>
          <w:rFonts w:hint="eastAsia"/>
        </w:rPr>
        <w:t>教师入职</w:t>
      </w:r>
      <w:bookmarkEnd w:id="7"/>
    </w:p>
    <w:p w:rsidR="00DE138C" w:rsidRDefault="00DE138C" w:rsidP="00DE138C">
      <w:pPr>
        <w:pStyle w:val="3"/>
      </w:pPr>
      <w:bookmarkStart w:id="8" w:name="_Toc264048547"/>
      <w:r>
        <w:rPr>
          <w:rFonts w:hint="eastAsia"/>
        </w:rPr>
        <w:t>功能说明</w:t>
      </w:r>
      <w:bookmarkEnd w:id="8"/>
    </w:p>
    <w:p w:rsidR="00DE138C" w:rsidRPr="006519BE" w:rsidRDefault="00DE138C" w:rsidP="00DE138C">
      <w:pPr>
        <w:rPr>
          <w:color w:val="FF0000"/>
        </w:rPr>
      </w:pPr>
      <w:r w:rsidRPr="006519BE">
        <w:rPr>
          <w:rFonts w:hint="eastAsia"/>
          <w:color w:val="FF0000"/>
        </w:rPr>
        <w:t>&lt;</w:t>
      </w:r>
      <w:r w:rsidRPr="006519BE">
        <w:rPr>
          <w:rFonts w:hint="eastAsia"/>
          <w:color w:val="FF0000"/>
        </w:rPr>
        <w:t>描述功能的作用</w:t>
      </w:r>
      <w:r w:rsidRPr="006519BE">
        <w:rPr>
          <w:rFonts w:hint="eastAsia"/>
          <w:color w:val="FF0000"/>
        </w:rPr>
        <w:t>&gt;</w:t>
      </w:r>
    </w:p>
    <w:p w:rsidR="00DE138C" w:rsidRDefault="00DE138C" w:rsidP="00DE138C">
      <w:r>
        <w:rPr>
          <w:rFonts w:hint="eastAsia"/>
        </w:rPr>
        <w:t>新录入老师的信息管理</w:t>
      </w:r>
    </w:p>
    <w:p w:rsidR="00DE138C" w:rsidRDefault="00DE138C" w:rsidP="00DE138C">
      <w:r>
        <w:rPr>
          <w:rFonts w:hint="eastAsia"/>
        </w:rPr>
        <w:t>入</w:t>
      </w:r>
      <w:proofErr w:type="gramStart"/>
      <w:r>
        <w:rPr>
          <w:rFonts w:hint="eastAsia"/>
        </w:rPr>
        <w:t>职老师</w:t>
      </w:r>
      <w:proofErr w:type="gramEnd"/>
      <w:r>
        <w:rPr>
          <w:rFonts w:hint="eastAsia"/>
        </w:rPr>
        <w:t>审批</w:t>
      </w:r>
    </w:p>
    <w:p w:rsidR="00DE138C" w:rsidRDefault="00DE138C" w:rsidP="00DE138C">
      <w:r>
        <w:rPr>
          <w:rFonts w:hint="eastAsia"/>
        </w:rPr>
        <w:t>专职老师转正审批</w:t>
      </w:r>
    </w:p>
    <w:p w:rsidR="00DE138C" w:rsidRPr="00E407FC" w:rsidRDefault="00DE138C" w:rsidP="00DE138C">
      <w:r>
        <w:rPr>
          <w:rFonts w:hint="eastAsia"/>
        </w:rPr>
        <w:t>审批记录查询</w:t>
      </w:r>
    </w:p>
    <w:p w:rsidR="00DE138C" w:rsidRPr="00BB3BC3" w:rsidRDefault="00DE138C" w:rsidP="00DE138C"/>
    <w:p w:rsidR="00DE138C" w:rsidRDefault="00DE138C" w:rsidP="00DE138C">
      <w:pPr>
        <w:pStyle w:val="3"/>
      </w:pPr>
      <w:bookmarkStart w:id="9" w:name="_Toc264048548"/>
      <w:r>
        <w:rPr>
          <w:rFonts w:hint="eastAsia"/>
        </w:rPr>
        <w:t>用例说明</w:t>
      </w:r>
      <w:bookmarkEnd w:id="9"/>
    </w:p>
    <w:p w:rsidR="00DE138C" w:rsidRPr="0047261E" w:rsidRDefault="00DE138C" w:rsidP="00DE138C">
      <w:pPr>
        <w:rPr>
          <w:color w:val="FF0000"/>
        </w:rPr>
      </w:pPr>
      <w:r w:rsidRPr="0047261E">
        <w:rPr>
          <w:rFonts w:hint="eastAsia"/>
          <w:color w:val="FF0000"/>
        </w:rPr>
        <w:t>&lt;</w:t>
      </w:r>
      <w:r w:rsidRPr="0047261E">
        <w:rPr>
          <w:rFonts w:hint="eastAsia"/>
          <w:color w:val="FF0000"/>
        </w:rPr>
        <w:t>编写业务用例，</w:t>
      </w:r>
      <w:r>
        <w:rPr>
          <w:rFonts w:hint="eastAsia"/>
          <w:color w:val="FF0000"/>
        </w:rPr>
        <w:t>即按照真实的用户业务划分用例，记录人机交互过程，</w:t>
      </w:r>
      <w:r w:rsidRPr="0047261E">
        <w:rPr>
          <w:rFonts w:hint="eastAsia"/>
          <w:color w:val="FF0000"/>
        </w:rPr>
        <w:t>完成用例描述</w:t>
      </w:r>
      <w:r w:rsidRPr="0047261E">
        <w:rPr>
          <w:rFonts w:hint="eastAsia"/>
          <w:color w:val="FF0000"/>
        </w:rPr>
        <w:t>&gt;</w:t>
      </w:r>
    </w:p>
    <w:p w:rsidR="00DE138C" w:rsidRDefault="00DE138C" w:rsidP="00DE138C">
      <w:pPr>
        <w:pStyle w:val="a6"/>
        <w:ind w:left="420" w:firstLineChars="0" w:firstLine="0"/>
        <w:jc w:val="center"/>
      </w:pPr>
      <w:r>
        <w:object w:dxaOrig="5100" w:dyaOrig="7641">
          <v:shape id="_x0000_i1026" type="#_x0000_t75" style="width:255pt;height:381.75pt" o:ole="">
            <v:imagedata r:id="rId10" o:title=""/>
          </v:shape>
          <o:OLEObject Type="Embed" ProgID="Visio.Drawing.11" ShapeID="_x0000_i1026" DrawAspect="Content" ObjectID="_1514714311" r:id="rId11"/>
        </w:object>
      </w:r>
    </w:p>
    <w:p w:rsidR="00DE138C" w:rsidRDefault="00DE138C" w:rsidP="00DE138C">
      <w:pPr>
        <w:pStyle w:val="a7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教师入职用例图</w:t>
      </w:r>
    </w:p>
    <w:p w:rsidR="00DE138C" w:rsidRDefault="00DE138C" w:rsidP="00DE138C">
      <w:pPr>
        <w:pStyle w:val="4"/>
      </w:pPr>
      <w:r>
        <w:rPr>
          <w:rFonts w:hint="eastAsia"/>
        </w:rPr>
        <w:t>用例图</w:t>
      </w:r>
      <w:r>
        <w:rPr>
          <w:rFonts w:hint="eastAsia"/>
        </w:rPr>
        <w:t>_</w:t>
      </w:r>
      <w:r>
        <w:rPr>
          <w:rFonts w:hint="eastAsia"/>
        </w:rPr>
        <w:t>新增教师</w:t>
      </w:r>
    </w:p>
    <w:tbl>
      <w:tblPr>
        <w:tblW w:w="8256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1E0" w:firstRow="1" w:lastRow="1" w:firstColumn="1" w:lastColumn="1" w:noHBand="0" w:noVBand="0"/>
      </w:tblPr>
      <w:tblGrid>
        <w:gridCol w:w="648"/>
        <w:gridCol w:w="720"/>
        <w:gridCol w:w="6888"/>
      </w:tblGrid>
      <w:tr w:rsidR="00DE138C" w:rsidRPr="004A1AC4" w:rsidTr="006F3C89">
        <w:trPr>
          <w:jc w:val="center"/>
        </w:trPr>
        <w:tc>
          <w:tcPr>
            <w:tcW w:w="8256" w:type="dxa"/>
            <w:gridSpan w:val="3"/>
            <w:tcBorders>
              <w:bottom w:val="single" w:sz="4" w:space="0" w:color="A6A6A6"/>
            </w:tcBorders>
            <w:shd w:val="clear" w:color="auto" w:fill="FFFFFF"/>
          </w:tcPr>
          <w:p w:rsidR="00DE138C" w:rsidRPr="004A1AC4" w:rsidRDefault="00DE138C" w:rsidP="006F3C89">
            <w:pPr>
              <w:jc w:val="center"/>
            </w:pPr>
            <w:r w:rsidRPr="004A1AC4">
              <w:rPr>
                <w:rFonts w:hint="eastAsia"/>
              </w:rPr>
              <w:t>&lt;</w:t>
            </w:r>
            <w:r w:rsidRPr="004A1AC4">
              <w:rPr>
                <w:rFonts w:hint="eastAsia"/>
              </w:rPr>
              <w:t>新增老师</w:t>
            </w:r>
            <w:r w:rsidRPr="004A1AC4">
              <w:rPr>
                <w:rFonts w:hint="eastAsia"/>
              </w:rPr>
              <w:t>&gt;</w:t>
            </w:r>
          </w:p>
        </w:tc>
      </w:tr>
      <w:tr w:rsidR="00DE138C" w:rsidRPr="004A1AC4" w:rsidTr="006F3C89">
        <w:trPr>
          <w:trHeight w:val="432"/>
          <w:jc w:val="center"/>
        </w:trPr>
        <w:tc>
          <w:tcPr>
            <w:tcW w:w="8256" w:type="dxa"/>
            <w:gridSpan w:val="3"/>
            <w:shd w:val="clear" w:color="auto" w:fill="F2F2F2"/>
          </w:tcPr>
          <w:p w:rsidR="00DE138C" w:rsidRPr="004A1AC4" w:rsidRDefault="00DE138C" w:rsidP="006F3C89">
            <w:pPr>
              <w:jc w:val="center"/>
              <w:rPr>
                <w:b/>
                <w:color w:val="17365D"/>
                <w:sz w:val="28"/>
                <w:szCs w:val="28"/>
              </w:rPr>
            </w:pPr>
            <w:bookmarkStart w:id="10" w:name="_Toc187209870"/>
            <w:r w:rsidRPr="004A1AC4">
              <w:rPr>
                <w:rFonts w:hint="eastAsia"/>
                <w:b/>
                <w:color w:val="17365D"/>
                <w:sz w:val="28"/>
                <w:szCs w:val="28"/>
              </w:rPr>
              <w:t>用例概述</w:t>
            </w:r>
            <w:bookmarkEnd w:id="10"/>
          </w:p>
        </w:tc>
      </w:tr>
      <w:tr w:rsidR="00DE138C" w:rsidRPr="004A1AC4" w:rsidTr="006F3C89">
        <w:trPr>
          <w:trHeight w:val="429"/>
          <w:jc w:val="center"/>
        </w:trPr>
        <w:tc>
          <w:tcPr>
            <w:tcW w:w="1368" w:type="dxa"/>
            <w:gridSpan w:val="2"/>
            <w:shd w:val="clear" w:color="auto" w:fill="FFFFFF"/>
            <w:vAlign w:val="center"/>
          </w:tcPr>
          <w:p w:rsidR="00DE138C" w:rsidRPr="004A1AC4" w:rsidRDefault="00DE138C" w:rsidP="006F3C89">
            <w:r w:rsidRPr="004A1AC4">
              <w:rPr>
                <w:rFonts w:hint="eastAsia"/>
              </w:rPr>
              <w:t>业务描述</w:t>
            </w:r>
          </w:p>
        </w:tc>
        <w:tc>
          <w:tcPr>
            <w:tcW w:w="6888" w:type="dxa"/>
            <w:shd w:val="clear" w:color="auto" w:fill="FFFFFF"/>
            <w:vAlign w:val="center"/>
          </w:tcPr>
          <w:p w:rsidR="00DE138C" w:rsidRPr="004A1AC4" w:rsidRDefault="00DE138C" w:rsidP="006F3C89">
            <w:r w:rsidRPr="004A1AC4">
              <w:rPr>
                <w:rFonts w:hint="eastAsia"/>
              </w:rPr>
              <w:t>新增加老师</w:t>
            </w:r>
          </w:p>
        </w:tc>
      </w:tr>
      <w:tr w:rsidR="00DE138C" w:rsidRPr="004A1AC4" w:rsidTr="006F3C89">
        <w:trPr>
          <w:trHeight w:val="407"/>
          <w:jc w:val="center"/>
        </w:trPr>
        <w:tc>
          <w:tcPr>
            <w:tcW w:w="1368" w:type="dxa"/>
            <w:gridSpan w:val="2"/>
            <w:shd w:val="clear" w:color="auto" w:fill="FFFFFF"/>
            <w:vAlign w:val="center"/>
          </w:tcPr>
          <w:p w:rsidR="00DE138C" w:rsidRPr="004A1AC4" w:rsidRDefault="00DE138C" w:rsidP="006F3C89">
            <w:r w:rsidRPr="004A1AC4">
              <w:rPr>
                <w:rFonts w:hint="eastAsia"/>
              </w:rPr>
              <w:t>需求描述</w:t>
            </w:r>
          </w:p>
        </w:tc>
        <w:tc>
          <w:tcPr>
            <w:tcW w:w="6888" w:type="dxa"/>
            <w:shd w:val="clear" w:color="auto" w:fill="FFFFFF"/>
            <w:vAlign w:val="center"/>
          </w:tcPr>
          <w:p w:rsidR="00DE138C" w:rsidRPr="004A1AC4" w:rsidRDefault="00DE138C" w:rsidP="006F3C89">
            <w:r w:rsidRPr="004A1AC4">
              <w:rPr>
                <w:rFonts w:hint="eastAsia"/>
              </w:rPr>
              <w:t>教师入职录入教师基本信息</w:t>
            </w:r>
          </w:p>
        </w:tc>
      </w:tr>
      <w:tr w:rsidR="00DE138C" w:rsidRPr="004A1AC4" w:rsidTr="006F3C89">
        <w:trPr>
          <w:trHeight w:val="413"/>
          <w:jc w:val="center"/>
        </w:trPr>
        <w:tc>
          <w:tcPr>
            <w:tcW w:w="1368" w:type="dxa"/>
            <w:gridSpan w:val="2"/>
            <w:tcBorders>
              <w:bottom w:val="single" w:sz="4" w:space="0" w:color="A6A6A6"/>
            </w:tcBorders>
            <w:shd w:val="clear" w:color="auto" w:fill="FFFFFF"/>
            <w:vAlign w:val="center"/>
          </w:tcPr>
          <w:p w:rsidR="00DE138C" w:rsidRPr="004A1AC4" w:rsidRDefault="00DE138C" w:rsidP="006F3C89">
            <w:r w:rsidRPr="004A1AC4">
              <w:rPr>
                <w:rFonts w:hint="eastAsia"/>
              </w:rPr>
              <w:t>行为者</w:t>
            </w:r>
          </w:p>
        </w:tc>
        <w:tc>
          <w:tcPr>
            <w:tcW w:w="6888" w:type="dxa"/>
            <w:shd w:val="clear" w:color="auto" w:fill="FFFFFF"/>
            <w:vAlign w:val="center"/>
          </w:tcPr>
          <w:p w:rsidR="00DE138C" w:rsidRPr="004A1AC4" w:rsidRDefault="00DE138C" w:rsidP="006F3C89">
            <w:r w:rsidRPr="004A1AC4">
              <w:rPr>
                <w:rFonts w:hint="eastAsia"/>
              </w:rPr>
              <w:t>师资管理部</w:t>
            </w:r>
          </w:p>
        </w:tc>
      </w:tr>
      <w:tr w:rsidR="00DE138C" w:rsidRPr="004A1AC4" w:rsidTr="006F3C89">
        <w:trPr>
          <w:trHeight w:val="419"/>
          <w:jc w:val="center"/>
        </w:trPr>
        <w:tc>
          <w:tcPr>
            <w:tcW w:w="1368" w:type="dxa"/>
            <w:gridSpan w:val="2"/>
            <w:tcBorders>
              <w:bottom w:val="single" w:sz="4" w:space="0" w:color="A6A6A6"/>
            </w:tcBorders>
            <w:shd w:val="clear" w:color="auto" w:fill="FFFFFF"/>
            <w:vAlign w:val="center"/>
          </w:tcPr>
          <w:p w:rsidR="00DE138C" w:rsidRPr="004A1AC4" w:rsidRDefault="00DE138C" w:rsidP="006F3C89">
            <w:pPr>
              <w:rPr>
                <w:color w:val="00B050"/>
              </w:rPr>
            </w:pPr>
            <w:r w:rsidRPr="004A1AC4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6888" w:type="dxa"/>
            <w:shd w:val="clear" w:color="auto" w:fill="FFFFFF"/>
            <w:vAlign w:val="center"/>
          </w:tcPr>
          <w:p w:rsidR="00DE138C" w:rsidRPr="004A1AC4" w:rsidRDefault="00DE138C" w:rsidP="006F3C89">
            <w:r w:rsidRPr="004A1AC4">
              <w:rPr>
                <w:rFonts w:hint="eastAsia"/>
              </w:rPr>
              <w:t>有新老师入职</w:t>
            </w:r>
          </w:p>
        </w:tc>
      </w:tr>
      <w:tr w:rsidR="00DE138C" w:rsidRPr="004A1AC4" w:rsidTr="006F3C89">
        <w:trPr>
          <w:trHeight w:val="410"/>
          <w:jc w:val="center"/>
        </w:trPr>
        <w:tc>
          <w:tcPr>
            <w:tcW w:w="1368" w:type="dxa"/>
            <w:gridSpan w:val="2"/>
            <w:shd w:val="clear" w:color="auto" w:fill="FFFFFF"/>
            <w:vAlign w:val="center"/>
          </w:tcPr>
          <w:p w:rsidR="00DE138C" w:rsidRPr="004A1AC4" w:rsidRDefault="00DE138C" w:rsidP="006F3C89">
            <w:pPr>
              <w:rPr>
                <w:color w:val="FF0000"/>
              </w:rPr>
            </w:pPr>
            <w:r w:rsidRPr="004A1AC4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6888" w:type="dxa"/>
            <w:shd w:val="clear" w:color="auto" w:fill="FFFFFF"/>
            <w:vAlign w:val="center"/>
          </w:tcPr>
          <w:p w:rsidR="00DE138C" w:rsidRPr="004A1AC4" w:rsidRDefault="00DE138C" w:rsidP="006F3C89">
            <w:r w:rsidRPr="004A1AC4">
              <w:rPr>
                <w:rFonts w:hint="eastAsia"/>
              </w:rPr>
              <w:t>老师信息增加到系统中</w:t>
            </w:r>
          </w:p>
        </w:tc>
      </w:tr>
      <w:tr w:rsidR="00DE138C" w:rsidRPr="004A1AC4" w:rsidTr="006F3C89">
        <w:trPr>
          <w:trHeight w:val="417"/>
          <w:jc w:val="center"/>
        </w:trPr>
        <w:tc>
          <w:tcPr>
            <w:tcW w:w="1368" w:type="dxa"/>
            <w:gridSpan w:val="2"/>
            <w:tcBorders>
              <w:bottom w:val="single" w:sz="4" w:space="0" w:color="A6A6A6"/>
            </w:tcBorders>
            <w:shd w:val="clear" w:color="auto" w:fill="FFFFFF"/>
            <w:vAlign w:val="center"/>
          </w:tcPr>
          <w:p w:rsidR="00DE138C" w:rsidRPr="004A1AC4" w:rsidRDefault="00DE138C" w:rsidP="006F3C89">
            <w:r w:rsidRPr="004A1AC4">
              <w:rPr>
                <w:rFonts w:hint="eastAsia"/>
              </w:rPr>
              <w:t>其他说明</w:t>
            </w:r>
          </w:p>
        </w:tc>
        <w:tc>
          <w:tcPr>
            <w:tcW w:w="6888" w:type="dxa"/>
            <w:tcBorders>
              <w:bottom w:val="single" w:sz="4" w:space="0" w:color="A6A6A6"/>
            </w:tcBorders>
            <w:shd w:val="clear" w:color="auto" w:fill="FFFFFF"/>
            <w:vAlign w:val="center"/>
          </w:tcPr>
          <w:p w:rsidR="00DE138C" w:rsidRPr="004A1AC4" w:rsidRDefault="00DE138C" w:rsidP="006F3C89"/>
        </w:tc>
      </w:tr>
      <w:tr w:rsidR="00DE138C" w:rsidRPr="004A1AC4" w:rsidTr="006F3C89">
        <w:trPr>
          <w:jc w:val="center"/>
        </w:trPr>
        <w:tc>
          <w:tcPr>
            <w:tcW w:w="8256" w:type="dxa"/>
            <w:gridSpan w:val="3"/>
            <w:shd w:val="clear" w:color="auto" w:fill="F2F2F2"/>
            <w:vAlign w:val="center"/>
          </w:tcPr>
          <w:p w:rsidR="00DE138C" w:rsidRPr="004A1AC4" w:rsidRDefault="00DE138C" w:rsidP="006F3C89">
            <w:pPr>
              <w:jc w:val="center"/>
              <w:rPr>
                <w:b/>
                <w:color w:val="FFFF99"/>
                <w:sz w:val="28"/>
                <w:szCs w:val="28"/>
              </w:rPr>
            </w:pPr>
            <w:r w:rsidRPr="004A1AC4">
              <w:br w:type="page"/>
            </w:r>
            <w:r w:rsidRPr="004A1AC4">
              <w:rPr>
                <w:rFonts w:hint="eastAsia"/>
                <w:b/>
                <w:color w:val="17365D"/>
                <w:sz w:val="28"/>
                <w:szCs w:val="28"/>
              </w:rPr>
              <w:t>业务规则</w:t>
            </w:r>
          </w:p>
        </w:tc>
      </w:tr>
      <w:tr w:rsidR="00DE138C" w:rsidRPr="004A1AC4" w:rsidTr="006F3C89">
        <w:trPr>
          <w:trHeight w:val="49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DE138C" w:rsidRPr="004A1AC4" w:rsidRDefault="00DE138C" w:rsidP="006F3C89">
            <w:pPr>
              <w:rPr>
                <w:b/>
                <w:color w:val="404040"/>
              </w:rPr>
            </w:pPr>
            <w:r w:rsidRPr="004A1AC4">
              <w:rPr>
                <w:rFonts w:hint="eastAsia"/>
                <w:b/>
                <w:color w:val="404040"/>
              </w:rPr>
              <w:lastRenderedPageBreak/>
              <w:t>序号</w:t>
            </w:r>
          </w:p>
        </w:tc>
        <w:tc>
          <w:tcPr>
            <w:tcW w:w="7608" w:type="dxa"/>
            <w:gridSpan w:val="2"/>
            <w:shd w:val="clear" w:color="auto" w:fill="FFFFFF"/>
            <w:vAlign w:val="center"/>
          </w:tcPr>
          <w:p w:rsidR="00DE138C" w:rsidRPr="004A1AC4" w:rsidRDefault="00DE138C" w:rsidP="006F3C89">
            <w:pPr>
              <w:rPr>
                <w:b/>
                <w:color w:val="404040"/>
              </w:rPr>
            </w:pPr>
            <w:r w:rsidRPr="004A1AC4">
              <w:rPr>
                <w:rFonts w:hint="eastAsia"/>
                <w:b/>
                <w:color w:val="404040"/>
              </w:rPr>
              <w:t>规则</w:t>
            </w:r>
          </w:p>
        </w:tc>
      </w:tr>
      <w:tr w:rsidR="00DE138C" w:rsidRPr="004A1AC4" w:rsidTr="006F3C89">
        <w:trPr>
          <w:trHeight w:val="414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DE138C" w:rsidRPr="004A1AC4" w:rsidRDefault="00DE138C" w:rsidP="00DE138C">
            <w:pPr>
              <w:pStyle w:val="a6"/>
              <w:numPr>
                <w:ilvl w:val="0"/>
                <w:numId w:val="2"/>
              </w:numPr>
              <w:ind w:firstLineChars="0"/>
              <w:rPr>
                <w:color w:val="404040"/>
              </w:rPr>
            </w:pPr>
          </w:p>
        </w:tc>
        <w:tc>
          <w:tcPr>
            <w:tcW w:w="7608" w:type="dxa"/>
            <w:gridSpan w:val="2"/>
            <w:shd w:val="clear" w:color="auto" w:fill="FFFFFF"/>
            <w:vAlign w:val="center"/>
          </w:tcPr>
          <w:p w:rsidR="00DE138C" w:rsidRPr="004A1AC4" w:rsidRDefault="00DE138C" w:rsidP="006F3C89">
            <w:pPr>
              <w:rPr>
                <w:color w:val="404040"/>
              </w:rPr>
            </w:pPr>
            <w:r w:rsidRPr="004A1AC4">
              <w:rPr>
                <w:rFonts w:ascii="宋体" w:hAnsi="宋体" w:hint="eastAsia"/>
                <w:color w:val="404040"/>
              </w:rPr>
              <w:t>在填写教师姓名</w:t>
            </w:r>
            <w:proofErr w:type="gramStart"/>
            <w:r w:rsidRPr="004A1AC4">
              <w:rPr>
                <w:rFonts w:ascii="宋体" w:hAnsi="宋体" w:hint="eastAsia"/>
                <w:color w:val="404040"/>
              </w:rPr>
              <w:t>时判断</w:t>
            </w:r>
            <w:proofErr w:type="gramEnd"/>
            <w:r w:rsidRPr="004A1AC4">
              <w:rPr>
                <w:rFonts w:ascii="宋体" w:hAnsi="宋体" w:hint="eastAsia"/>
                <w:color w:val="404040"/>
              </w:rPr>
              <w:t>是否已有同名教师。如果有同名教师，提示有同名教师，人工判重。</w:t>
            </w:r>
          </w:p>
        </w:tc>
      </w:tr>
    </w:tbl>
    <w:p w:rsidR="00DE138C" w:rsidRPr="00B3661E" w:rsidRDefault="00DE138C" w:rsidP="00DE138C">
      <w:pPr>
        <w:pStyle w:val="a7"/>
        <w:jc w:val="center"/>
      </w:pPr>
      <w:r>
        <w:rPr>
          <w:rFonts w:hint="eastAsia"/>
        </w:rPr>
        <w:t>用例</w:t>
      </w:r>
      <w:r>
        <w:rPr>
          <w:rFonts w:hint="eastAsia"/>
        </w:rPr>
        <w:t xml:space="preserve"> </w:t>
      </w:r>
      <w:fldSimple w:instr=" STYLEREF 1 \s ">
        <w:r>
          <w:rPr>
            <w:noProof/>
          </w:rPr>
          <w:t>2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用例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DE138C" w:rsidRDefault="00DE138C" w:rsidP="00DE138C">
      <w:pPr>
        <w:pStyle w:val="a6"/>
        <w:ind w:left="420" w:firstLineChars="0" w:firstLine="0"/>
      </w:pPr>
    </w:p>
    <w:p w:rsidR="00DE138C" w:rsidRDefault="00DE138C" w:rsidP="00DE138C">
      <w:pPr>
        <w:pStyle w:val="3"/>
      </w:pPr>
      <w:bookmarkStart w:id="11" w:name="_Toc264048549"/>
      <w:r>
        <w:rPr>
          <w:rFonts w:hint="eastAsia"/>
        </w:rPr>
        <w:t>操作流程</w:t>
      </w:r>
      <w:bookmarkEnd w:id="11"/>
    </w:p>
    <w:p w:rsidR="00DE138C" w:rsidRPr="00166A8D" w:rsidRDefault="00DE138C" w:rsidP="00DE138C">
      <w:pPr>
        <w:rPr>
          <w:color w:val="FF0000"/>
        </w:rPr>
      </w:pPr>
      <w:r w:rsidRPr="00166A8D">
        <w:rPr>
          <w:rFonts w:hint="eastAsia"/>
          <w:color w:val="FF0000"/>
        </w:rPr>
        <w:t>&lt;</w:t>
      </w:r>
      <w:r w:rsidRPr="00166A8D">
        <w:rPr>
          <w:rFonts w:hint="eastAsia"/>
          <w:color w:val="FF0000"/>
        </w:rPr>
        <w:t>描述该部分功能的业务流程</w:t>
      </w:r>
      <w:r w:rsidRPr="00166A8D">
        <w:rPr>
          <w:rFonts w:hint="eastAsia"/>
          <w:color w:val="FF0000"/>
        </w:rPr>
        <w:t>&gt;</w:t>
      </w:r>
    </w:p>
    <w:p w:rsidR="00DE138C" w:rsidRDefault="00DE138C" w:rsidP="00DE138C">
      <w:pPr>
        <w:pStyle w:val="4"/>
      </w:pPr>
      <w:r>
        <w:rPr>
          <w:rFonts w:hint="eastAsia"/>
        </w:rPr>
        <w:lastRenderedPageBreak/>
        <w:t>转正审批流程</w:t>
      </w:r>
    </w:p>
    <w:p w:rsidR="00DE138C" w:rsidRDefault="00DE138C" w:rsidP="00DE138C">
      <w:pPr>
        <w:jc w:val="center"/>
      </w:pPr>
      <w:r>
        <w:object w:dxaOrig="5158" w:dyaOrig="11961">
          <v:shape id="_x0000_i1027" type="#_x0000_t75" style="width:258pt;height:597.75pt" o:ole="">
            <v:imagedata r:id="rId12" o:title=""/>
          </v:shape>
          <o:OLEObject Type="Embed" ProgID="Visio.Drawing.11" ShapeID="_x0000_i1027" DrawAspect="Content" ObjectID="_1514714312" r:id="rId13"/>
        </w:object>
      </w:r>
    </w:p>
    <w:p w:rsidR="00DE138C" w:rsidRPr="0034430B" w:rsidRDefault="00DE138C" w:rsidP="00DE138C">
      <w:pPr>
        <w:pStyle w:val="a7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转正审批流程</w:t>
      </w:r>
    </w:p>
    <w:p w:rsidR="00DE138C" w:rsidRDefault="00DE138C" w:rsidP="00DE138C">
      <w:pPr>
        <w:pStyle w:val="3"/>
      </w:pPr>
      <w:bookmarkStart w:id="12" w:name="_Toc264048550"/>
      <w:r>
        <w:rPr>
          <w:rFonts w:hint="eastAsia"/>
        </w:rPr>
        <w:lastRenderedPageBreak/>
        <w:t>界面原型</w:t>
      </w:r>
      <w:bookmarkEnd w:id="12"/>
    </w:p>
    <w:p w:rsidR="00DE138C" w:rsidRPr="00B01DA3" w:rsidRDefault="00DE138C" w:rsidP="00DE138C">
      <w:pPr>
        <w:rPr>
          <w:color w:val="FF0000"/>
        </w:rPr>
      </w:pPr>
      <w:r w:rsidRPr="00B01DA3">
        <w:rPr>
          <w:rFonts w:hint="eastAsia"/>
          <w:color w:val="FF0000"/>
        </w:rPr>
        <w:t>&lt;</w:t>
      </w:r>
      <w:r w:rsidRPr="00B01DA3">
        <w:rPr>
          <w:rFonts w:hint="eastAsia"/>
          <w:color w:val="FF0000"/>
        </w:rPr>
        <w:t>粘贴所有跟该功能相关的界面原型</w:t>
      </w:r>
      <w:r w:rsidRPr="00B01DA3">
        <w:rPr>
          <w:rFonts w:hint="eastAsia"/>
          <w:color w:val="FF0000"/>
        </w:rPr>
        <w:t>&gt;</w:t>
      </w:r>
    </w:p>
    <w:p w:rsidR="00DE138C" w:rsidRDefault="00DE138C" w:rsidP="00DE138C">
      <w:pPr>
        <w:pStyle w:val="4"/>
      </w:pPr>
      <w:r>
        <w:rPr>
          <w:rFonts w:hint="eastAsia"/>
        </w:rPr>
        <w:t>教师管理</w:t>
      </w:r>
      <w:r>
        <w:rPr>
          <w:rFonts w:hint="eastAsia"/>
        </w:rPr>
        <w:t>-</w:t>
      </w:r>
      <w:r>
        <w:rPr>
          <w:rFonts w:hint="eastAsia"/>
        </w:rPr>
        <w:t>教师查询</w:t>
      </w:r>
    </w:p>
    <w:p w:rsidR="00DE138C" w:rsidRDefault="00DE138C" w:rsidP="00DE138C">
      <w:r>
        <w:rPr>
          <w:noProof/>
        </w:rPr>
        <w:drawing>
          <wp:inline distT="0" distB="0" distL="0" distR="0">
            <wp:extent cx="5271770" cy="257619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38C" w:rsidRPr="00FF5AD5" w:rsidRDefault="00DE138C" w:rsidP="00DE138C">
      <w:pPr>
        <w:pStyle w:val="a7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教师管理</w:t>
      </w:r>
      <w:r>
        <w:rPr>
          <w:rFonts w:hint="eastAsia"/>
        </w:rPr>
        <w:t>-</w:t>
      </w:r>
      <w:r>
        <w:rPr>
          <w:rFonts w:hint="eastAsia"/>
        </w:rPr>
        <w:t>教师查询</w:t>
      </w:r>
    </w:p>
    <w:p w:rsidR="00DE138C" w:rsidRDefault="00144F62" w:rsidP="00DE138C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界面上相关的信息</w:t>
      </w:r>
    </w:p>
    <w:p w:rsidR="00DE138C" w:rsidRPr="007C4420" w:rsidRDefault="00DE138C" w:rsidP="00DE138C">
      <w:pPr>
        <w:rPr>
          <w:color w:val="FF0000"/>
        </w:rPr>
      </w:pPr>
      <w:r>
        <w:rPr>
          <w:rFonts w:hint="eastAsia"/>
          <w:color w:val="FF0000"/>
        </w:rPr>
        <w:t>&lt;</w:t>
      </w:r>
      <w:r w:rsidR="00144F62">
        <w:rPr>
          <w:rFonts w:hint="eastAsia"/>
          <w:color w:val="FF0000"/>
        </w:rPr>
        <w:t>描述界面上有的信息项，比如一个登陆界面，就要描述登陆界面都有哪些项：登陆账号、密码、记住账号、找回密码、注册</w:t>
      </w:r>
      <w:r>
        <w:rPr>
          <w:rFonts w:hint="eastAsia"/>
          <w:color w:val="FF0000"/>
        </w:rPr>
        <w:t>&gt;</w:t>
      </w:r>
    </w:p>
    <w:p w:rsidR="00DE138C" w:rsidRPr="00CD5143" w:rsidRDefault="00DE138C" w:rsidP="00DE138C">
      <w:pPr>
        <w:pStyle w:val="4"/>
      </w:pPr>
      <w:r>
        <w:rPr>
          <w:rFonts w:hint="eastAsia"/>
        </w:rPr>
        <w:t>基本信息表</w:t>
      </w:r>
    </w:p>
    <w:tbl>
      <w:tblPr>
        <w:tblW w:w="83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736"/>
        <w:gridCol w:w="5594"/>
      </w:tblGrid>
      <w:tr w:rsidR="00DE138C" w:rsidRPr="004A1AC4" w:rsidTr="006F3C89">
        <w:tc>
          <w:tcPr>
            <w:tcW w:w="2736" w:type="dxa"/>
            <w:shd w:val="pct10" w:color="auto" w:fill="auto"/>
          </w:tcPr>
          <w:p w:rsidR="00DE138C" w:rsidRPr="004A1AC4" w:rsidRDefault="00DE138C" w:rsidP="006F3C89">
            <w:pPr>
              <w:jc w:val="center"/>
              <w:rPr>
                <w:b/>
              </w:rPr>
            </w:pPr>
            <w:r w:rsidRPr="004A1AC4">
              <w:rPr>
                <w:rFonts w:hint="eastAsia"/>
                <w:b/>
              </w:rPr>
              <w:t>信息项</w:t>
            </w:r>
          </w:p>
        </w:tc>
        <w:tc>
          <w:tcPr>
            <w:tcW w:w="5594" w:type="dxa"/>
            <w:shd w:val="pct10" w:color="auto" w:fill="auto"/>
          </w:tcPr>
          <w:p w:rsidR="00DE138C" w:rsidRPr="004A1AC4" w:rsidRDefault="00DE138C" w:rsidP="006F3C89">
            <w:pPr>
              <w:jc w:val="left"/>
              <w:rPr>
                <w:b/>
                <w:sz w:val="18"/>
                <w:szCs w:val="18"/>
              </w:rPr>
            </w:pPr>
            <w:r w:rsidRPr="004A1AC4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E138C" w:rsidRPr="004A1AC4" w:rsidTr="006F3C89">
        <w:tc>
          <w:tcPr>
            <w:tcW w:w="2736" w:type="dxa"/>
          </w:tcPr>
          <w:p w:rsidR="00DE138C" w:rsidRPr="004A1AC4" w:rsidRDefault="00DE138C" w:rsidP="006F3C89">
            <w:r w:rsidRPr="004A1AC4">
              <w:rPr>
                <w:rFonts w:hint="eastAsia"/>
              </w:rPr>
              <w:t>教师卡账号</w:t>
            </w:r>
          </w:p>
        </w:tc>
        <w:tc>
          <w:tcPr>
            <w:tcW w:w="5594" w:type="dxa"/>
          </w:tcPr>
          <w:p w:rsidR="00DE138C" w:rsidRPr="004A1AC4" w:rsidRDefault="00DE138C" w:rsidP="006F3C89">
            <w:pPr>
              <w:jc w:val="left"/>
              <w:rPr>
                <w:sz w:val="18"/>
                <w:szCs w:val="18"/>
              </w:rPr>
            </w:pPr>
            <w:r w:rsidRPr="004A1AC4">
              <w:rPr>
                <w:rFonts w:hint="eastAsia"/>
                <w:sz w:val="18"/>
                <w:szCs w:val="18"/>
              </w:rPr>
              <w:t>教学互动平台账号</w:t>
            </w:r>
          </w:p>
          <w:p w:rsidR="00DE138C" w:rsidRPr="004A1AC4" w:rsidRDefault="00DE138C" w:rsidP="006F3C89">
            <w:pPr>
              <w:jc w:val="left"/>
              <w:rPr>
                <w:sz w:val="18"/>
                <w:szCs w:val="18"/>
              </w:rPr>
            </w:pPr>
            <w:r w:rsidRPr="004A1AC4">
              <w:rPr>
                <w:rFonts w:hint="eastAsia"/>
                <w:sz w:val="18"/>
                <w:szCs w:val="18"/>
              </w:rPr>
              <w:t>默认为“教师姓名”，与“教师姓名”保持一致。首先填写教师基本信息，最后再开通账号。</w:t>
            </w:r>
          </w:p>
        </w:tc>
      </w:tr>
      <w:tr w:rsidR="00DE138C" w:rsidRPr="004A1AC4" w:rsidTr="006F3C89">
        <w:tc>
          <w:tcPr>
            <w:tcW w:w="2736" w:type="dxa"/>
          </w:tcPr>
          <w:p w:rsidR="00DE138C" w:rsidRPr="004A1AC4" w:rsidRDefault="00DE138C" w:rsidP="006F3C89">
            <w:r w:rsidRPr="004A1AC4">
              <w:rPr>
                <w:rFonts w:hint="eastAsia"/>
              </w:rPr>
              <w:t>教师卡密码</w:t>
            </w:r>
          </w:p>
        </w:tc>
        <w:tc>
          <w:tcPr>
            <w:tcW w:w="5594" w:type="dxa"/>
          </w:tcPr>
          <w:p w:rsidR="00DE138C" w:rsidRPr="004A1AC4" w:rsidRDefault="00DE138C" w:rsidP="006F3C89">
            <w:pPr>
              <w:jc w:val="left"/>
              <w:rPr>
                <w:sz w:val="18"/>
                <w:szCs w:val="18"/>
              </w:rPr>
            </w:pPr>
            <w:r w:rsidRPr="004A1AC4">
              <w:rPr>
                <w:rFonts w:hint="eastAsia"/>
                <w:sz w:val="18"/>
                <w:szCs w:val="18"/>
              </w:rPr>
              <w:t>教学互动平台密码</w:t>
            </w:r>
          </w:p>
        </w:tc>
      </w:tr>
      <w:tr w:rsidR="00DE138C" w:rsidRPr="004A1AC4" w:rsidTr="006F3C89">
        <w:tc>
          <w:tcPr>
            <w:tcW w:w="2736" w:type="dxa"/>
          </w:tcPr>
          <w:p w:rsidR="00DE138C" w:rsidRPr="004A1AC4" w:rsidRDefault="00DE138C" w:rsidP="006F3C89">
            <w:r w:rsidRPr="004A1AC4">
              <w:rPr>
                <w:rFonts w:hint="eastAsia"/>
              </w:rPr>
              <w:t>教师卡密码确认</w:t>
            </w:r>
          </w:p>
        </w:tc>
        <w:tc>
          <w:tcPr>
            <w:tcW w:w="5594" w:type="dxa"/>
          </w:tcPr>
          <w:p w:rsidR="00DE138C" w:rsidRPr="004A1AC4" w:rsidRDefault="00DE138C" w:rsidP="006F3C89">
            <w:pPr>
              <w:jc w:val="left"/>
              <w:rPr>
                <w:sz w:val="18"/>
                <w:szCs w:val="18"/>
              </w:rPr>
            </w:pPr>
          </w:p>
        </w:tc>
      </w:tr>
      <w:tr w:rsidR="00DE138C" w:rsidRPr="004A1AC4" w:rsidTr="006F3C89">
        <w:tc>
          <w:tcPr>
            <w:tcW w:w="2736" w:type="dxa"/>
          </w:tcPr>
          <w:p w:rsidR="00DE138C" w:rsidRPr="004A1AC4" w:rsidRDefault="00DE138C" w:rsidP="006F3C89">
            <w:r w:rsidRPr="004A1AC4">
              <w:rPr>
                <w:rFonts w:hint="eastAsia"/>
              </w:rPr>
              <w:t>教师姓名</w:t>
            </w:r>
          </w:p>
        </w:tc>
        <w:tc>
          <w:tcPr>
            <w:tcW w:w="5594" w:type="dxa"/>
          </w:tcPr>
          <w:p w:rsidR="00DE138C" w:rsidRPr="004A1AC4" w:rsidRDefault="00DE138C" w:rsidP="006F3C89">
            <w:pPr>
              <w:jc w:val="left"/>
              <w:rPr>
                <w:sz w:val="18"/>
                <w:szCs w:val="18"/>
              </w:rPr>
            </w:pPr>
            <w:r w:rsidRPr="004A1AC4">
              <w:rPr>
                <w:rFonts w:hint="eastAsia"/>
                <w:sz w:val="18"/>
                <w:szCs w:val="18"/>
              </w:rPr>
              <w:t>在任教信息里，转移到基本信息中</w:t>
            </w:r>
          </w:p>
          <w:p w:rsidR="00DE138C" w:rsidRPr="004A1AC4" w:rsidRDefault="00DE138C" w:rsidP="006F3C89">
            <w:pPr>
              <w:jc w:val="left"/>
              <w:rPr>
                <w:color w:val="FF0000"/>
                <w:sz w:val="18"/>
                <w:szCs w:val="18"/>
              </w:rPr>
            </w:pPr>
            <w:r w:rsidRPr="004A1AC4">
              <w:rPr>
                <w:rFonts w:hint="eastAsia"/>
                <w:color w:val="FF0000"/>
                <w:sz w:val="18"/>
                <w:szCs w:val="18"/>
              </w:rPr>
              <w:t>此为系统中显示姓名</w:t>
            </w:r>
          </w:p>
        </w:tc>
      </w:tr>
      <w:tr w:rsidR="00DE138C" w:rsidRPr="004A1AC4" w:rsidTr="006F3C89">
        <w:tc>
          <w:tcPr>
            <w:tcW w:w="2736" w:type="dxa"/>
          </w:tcPr>
          <w:p w:rsidR="00DE138C" w:rsidRPr="004A1AC4" w:rsidRDefault="00DE138C" w:rsidP="006F3C89">
            <w:r w:rsidRPr="004A1AC4">
              <w:rPr>
                <w:rFonts w:hint="eastAsia"/>
              </w:rPr>
              <w:t>真实姓名</w:t>
            </w:r>
          </w:p>
        </w:tc>
        <w:tc>
          <w:tcPr>
            <w:tcW w:w="5594" w:type="dxa"/>
          </w:tcPr>
          <w:p w:rsidR="00DE138C" w:rsidRPr="004A1AC4" w:rsidRDefault="00DE138C" w:rsidP="006F3C89">
            <w:pPr>
              <w:jc w:val="left"/>
              <w:rPr>
                <w:sz w:val="18"/>
                <w:szCs w:val="18"/>
              </w:rPr>
            </w:pPr>
            <w:r w:rsidRPr="004A1AC4">
              <w:rPr>
                <w:rFonts w:hint="eastAsia"/>
                <w:sz w:val="18"/>
                <w:szCs w:val="18"/>
              </w:rPr>
              <w:t>在任教信息里，转移到基本信息中</w:t>
            </w:r>
          </w:p>
        </w:tc>
      </w:tr>
      <w:tr w:rsidR="00DE138C" w:rsidRPr="004A1AC4" w:rsidTr="006F3C89">
        <w:tc>
          <w:tcPr>
            <w:tcW w:w="2736" w:type="dxa"/>
          </w:tcPr>
          <w:p w:rsidR="00DE138C" w:rsidRPr="004A1AC4" w:rsidRDefault="00DE138C" w:rsidP="006F3C89">
            <w:r w:rsidRPr="004A1AC4">
              <w:rPr>
                <w:rFonts w:hint="eastAsia"/>
              </w:rPr>
              <w:t>性别</w:t>
            </w:r>
          </w:p>
        </w:tc>
        <w:tc>
          <w:tcPr>
            <w:tcW w:w="5594" w:type="dxa"/>
          </w:tcPr>
          <w:p w:rsidR="00DE138C" w:rsidRPr="004A1AC4" w:rsidRDefault="00DE138C" w:rsidP="006F3C89">
            <w:pPr>
              <w:jc w:val="left"/>
              <w:rPr>
                <w:sz w:val="18"/>
                <w:szCs w:val="18"/>
              </w:rPr>
            </w:pPr>
            <w:r w:rsidRPr="004A1AC4">
              <w:rPr>
                <w:rFonts w:hint="eastAsia"/>
                <w:sz w:val="18"/>
                <w:szCs w:val="18"/>
              </w:rPr>
              <w:t>在任教信息里，转移到基本信息中</w:t>
            </w:r>
          </w:p>
        </w:tc>
      </w:tr>
      <w:tr w:rsidR="00DE138C" w:rsidRPr="004A1AC4" w:rsidTr="006F3C89">
        <w:tc>
          <w:tcPr>
            <w:tcW w:w="2736" w:type="dxa"/>
          </w:tcPr>
          <w:p w:rsidR="00DE138C" w:rsidRPr="004A1AC4" w:rsidRDefault="00DE138C" w:rsidP="006F3C89">
            <w:r w:rsidRPr="004A1AC4">
              <w:rPr>
                <w:rFonts w:hint="eastAsia"/>
              </w:rPr>
              <w:t>身份证号</w:t>
            </w:r>
          </w:p>
        </w:tc>
        <w:tc>
          <w:tcPr>
            <w:tcW w:w="5594" w:type="dxa"/>
          </w:tcPr>
          <w:p w:rsidR="00DE138C" w:rsidRPr="004A1AC4" w:rsidRDefault="00DE138C" w:rsidP="006F3C89">
            <w:pPr>
              <w:jc w:val="left"/>
              <w:rPr>
                <w:sz w:val="18"/>
                <w:szCs w:val="18"/>
              </w:rPr>
            </w:pPr>
            <w:r w:rsidRPr="004A1AC4">
              <w:rPr>
                <w:rFonts w:hint="eastAsia"/>
                <w:sz w:val="18"/>
                <w:szCs w:val="18"/>
              </w:rPr>
              <w:t>二代身份证读卡器</w:t>
            </w:r>
          </w:p>
        </w:tc>
      </w:tr>
      <w:tr w:rsidR="00DE138C" w:rsidRPr="004A1AC4" w:rsidTr="006F3C89">
        <w:tc>
          <w:tcPr>
            <w:tcW w:w="2736" w:type="dxa"/>
          </w:tcPr>
          <w:p w:rsidR="00DE138C" w:rsidRPr="004A1AC4" w:rsidRDefault="00DE138C" w:rsidP="006F3C89">
            <w:r w:rsidRPr="004A1AC4">
              <w:rPr>
                <w:rFonts w:hint="eastAsia"/>
              </w:rPr>
              <w:t>出生日期</w:t>
            </w:r>
          </w:p>
        </w:tc>
        <w:tc>
          <w:tcPr>
            <w:tcW w:w="5594" w:type="dxa"/>
          </w:tcPr>
          <w:p w:rsidR="00DE138C" w:rsidRPr="004A1AC4" w:rsidRDefault="00DE138C" w:rsidP="006F3C89">
            <w:pPr>
              <w:jc w:val="left"/>
              <w:rPr>
                <w:sz w:val="18"/>
                <w:szCs w:val="18"/>
              </w:rPr>
            </w:pPr>
            <w:r w:rsidRPr="004A1AC4">
              <w:rPr>
                <w:rFonts w:hint="eastAsia"/>
                <w:sz w:val="18"/>
                <w:szCs w:val="18"/>
              </w:rPr>
              <w:t>自动关联身份证位数，可修改；在任教信息里，转移到基本信息中</w:t>
            </w:r>
          </w:p>
        </w:tc>
      </w:tr>
    </w:tbl>
    <w:p w:rsidR="00DE138C" w:rsidRDefault="00DE138C" w:rsidP="00DE138C"/>
    <w:p w:rsidR="00DE138C" w:rsidRDefault="00DE138C" w:rsidP="00DE138C">
      <w:pPr>
        <w:pStyle w:val="3"/>
      </w:pPr>
      <w:bookmarkStart w:id="13" w:name="_Toc264048552"/>
      <w:r>
        <w:rPr>
          <w:rFonts w:hint="eastAsia"/>
        </w:rPr>
        <w:t>相关规则</w:t>
      </w:r>
      <w:bookmarkEnd w:id="13"/>
    </w:p>
    <w:p w:rsidR="00DE138C" w:rsidRPr="00011EE9" w:rsidRDefault="00DE138C" w:rsidP="00DE138C">
      <w:pPr>
        <w:rPr>
          <w:color w:val="FF0000"/>
        </w:rPr>
      </w:pPr>
      <w:r w:rsidRPr="00011EE9">
        <w:rPr>
          <w:rFonts w:hint="eastAsia"/>
          <w:color w:val="FF0000"/>
        </w:rPr>
        <w:t>&lt;</w:t>
      </w:r>
      <w:r w:rsidRPr="00011EE9">
        <w:rPr>
          <w:rFonts w:hint="eastAsia"/>
          <w:color w:val="FF0000"/>
        </w:rPr>
        <w:t>描述</w:t>
      </w:r>
      <w:proofErr w:type="gramStart"/>
      <w:r w:rsidRPr="00011EE9">
        <w:rPr>
          <w:rFonts w:hint="eastAsia"/>
          <w:color w:val="FF0000"/>
        </w:rPr>
        <w:t>跟系统</w:t>
      </w:r>
      <w:proofErr w:type="gramEnd"/>
      <w:r w:rsidRPr="00011EE9">
        <w:rPr>
          <w:rFonts w:hint="eastAsia"/>
          <w:color w:val="FF0000"/>
        </w:rPr>
        <w:t>实现相关的业务规则</w:t>
      </w:r>
      <w:r w:rsidR="00144F62">
        <w:rPr>
          <w:rFonts w:hint="eastAsia"/>
          <w:color w:val="FF0000"/>
        </w:rPr>
        <w:t>，比如密码输入框，则限定</w:t>
      </w:r>
      <w:proofErr w:type="gramStart"/>
      <w:r w:rsidR="00144F62">
        <w:rPr>
          <w:rFonts w:hint="eastAsia"/>
          <w:color w:val="FF0000"/>
        </w:rPr>
        <w:t>输入框能输入</w:t>
      </w:r>
      <w:proofErr w:type="gramEnd"/>
      <w:r w:rsidR="00144F62">
        <w:rPr>
          <w:rFonts w:hint="eastAsia"/>
          <w:color w:val="FF0000"/>
        </w:rPr>
        <w:t>多少字符，什么类型的字符；输入错了，会有什么样的提示，之类</w:t>
      </w:r>
      <w:r w:rsidRPr="00011EE9">
        <w:rPr>
          <w:rFonts w:hint="eastAsia"/>
          <w:color w:val="FF0000"/>
        </w:rPr>
        <w:t>&gt;</w:t>
      </w:r>
    </w:p>
    <w:p w:rsidR="00DE138C" w:rsidRDefault="00DE138C" w:rsidP="00DE138C">
      <w:pPr>
        <w:pStyle w:val="1"/>
      </w:pPr>
      <w:bookmarkStart w:id="14" w:name="_Toc264048553"/>
      <w:r>
        <w:rPr>
          <w:rFonts w:hint="eastAsia"/>
        </w:rPr>
        <w:t>词汇表</w:t>
      </w:r>
      <w:bookmarkEnd w:id="14"/>
    </w:p>
    <w:p w:rsidR="00DE138C" w:rsidRPr="00564763" w:rsidRDefault="00DE138C" w:rsidP="00DE138C">
      <w:pPr>
        <w:rPr>
          <w:color w:val="FF0000"/>
        </w:rPr>
      </w:pPr>
      <w:r w:rsidRPr="00564763">
        <w:rPr>
          <w:rFonts w:hint="eastAsia"/>
          <w:color w:val="FF0000"/>
        </w:rPr>
        <w:t>&lt;</w:t>
      </w:r>
      <w:r w:rsidRPr="00564763">
        <w:rPr>
          <w:rFonts w:hint="eastAsia"/>
          <w:color w:val="FF0000"/>
        </w:rPr>
        <w:t>定义系统中的词汇，解释词汇含义，整个文档统一词汇名称</w:t>
      </w:r>
      <w:r w:rsidRPr="00564763">
        <w:rPr>
          <w:rFonts w:hint="eastAsia"/>
          <w:color w:val="FF0000"/>
        </w:rPr>
        <w:t>&gt;</w:t>
      </w:r>
    </w:p>
    <w:p w:rsidR="00DE138C" w:rsidRDefault="00DE138C" w:rsidP="00DE138C">
      <w:pPr>
        <w:pStyle w:val="1"/>
      </w:pPr>
      <w:bookmarkStart w:id="15" w:name="_Toc264048554"/>
      <w:r>
        <w:rPr>
          <w:rFonts w:hint="eastAsia"/>
        </w:rPr>
        <w:t>非功能需求</w:t>
      </w:r>
      <w:bookmarkEnd w:id="15"/>
    </w:p>
    <w:p w:rsidR="00DE138C" w:rsidRDefault="00DE138C" w:rsidP="00DE138C">
      <w:pPr>
        <w:pStyle w:val="2"/>
      </w:pPr>
      <w:bookmarkStart w:id="16" w:name="_Toc264048555"/>
      <w:r>
        <w:rPr>
          <w:rFonts w:hint="eastAsia"/>
        </w:rPr>
        <w:t>规则变更需求</w:t>
      </w:r>
      <w:bookmarkEnd w:id="16"/>
    </w:p>
    <w:p w:rsidR="00DE138C" w:rsidRPr="002931DE" w:rsidRDefault="00DE138C" w:rsidP="00DE138C">
      <w:pPr>
        <w:rPr>
          <w:color w:val="FF0000"/>
        </w:rPr>
      </w:pPr>
      <w:r w:rsidRPr="002931DE">
        <w:rPr>
          <w:rFonts w:hint="eastAsia"/>
          <w:color w:val="FF0000"/>
        </w:rPr>
        <w:t>可能变更的系统规则</w:t>
      </w:r>
    </w:p>
    <w:p w:rsidR="00DE138C" w:rsidRDefault="00DE138C" w:rsidP="00DE138C">
      <w:pPr>
        <w:pStyle w:val="2"/>
      </w:pPr>
      <w:bookmarkStart w:id="17" w:name="_Toc264048556"/>
      <w:r>
        <w:rPr>
          <w:rFonts w:hint="eastAsia"/>
        </w:rPr>
        <w:t>产品服务需求</w:t>
      </w:r>
      <w:bookmarkEnd w:id="17"/>
    </w:p>
    <w:p w:rsidR="00DE138C" w:rsidRPr="002931DE" w:rsidRDefault="00DE138C" w:rsidP="00DE138C">
      <w:pPr>
        <w:rPr>
          <w:color w:val="FF0000"/>
        </w:rPr>
      </w:pPr>
      <w:r w:rsidRPr="002931DE">
        <w:rPr>
          <w:rFonts w:hint="eastAsia"/>
          <w:color w:val="FF0000"/>
        </w:rPr>
        <w:t>产品设计需要提供的附加人为服务</w:t>
      </w:r>
    </w:p>
    <w:p w:rsidR="00DE138C" w:rsidRDefault="00DE138C" w:rsidP="00DE138C">
      <w:pPr>
        <w:pStyle w:val="2"/>
      </w:pPr>
      <w:bookmarkStart w:id="18" w:name="_Toc264048557"/>
      <w:r>
        <w:rPr>
          <w:rFonts w:hint="eastAsia"/>
        </w:rPr>
        <w:t>帮助需求</w:t>
      </w:r>
      <w:bookmarkEnd w:id="18"/>
    </w:p>
    <w:p w:rsidR="00DE138C" w:rsidRPr="002931DE" w:rsidRDefault="00DE138C" w:rsidP="00DE138C">
      <w:pPr>
        <w:rPr>
          <w:color w:val="FF0000"/>
        </w:rPr>
      </w:pPr>
      <w:r w:rsidRPr="002931DE">
        <w:rPr>
          <w:rFonts w:hint="eastAsia"/>
          <w:color w:val="FF0000"/>
        </w:rPr>
        <w:t>需要提供的帮助信息</w:t>
      </w:r>
    </w:p>
    <w:p w:rsidR="00DE138C" w:rsidRDefault="00DE138C" w:rsidP="00DE138C">
      <w:pPr>
        <w:pStyle w:val="2"/>
      </w:pPr>
      <w:bookmarkStart w:id="19" w:name="_Toc264048558"/>
      <w:r>
        <w:rPr>
          <w:rFonts w:hint="eastAsia"/>
        </w:rPr>
        <w:t>安全性需求</w:t>
      </w:r>
      <w:bookmarkEnd w:id="19"/>
    </w:p>
    <w:p w:rsidR="00DE138C" w:rsidRPr="002931DE" w:rsidRDefault="00DE138C" w:rsidP="00DE138C">
      <w:pPr>
        <w:rPr>
          <w:color w:val="FF0000"/>
        </w:rPr>
      </w:pPr>
      <w:r w:rsidRPr="002931DE">
        <w:rPr>
          <w:rFonts w:hint="eastAsia"/>
          <w:color w:val="FF0000"/>
        </w:rPr>
        <w:t>需要提供的安全性信息</w:t>
      </w:r>
    </w:p>
    <w:p w:rsidR="00DE138C" w:rsidRDefault="00DE138C" w:rsidP="00DE138C">
      <w:pPr>
        <w:pStyle w:val="1"/>
      </w:pPr>
      <w:bookmarkStart w:id="20" w:name="_Toc264048560"/>
      <w:r>
        <w:rPr>
          <w:rFonts w:hint="eastAsia"/>
        </w:rPr>
        <w:t>上线时间安排表</w:t>
      </w:r>
      <w:bookmarkEnd w:id="20"/>
    </w:p>
    <w:p w:rsidR="00DE138C" w:rsidRPr="002931DE" w:rsidRDefault="00DE138C" w:rsidP="00DE138C">
      <w:pPr>
        <w:rPr>
          <w:color w:val="FF0000"/>
        </w:rPr>
      </w:pPr>
      <w:r w:rsidRPr="002931DE">
        <w:rPr>
          <w:rFonts w:hint="eastAsia"/>
          <w:color w:val="FF0000"/>
        </w:rPr>
        <w:t>分解项目任务，制定上线时间</w:t>
      </w:r>
    </w:p>
    <w:p w:rsidR="00DE138C" w:rsidRPr="00DE138C" w:rsidRDefault="00DE138C" w:rsidP="00F66539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sectPr w:rsidR="00DE138C" w:rsidRPr="00DE1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A61" w:rsidRDefault="009C6A61" w:rsidP="00DE138C">
      <w:r>
        <w:separator/>
      </w:r>
    </w:p>
  </w:endnote>
  <w:endnote w:type="continuationSeparator" w:id="0">
    <w:p w:rsidR="009C6A61" w:rsidRDefault="009C6A61" w:rsidP="00DE1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A61" w:rsidRDefault="009C6A61" w:rsidP="00DE138C">
      <w:r>
        <w:separator/>
      </w:r>
    </w:p>
  </w:footnote>
  <w:footnote w:type="continuationSeparator" w:id="0">
    <w:p w:rsidR="009C6A61" w:rsidRDefault="009C6A61" w:rsidP="00DE1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C4B4F"/>
    <w:multiLevelType w:val="hybridMultilevel"/>
    <w:tmpl w:val="BC2681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4C7D7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539"/>
    <w:rsid w:val="000709BD"/>
    <w:rsid w:val="00144F62"/>
    <w:rsid w:val="00857EAC"/>
    <w:rsid w:val="009C6A61"/>
    <w:rsid w:val="00C21501"/>
    <w:rsid w:val="00D467F9"/>
    <w:rsid w:val="00D9146E"/>
    <w:rsid w:val="00DE138C"/>
    <w:rsid w:val="00F66539"/>
    <w:rsid w:val="00FB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7047B1-51EB-47F3-853A-58D73046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138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13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13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13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13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13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13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13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13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3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38C"/>
    <w:rPr>
      <w:sz w:val="18"/>
      <w:szCs w:val="18"/>
    </w:rPr>
  </w:style>
  <w:style w:type="character" w:styleId="a5">
    <w:name w:val="Hyperlink"/>
    <w:basedOn w:val="a0"/>
    <w:uiPriority w:val="99"/>
    <w:unhideWhenUsed/>
    <w:rsid w:val="00DE138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E138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138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138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138C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138C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E138C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E138C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E138C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E138C"/>
    <w:rPr>
      <w:rFonts w:ascii="Cambria" w:eastAsia="宋体" w:hAnsi="Cambria" w:cs="Times New Roman"/>
      <w:szCs w:val="21"/>
    </w:rPr>
  </w:style>
  <w:style w:type="paragraph" w:styleId="a6">
    <w:name w:val="List Paragraph"/>
    <w:basedOn w:val="a"/>
    <w:uiPriority w:val="34"/>
    <w:qFormat/>
    <w:rsid w:val="00DE138C"/>
    <w:pPr>
      <w:ind w:firstLineChars="200" w:firstLine="420"/>
    </w:pPr>
    <w:rPr>
      <w:rFonts w:ascii="Calibri" w:eastAsia="宋体" w:hAnsi="Calibri" w:cs="Times New Roman"/>
    </w:rPr>
  </w:style>
  <w:style w:type="paragraph" w:styleId="a7">
    <w:name w:val="caption"/>
    <w:basedOn w:val="a"/>
    <w:next w:val="a"/>
    <w:uiPriority w:val="35"/>
    <w:unhideWhenUsed/>
    <w:qFormat/>
    <w:rsid w:val="00DE138C"/>
    <w:rPr>
      <w:rFonts w:ascii="Cambria" w:eastAsia="黑体" w:hAnsi="Cambria" w:cs="Times New Roman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DE138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E138C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DE138C"/>
    <w:pPr>
      <w:tabs>
        <w:tab w:val="left" w:pos="945"/>
        <w:tab w:val="right" w:leader="dot" w:pos="8296"/>
      </w:tabs>
      <w:ind w:leftChars="200" w:left="420"/>
    </w:pPr>
    <w:rPr>
      <w:rFonts w:ascii="Calibri" w:eastAsia="宋体" w:hAnsi="Calibri" w:cs="Times New Roman"/>
    </w:rPr>
  </w:style>
  <w:style w:type="paragraph" w:styleId="30">
    <w:name w:val="toc 3"/>
    <w:basedOn w:val="a"/>
    <w:next w:val="a"/>
    <w:autoRedefine/>
    <w:uiPriority w:val="39"/>
    <w:unhideWhenUsed/>
    <w:rsid w:val="00DE138C"/>
    <w:pPr>
      <w:ind w:leftChars="400" w:left="840"/>
    </w:pPr>
    <w:rPr>
      <w:rFonts w:ascii="Calibri" w:eastAsia="宋体" w:hAnsi="Calibri" w:cs="Times New Roman"/>
    </w:rPr>
  </w:style>
  <w:style w:type="paragraph" w:styleId="a8">
    <w:name w:val="Balloon Text"/>
    <w:basedOn w:val="a"/>
    <w:link w:val="Char1"/>
    <w:uiPriority w:val="99"/>
    <w:semiHidden/>
    <w:unhideWhenUsed/>
    <w:rsid w:val="00DE138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E13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Microsoft_Visio_2003-2010_Drawing3.vsd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Drawing2.vsd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1.vsd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12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e540</dc:creator>
  <cp:lastModifiedBy>石小东</cp:lastModifiedBy>
  <cp:revision>4</cp:revision>
  <dcterms:created xsi:type="dcterms:W3CDTF">2015-02-05T07:09:00Z</dcterms:created>
  <dcterms:modified xsi:type="dcterms:W3CDTF">2016-01-19T05:12:00Z</dcterms:modified>
</cp:coreProperties>
</file>