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2D6A4F"/>
          <w:sz w:val="18"/>
          <w:szCs w:val="18"/>
        </w:rPr>
        <w:t xml:space="preserve">PRODUCT DECISION + REQUIREMENTS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Pace v0.2</w:t>
      </w:r>
    </w:p>
    <w:p>
      <w:pPr>
        <w:spacing w:after="200" w:before="0" w:line="276"/>
      </w:pPr>
      <w:r>
        <w:rPr>
          <w:rFonts w:ascii="Arial" w:cs="Arial" w:eastAsia="Arial" w:hAnsi="Arial"/>
          <w:i/>
          <w:iCs/>
          <w:color w:val="5C5C5C"/>
          <w:sz w:val="22"/>
          <w:szCs w:val="22"/>
        </w:rPr>
        <w:t xml:space="preserve">What we stole, what we rejected, and the spec that survives.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Decision locked. Spec supersedes Pace v0.1 where they conflict.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Inputs</w:t>
            </w:r>
          </w:p>
        </w:tc>
        <w:tc>
          <w:tcPr>
            <w:tcW w:type="dxa" w:w="76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Pace v0.1  ·  Paid-peer PDR  ·  Workout Together PRD  ·  Ish P marketplace PRD  ·  BuddyFit PDR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One-line product</w:t>
            </w:r>
          </w:p>
        </w:tc>
        <w:tc>
          <w:tcPr>
            <w:tcW w:type="dxa" w:w="76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 host posts a workout they are already doing. Others book a seat. Money + geofence make flaking expensive.</w:t>
            </w:r>
          </w:p>
        </w:tc>
      </w:tr>
    </w:tbl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The four documents, compressed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7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actually is</w:t>
            </w:r>
          </w:p>
        </w:tc>
      </w:tr>
      <w:tr>
        <w:tc>
          <w:tcPr>
            <w:tcW w:type="dxa" w:w="2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Paid-peer PDR</w:t>
            </w:r>
          </w:p>
        </w:tc>
        <w:tc>
          <w:tcPr>
            <w:tcW w:type="dxa" w:w="7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Hard pivot: kill free matching. Paid P2P only. Stripe hold + dual 50m geofence capture. Checkr + Stripe Identity. RN/Expo + Workers + EKS.</w:t>
            </w:r>
          </w:p>
        </w:tc>
      </w:tr>
      <w:tr>
        <w:tc>
          <w:tcPr>
            <w:tcW w:type="dxa" w:w="2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Workout Together</w:t>
            </w:r>
          </w:p>
        </w:tc>
        <w:tc>
          <w:tcPr>
            <w:tcW w:type="dxa" w:w="7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Host-led invitation marketplace. Host was already going; others pay to join. Venue permission is first-class. Density rollout. Closest to a real marketplace PRD.</w:t>
            </w:r>
          </w:p>
        </w:tc>
      </w:tr>
      <w:tr>
        <w:tc>
          <w:tcPr>
            <w:tcW w:type="dxa" w:w="2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Ish P PRD</w:t>
            </w:r>
          </w:p>
        </w:tc>
        <w:tc>
          <w:tcPr>
            <w:tcW w:type="dxa" w:w="7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Rover-for-workouts. Browse vetted partners, book by the hour. Strongest on no-show money, 4th-session metric, disintermediation, partner onboarding video.</w:t>
            </w:r>
          </w:p>
        </w:tc>
      </w:tr>
      <w:tr>
        <w:tc>
          <w:tcPr>
            <w:tcW w:type="dxa" w:w="2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BuddyFit PDR</w:t>
            </w:r>
          </w:p>
        </w:tc>
        <w:tc>
          <w:tcPr>
            <w:tcW w:type="dxa" w:w="7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Hybrid: free social + paid coach. Conditional GO. Best on research citations, single-player mode, supply subsidies, landing-page gate.</w:t>
            </w:r>
          </w:p>
        </w:tc>
      </w:tr>
      <w:tr>
        <w:tc>
          <w:tcPr>
            <w:tcW w:type="dxa" w:w="2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Pace v0.1</w:t>
            </w:r>
          </w:p>
        </w:tc>
        <w:tc>
          <w:tcPr>
            <w:tcW w:type="dxa" w:w="7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Session-first, free buddy + $15–40 Lead, safety as booking policy, DFW cluster, chat expiry, concierge-before-Swift.</w:t>
            </w:r>
          </w:p>
        </w:tc>
      </w:tr>
    </w:tbl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Where they already agree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Not Tinder. No swipe deck. Dating bleed is a product-death condition.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In-person, local, public places. Remote coaching is a different company (Future).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Hosts/partners are accountability companions, not trainers, unless a later verified tier.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Stripe Connect, hold then capture, platform take 15–20%, IAP only for digital extras.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ID + selfie for anyone who earns. 18+. Report/block. Women-only control.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Density first. One neighborhood. Concierge before a national app.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North star is completed sessions / repeat paid bookings, not downloads.</w:t>
      </w:r>
    </w:p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The fork that has to be decided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There are two products hiding in this pile. Building both is how this dies.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tblHeader/>
        </w:trP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A. Invitation / session</w:t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B. Rover / partner card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Unit of inventory</w:t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 time + place the host was already going.</w:t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 person with a rate and a calendar.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Who starts</w:t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Host posts. Seeker books a seat.</w:t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Seeker requests. Partner accepts.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Cold start</w:t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Easier. Posting is almost free. Supply is “I run Tue 6am anyway.”</w:t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Harder. Need idle paid humans covering 6am windows.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Closest analog</w:t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Workout Together PRD, Workout With Me (free social), Pace v0.1.</w:t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Ish P, Paid-peer PDR, BuddyFit paid side.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Failure mode</w:t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Hosts post junk or never accept. Venues ban paid meetups.</w:t>
            </w:r>
          </w:p>
        </w:tc>
        <w:tc>
          <w:tcPr>
            <w:tcW w:type="dxa" w:w="38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partner grid. Looks like dating. Pairs leave after session 2.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Decision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Lock Model A.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Pace is a paid invitation marketplace. Discovery is upcoming sessions, not faces. A “Lead” is just a host who charges. Recurring pairs are standing sessions, not a messaging relationship.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Model B is how you add a certified-coach tier later. It is not v1 search. Partner cards as the home screen recreate the swipe problem with extra KYC.</w:t>
      </w:r>
    </w:p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Steal / reject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5480"/>
      </w:tblGrid>
      <w:tr>
        <w:trPr>
          <w:tblHeader/>
        </w:trP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Verdict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Host already going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Workout Together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KEEP. Lowest-friction supply. Copy: “Post the run you’re doing anyway.”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Venue permission as product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Workout Together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KEEP. Gym membership ≠ right to sell seats. Host attests. Prefer parks/trails at launch. Venue record + takedown channel.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$0 listings allowed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Pace + Together open Q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KEEP as a listing type, not the default for first-time strangers. First join with a new host recommends a fee. Standing series between a pair may be $0.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Hold at accept, capture on dual check-in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Paid-peer + Ish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KEEP. Seeker no-show → capture per policy. Host no-show → release + credit. Do not capture on 50m auto-start alone.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QR / manual fallback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Paid-peer PDR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KEEP. Trails drop GPS. Host shows a 60-second session code. Both enter it. Flag for review if used &gt;20% of a user’s check-ins.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Structured reputation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Workout Together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KEEP. Five binaries: showed up, on time, matched listing, respectful, would join again. No body / performance scores.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4th paid session metric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Ish P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KEEP as the retention metric. Complements cluster throughput.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Disintermediation kit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Ish P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KEEP. Protection + payout + insurance language only on-platform. Repeat-pair fee discount. One-tap rebook. Off-platform payment = ban.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Single-player / invite friend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BuddyFit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KEEP. Empty cluster still works if Maya invites Dev from iMessage. Unlisted session link. This is the real on-ramp.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Women-only as P0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Pace (Ish had P1)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E8F5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KEEP as P0. Female supply is the marketplace.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6E0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Checkr for every earner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6E0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Paid-peer / BuddyFit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6E0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PARTIAL. Stripe Identity + selfie for anyone who charges. Checkr (or equivalent) required above $25/seat or after 10 paid seats, and always for a future coach tier. Don’t Checkr a $5 Saturday hike host or supply dies.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6E0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Partner intro video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6E0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Ish P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6E0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P1 for high-volume Leads. Not a gate for first paid post.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6E0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Commitment stakes / deposit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6E0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Ish / BuddyFit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6E0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P1. v1 already has cancel/no-show money. Don’t add a second penalty product yet.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Rover home screen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Ish / BuddyFit paid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REJECT for v1. Faces-first is how this becomes a dating app. Hosts appear on the session they posted.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Free social matching as co-equal v1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BuddyFit side 1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REJECT as a separate loop. Free is a price on a session, not a swipe product.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50m dual-breach auto-start + driving detect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Paid-peer PDR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REJECT. 50m fails on trailheads and parking lots. Background driving detection is a privacy/App Store landmine. 150m + window + QR.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RN + Expo + EKS + Workers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Paid-peer PDR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REJECT for v1. One cluster, one client. SwiftUI + one boring backend. EKS is a company you don’t have yet.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In-app button that calls 911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Ish P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REJECT. Show 911, share pin with trusted contact, do not place the call. False-dispatch liability.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Waitlist + ad-spend gate (500 signups)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BuddyFit G1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REJECT as a build gate. Signups are cheap. Completed 4th sessions are not. Concierge is the gate.</w:t>
            </w:r>
          </w:p>
        </w:tc>
      </w:tr>
      <w:tr>
        <w:tc>
          <w:tcPr>
            <w:tcW w:type="dxa" w:w="21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Dark slate as a requirement</w:t>
            </w:r>
          </w:p>
        </w:tc>
        <w:tc>
          <w:tcPr>
            <w:tcW w:type="dxa" w:w="25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Paid-peer PDR</w:t>
            </w:r>
          </w:p>
        </w:tc>
        <w:tc>
          <w:tcPr>
            <w:tcW w:type="dxa" w:w="54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CECE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REJECT as spec. Design later. Follow system appearance.</w:t>
            </w:r>
          </w:p>
        </w:tc>
      </w:tr>
    </w:tbl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Locked product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Sentence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host publishes a workout they already intend to do — time, public place, activity, capacity, price. A participant books a seat. Pace holds the card, confirms both people reached the pin, then pays the host minus the take. Skipping costs money or reputation. Repeating is one tap.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Roles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Participant — books a seat.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Host — posts the session they are already doing. May charge $0.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Lead — host who charges. Extra identity + payouts. Still not a trainer.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Pair — two users with ≥1 completed session. Can stand up a private series.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Session object (v0.2 additions in plain language)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Everything from v0.1, plus: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venue_id and host_attests_paid_ok. If price &gt; 0 and venue type is gym, show a warning and require the attest. Prefer park/trail/gym_lobby.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visibility: public | unlisted. Unlisted = invite-link only (single-player / repeat pair).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join_mode: instant | approve. Default approve for 1:1 paid; instant allowed for capacity ≥3 at a park.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checkin_method_used: geo | code. Codes are second-class.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price_cents may be 0. Guardrails for paid: $5–$40 per seat in v1. Above $40 needs Lead + Identity.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Money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6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Book paid seat</w:t>
            </w:r>
          </w:p>
        </w:tc>
        <w:tc>
          <w:tcPr>
            <w:tcW w:type="dxa" w:w="6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Authorize total. Show cancel policy in one sentence. No IAP.</w:t>
            </w:r>
          </w:p>
        </w:tc>
      </w:tr>
      <w:tr>
        <w:tc>
          <w:tcPr>
            <w:tcW w:type="dxa" w:w="3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Cancel &gt; 12h</w:t>
            </w:r>
          </w:p>
        </w:tc>
        <w:tc>
          <w:tcPr>
            <w:tcW w:type="dxa" w:w="6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release.</w:t>
            </w:r>
          </w:p>
        </w:tc>
      </w:tr>
      <w:tr>
        <w:tc>
          <w:tcPr>
            <w:tcW w:type="dxa" w:w="3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Cancel ≤ 12h</w:t>
            </w:r>
          </w:p>
        </w:tc>
        <w:tc>
          <w:tcPr>
            <w:tcW w:type="dxa" w:w="6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Capture 50%. Host gets that minus take. Rest released.</w:t>
            </w:r>
          </w:p>
        </w:tc>
      </w:tr>
      <w:tr>
        <w:tc>
          <w:tcPr>
            <w:tcW w:type="dxa" w:w="3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Participant no-show</w:t>
            </w:r>
          </w:p>
        </w:tc>
        <w:tc>
          <w:tcPr>
            <w:tcW w:type="dxa" w:w="6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Capture 100%. Host paid minus take. Reliability hit on participant.</w:t>
            </w:r>
          </w:p>
        </w:tc>
      </w:tr>
      <w:tr>
        <w:tc>
          <w:tcPr>
            <w:tcW w:type="dxa" w:w="3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Host no-show</w:t>
            </w:r>
          </w:p>
        </w:tc>
        <w:tc>
          <w:tcPr>
            <w:tcW w:type="dxa" w:w="6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release + $10 Pace credit. Host strike. Two strikes in 60 days → paid posting frozen.</w:t>
            </w:r>
          </w:p>
        </w:tc>
      </w:tr>
      <w:tr>
        <w:tc>
          <w:tcPr>
            <w:tcW w:type="dxa" w:w="3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Both check in</w:t>
            </w:r>
          </w:p>
        </w:tc>
        <w:tc>
          <w:tcPr>
            <w:tcW w:type="dxa" w:w="6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Capture. Payout eligible after 24h hold (72h if new Lead).</w:t>
            </w:r>
          </w:p>
        </w:tc>
      </w:tr>
      <w:tr>
        <w:tc>
          <w:tcPr>
            <w:tcW w:type="dxa" w:w="3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Take rate</w:t>
            </w:r>
          </w:p>
        </w:tc>
        <w:tc>
          <w:tcPr>
            <w:tcW w:type="dxa" w:w="6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18% default, configurable by city later. No participant service fee at launch (price on the listing is the price).</w:t>
            </w:r>
          </w:p>
        </w:tc>
      </w:tr>
      <w:tr>
        <w:tc>
          <w:tcPr>
            <w:tcW w:type="dxa" w:w="3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Repeat-pair discount</w:t>
            </w:r>
          </w:p>
        </w:tc>
        <w:tc>
          <w:tcPr>
            <w:tcW w:type="dxa" w:w="6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Take drops to 10% on the 4th+ paid session between the same pair. Makes staying on-app cheaper than Venmo + risk.</w:t>
            </w:r>
          </w:p>
        </w:tc>
      </w:tr>
      <w:tr>
        <w:tc>
          <w:tcPr>
            <w:tcW w:type="dxa" w:w="32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Off-platform pay</w:t>
            </w:r>
          </w:p>
        </w:tc>
        <w:tc>
          <w:tcPr>
            <w:tcW w:type="dxa" w:w="68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Forbidden for any booking that started here. Report = review. Confirmed = ban.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Check-in (replaces v0.1 window only)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Window: start − 20 min to start + 25 min.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Primary: both devices inside 150m of the pin.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Fallback: host reveals a 4-digit session code, valid 10 minutes. Either party can trigger it. Logged.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background tracking. No driving classifier. Location permission is when-in-use except on the Live Session screen.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Approximate distance in search. Exact pin after booking (or at T-2h if approved earlier).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Safety additions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Keep S1–S10 from v0.1.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S11 Venue attest for paid gym sessions.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S12 New Leads: 72h first payout hold.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S13 Identity (Stripe Identity or Persona) before the first paid dollar moves. Checkr-class screen when lifetime paid GMV by that host &gt; $250 or rate &gt; $25.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S14 Ranking may never use attractiveness, body, or photo quality. Reliability + distance + time-fit + fill probability only.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Reputation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After every completed booking, both sides answer five yes/no prompts. Public profile shows: completed count, on-time %, would-join-again %, and “member since.” No star that collapses into a beauty contest. Down-votes on respectful/safe open a report prefill.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Surfaces (unchanged)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Today · Sessions · Inbox · You · Live Session. Home is sessions in the next 48 hours, not people nearby.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Single-player path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empty Today: “Invite someone you already know.” Creates an unlisted session, share sheet to Messages. They install, book, check in. This is how the first 50 sessions happen. Public discovery is additive.</w:t>
      </w:r>
    </w:p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What we will not ship in v1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Partner grid as home, swipe, stories, feed.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Workout programming, set logging, AI plans, nutrition.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Group events that look like SweatPals (cap stays 2–4).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Certified trainer marketplace.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Android, web booking, Apple Watch app.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Background location, 911 autodial, Checkr for $0 hosts.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Kubernetes.</w:t>
      </w:r>
    </w:p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Stack decision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76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Client</w:t>
            </w:r>
          </w:p>
        </w:tc>
        <w:tc>
          <w:tcPr>
            <w:tcW w:type="dxa" w:w="76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Native SwiftUI, iOS 17+. MapKit + CoreLocation. Not React Native for v1.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76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Sign in with Apple + phone OTP. One account, host/participant are flags.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API / data</w:t>
            </w:r>
          </w:p>
        </w:tc>
        <w:tc>
          <w:tcPr>
            <w:tcW w:type="dxa" w:w="76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One service. Postgres with geography. Pick the host the team can operate at 1am (Supabase is acceptable). Authoritative booking state is server-side.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Payments</w:t>
            </w:r>
          </w:p>
        </w:tc>
        <w:tc>
          <w:tcPr>
            <w:tcW w:type="dxa" w:w="76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Stripe Connect Express. Destination charges or separate charges + transfers — pick one model and stay there. Webhook ledger is source of truth.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Identity</w:t>
            </w:r>
          </w:p>
        </w:tc>
        <w:tc>
          <w:tcPr>
            <w:tcW w:type="dxa" w:w="76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Stripe Identity. Checkr only when S13 trips.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Chat</w:t>
            </w:r>
          </w:p>
        </w:tc>
        <w:tc>
          <w:tcPr>
            <w:tcW w:type="dxa" w:w="76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Booking-scoped. Expires 24h after session unless a new booking exists.</w:t>
            </w:r>
          </w:p>
        </w:tc>
      </w:tr>
      <w:tr>
        <w:tc>
          <w:tcPr>
            <w:tcW w:type="dxa" w:w="2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768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Internal web: listings, holds, refunds, incidents, venue flags, user freeze.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Cloudflare at the edge is fine for later geo fanout. It is not an MVP requirement.</w:t>
      </w:r>
    </w:p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8. Metrics and gates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tblHeader/>
        </w:trPr>
        <w:tc>
          <w:tcPr>
            <w:tcW w:type="dxa" w:w="3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 target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Kills the idea if</w:t>
            </w:r>
          </w:p>
        </w:tc>
      </w:tr>
      <w:tr>
        <w:tc>
          <w:tcPr>
            <w:tcW w:type="dxa" w:w="3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Completed sessions / week in cluster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 by week 6 of software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Seeding stops and it falls under 5</w:t>
            </w:r>
          </w:p>
        </w:tc>
      </w:tr>
      <w:tr>
        <w:tc>
          <w:tcPr>
            <w:tcW w:type="dxa" w:w="3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Dual check-in rate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≥ 80%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50%</w:t>
            </w:r>
          </w:p>
        </w:tc>
      </w:tr>
      <w:tr>
        <w:tc>
          <w:tcPr>
            <w:tcW w:type="dxa" w:w="3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No-show either side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8% (5% is a stretch until density)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&gt; 20% after policy is live</w:t>
            </w:r>
          </w:p>
        </w:tc>
      </w:tr>
      <w:tr>
        <w:tc>
          <w:tcPr>
            <w:tcW w:type="dxa" w:w="3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First-time booker → 4th paid session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25% in 90 days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People pay once and vanish</w:t>
            </w:r>
          </w:p>
        </w:tc>
      </w:tr>
      <w:tr>
        <w:tc>
          <w:tcPr>
            <w:tcW w:type="dxa" w:w="3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Rebook in-app after session 1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≥ 60%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Venmo leakage obvious in chat</w:t>
            </w:r>
          </w:p>
        </w:tc>
      </w:tr>
      <w:tr>
        <w:tc>
          <w:tcPr>
            <w:tcW w:type="dxa" w:w="3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Female share of weekly actives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≥ 40%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Drops after week 3</w:t>
            </w:r>
          </w:p>
        </w:tc>
      </w:tr>
      <w:tr>
        <w:tc>
          <w:tcPr>
            <w:tcW w:type="dxa" w:w="3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Qualified search → bookable result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Core windows (Tue–Thu 5:30–7:30am, Sat AM) return ≥1 seat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Browse is empty at those hours</w:t>
            </w:r>
          </w:p>
        </w:tc>
      </w:tr>
      <w:tr>
        <w:tc>
          <w:tcPr>
            <w:tcW w:type="dxa" w:w="34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Safety incidents unresolved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Any pattern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Phase gates (replaces BuddyFit G1–G3)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40"/>
        <w:gridCol w:w="4240"/>
      </w:tblGrid>
      <w:tr>
        <w:trPr>
          <w:tblHeader/>
        </w:trPr>
        <w:tc>
          <w:tcPr>
            <w:tcW w:type="dxa" w:w="16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42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Work</w:t>
            </w:r>
          </w:p>
        </w:tc>
        <w:tc>
          <w:tcPr>
            <w:tcW w:type="dxa" w:w="42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1B433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0 Concierge</w:t>
            </w:r>
          </w:p>
        </w:tc>
        <w:tc>
          <w:tcPr>
            <w:tcW w:type="dxa" w:w="42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One DFW cluster. Morning runs + one Saturday hike. iMessage + calendar + Stripe Payment Links or Venmo. 8 standing slots. Founder is the first host.</w:t>
            </w:r>
          </w:p>
        </w:tc>
        <w:tc>
          <w:tcPr>
            <w:tcW w:type="dxa" w:w="42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 completed meetups in a week AND ≥5 paid AND ≥3 people book a 2nd session. Then write Swift.</w:t>
            </w:r>
          </w:p>
        </w:tc>
      </w:tr>
      <w:tr>
        <w:tc>
          <w:tcPr>
            <w:tcW w:type="dxa" w:w="16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 TestFlight</w:t>
            </w:r>
          </w:p>
        </w:tc>
        <w:tc>
          <w:tcPr>
            <w:tcW w:type="dxa" w:w="42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P0 software with concierge users only. Same cluster.</w:t>
            </w:r>
          </w:p>
        </w:tc>
        <w:tc>
          <w:tcPr>
            <w:tcW w:type="dxa" w:w="42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50 in-app completed sessions. Dual check-in ≥75%. No unresolved incident.</w:t>
            </w:r>
          </w:p>
        </w:tc>
      </w:tr>
      <w:tr>
        <w:tc>
          <w:tcPr>
            <w:tcW w:type="dxa" w:w="160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 Store, one cluster</w:t>
            </w:r>
          </w:p>
        </w:tc>
        <w:tc>
          <w:tcPr>
            <w:tcW w:type="dxa" w:w="42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gym-lobby and hike. Recruit Leads from run clubs / off-duty trainers.</w:t>
            </w:r>
          </w:p>
        </w:tc>
        <w:tc>
          <w:tcPr>
            <w:tcW w:type="dxa" w:w="4240"/>
            <w:tcBorders>
              <w:top w:val="single" w:color="D0D5D0" w:sz="4"/>
              <w:left w:val="single" w:color="D0D5D0" w:sz="4"/>
              <w:bottom w:val="single" w:color="D0D5D0" w:sz="4"/>
              <w:right w:val="single" w:color="D0D5D0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25% of paid first-timers reach session 4 or the 4th is clearly on a path. Contribution margin measurable.</w:t>
            </w:r>
          </w:p>
        </w:tc>
      </w:tr>
    </w:tbl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9. Competitors we now treat as real</w:t>
      </w:r>
    </w:p>
    <w:p>
      <w:pPr>
        <w:pStyle w:val="ListParagraph"/>
        <w:numPr>
          <w:ilvl w:val="0"/>
          <w:numId w:val="8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Workout With Me — free hosted workouts at gyms/parks, host approval, gender prefs. Closest product shape. No paid accountability layer. If they add checkout, they are the threat.</w:t>
      </w:r>
    </w:p>
    <w:p>
      <w:pPr>
        <w:pStyle w:val="ListParagraph"/>
        <w:numPr>
          <w:ilvl w:val="0"/>
          <w:numId w:val="8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SweatPals — group events and communities. Do not compete on 30-person yoga. Own 2–4 person standing slots.</w:t>
      </w:r>
    </w:p>
    <w:p>
      <w:pPr>
        <w:pStyle w:val="ListParagraph"/>
        <w:numPr>
          <w:ilvl w:val="0"/>
          <w:numId w:val="8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Future / Trainwell — remote $149–199/mo. Different job.</w:t>
      </w:r>
    </w:p>
    <w:p>
      <w:pPr>
        <w:pStyle w:val="ListParagraph"/>
        <w:numPr>
          <w:ilvl w:val="0"/>
          <w:numId w:val="8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Fit Local / Group Fit / SweatSearch — certified PT booking. Different price and claim.</w:t>
      </w:r>
    </w:p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10. Copy</w:t>
      </w:r>
    </w:p>
    <w:p>
      <w:pPr>
        <w:pStyle w:val="ListParagraph"/>
        <w:numPr>
          <w:ilvl w:val="0"/>
          <w:numId w:val="9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Still banned: Tinder, swipe, match, spark, date, gym crush.</w:t>
      </w:r>
    </w:p>
    <w:p>
      <w:pPr>
        <w:pStyle w:val="ListParagraph"/>
        <w:numPr>
          <w:ilvl w:val="0"/>
          <w:numId w:val="9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Preferred: post the run, book a seat, hold the slot, show up, trailhead.</w:t>
      </w:r>
    </w:p>
    <w:p>
      <w:pPr>
        <w:pStyle w:val="ListParagraph"/>
        <w:numPr>
          <w:ilvl w:val="0"/>
          <w:numId w:val="9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Host CTA: “You’re going anyway. Open two seats.”</w:t>
      </w:r>
    </w:p>
    <w:p>
      <w:pPr>
        <w:pStyle w:val="ListParagraph"/>
        <w:numPr>
          <w:ilvl w:val="0"/>
          <w:numId w:val="9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Participant CTA: “Pay the person who will be there.”</w:t>
      </w:r>
    </w:p>
    <w:p>
      <w:pPr>
        <w:pStyle w:val="ListParagraph"/>
        <w:numPr>
          <w:ilvl w:val="0"/>
          <w:numId w:val="9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Never promise weight loss, a program, or a trainer unless that tier exists.</w:t>
      </w:r>
    </w:p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11. Still open</w:t>
      </w:r>
    </w:p>
    <w:p>
      <w:pPr>
        <w:pStyle w:val="ListParagraph"/>
        <w:numPr>
          <w:ilvl w:val="0"/>
          <w:numId w:val="10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Legal name. Pace is working-only.</w:t>
      </w:r>
    </w:p>
    <w:p>
      <w:pPr>
        <w:pStyle w:val="ListParagraph"/>
        <w:numPr>
          <w:ilvl w:val="0"/>
          <w:numId w:val="10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Texas contractor + waiver + GL insurance quote before first paid TestFlight session.</w:t>
      </w:r>
    </w:p>
    <w:p>
      <w:pPr>
        <w:pStyle w:val="ListParagraph"/>
        <w:numPr>
          <w:ilvl w:val="0"/>
          <w:numId w:val="10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Whether gym-lobby paid seats are launched in phase 2 or never, given venue risk.</w:t>
      </w:r>
    </w:p>
    <w:p>
      <w:pPr>
        <w:pStyle w:val="ListParagraph"/>
        <w:numPr>
          <w:ilvl w:val="0"/>
          <w:numId w:val="10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Instant-join default for $0 park sessions (lean yes) vs paid 1:1 (lean no).</w:t>
      </w:r>
    </w:p>
    <w:p>
      <w:pPr>
        <w:pStyle w:val="ListParagraph"/>
        <w:numPr>
          <w:ilvl w:val="0"/>
          <w:numId w:val="10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Who builds iOS: founder or contractor. Spec does not care. Scope does.</w:t>
      </w:r>
    </w:p>
    <w:p>
      <w:pPr>
        <w:pStyle w:val="Heading1"/>
        <w:pBdr>
          <w:bottom w:val="single" w:color="1B4332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12. v1 build order (unchanged logic, tighter)</w:t>
      </w:r>
    </w:p>
    <w:p>
      <w:pPr>
        <w:pStyle w:val="ListParagraph"/>
        <w:numPr>
          <w:ilvl w:val="0"/>
          <w:numId w:val="11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Session CRUD, cluster geofence, list/map, unlisted invite link.</w:t>
      </w:r>
    </w:p>
    <w:p>
      <w:pPr>
        <w:pStyle w:val="ListParagraph"/>
        <w:numPr>
          <w:ilvl w:val="0"/>
          <w:numId w:val="11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 Booking + approve/instant + chat + calendar + pushes.</w:t>
      </w:r>
    </w:p>
    <w:p>
      <w:pPr>
        <w:pStyle w:val="ListParagraph"/>
        <w:numPr>
          <w:ilvl w:val="0"/>
          <w:numId w:val="11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 Live Session, 150m check-in, session code, no-show states.</w:t>
      </w:r>
    </w:p>
    <w:p>
      <w:pPr>
        <w:pStyle w:val="ListParagraph"/>
        <w:numPr>
          <w:ilvl w:val="0"/>
          <w:numId w:val="11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 Stripe Connect hold/capture/refunds + Identity for Leads.</w:t>
      </w:r>
    </w:p>
    <w:p>
      <w:pPr>
        <w:pStyle w:val="ListParagraph"/>
        <w:numPr>
          <w:ilvl w:val="0"/>
          <w:numId w:val="11"/>
        </w:numPr>
        <w:spacing w:after="60" w:line="2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 Safety surfaces, structured rating, admin queue, TestFlight.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a feature is not in A–E, it is not v1. That includes Checkr, stakes, HealthKit, partner videos, and dark mode as a project.</w:t>
      </w:r>
    </w:p>
    <w:p>
      <w:pPr>
        <w:pBdr>
          <w:top w:val="single" w:color="1B4332" w:sz="8" w:space="10"/>
        </w:pBdr>
        <w:spacing w:before="240"/>
      </w:pPr>
      <w:r>
        <w:rPr>
          <w:rFonts w:ascii="Arial" w:cs="Arial" w:eastAsia="Arial" w:hAnsi="Arial"/>
          <w:i/>
          <w:iCs/>
          <w:color w:val="5C5C5C"/>
          <w:sz w:val="18"/>
          <w:szCs w:val="18"/>
        </w:rPr>
        <w:t xml:space="preserve">v0.2 is the spec. v0.1 remains useful for screen-level detail; money, check-in, venue, reputation, and the Model A lock in this file win on conflict.</w:t>
      </w:r>
    </w:p>
    <w:sectPr>
      <w:headerReference w:type="default" r:id="rId7"/>
      <w:footerReference w:type="default" r:id="rId8"/>
      <w:pgSz w:w="12240" w:h="15840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0" w:sz="6" w:space="8"/>
      </w:pBdr>
      <w:spacing w:before="80"/>
    </w:pPr>
    <w:r>
      <w:rPr>
        <w:rFonts w:ascii="Arial" w:cs="Arial" w:eastAsia="Arial" w:hAnsi="Arial"/>
        <w:color w:val="5C5C5C"/>
        <w:sz w:val="16"/>
        <w:szCs w:val="16"/>
      </w:rPr>
      <w:t xml:space="preserve">Reconciles Pace v0.1 + four incoming PRDs</w:t>
    </w:r>
    <w:r>
      <w:rPr>
        <w:rFonts w:ascii="Arial" w:cs="Arial" w:eastAsia="Arial" w:hAnsi="Arial"/>
        <w:color w:val="5C5C5C"/>
        <w:sz w:val="16"/>
        <w:szCs w:val="16"/>
      </w:rPr>
      <w:t xml:space="preserve">                    Page </w:t>
    </w:r>
    <w:r>
      <w:rPr>
        <w:rFonts w:ascii="Arial" w:cs="Arial" w:eastAsia="Arial" w:hAnsi="Arial"/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332" w:sz="8" w:space="6"/>
      </w:pBdr>
      <w:spacing w:after="80"/>
    </w:pPr>
    <w:r>
      <w:rPr>
        <w:rFonts w:ascii="Arial" w:cs="Arial" w:eastAsia="Arial" w:hAnsi="Arial"/>
        <w:b/>
        <w:bCs/>
        <w:color w:val="1B4332"/>
        <w:sz w:val="16"/>
        <w:szCs w:val="16"/>
      </w:rPr>
      <w:t xml:space="preserve">PACE  ·  Canonical PRD v0.2</w:t>
    </w:r>
    <w:r>
      <w:rPr>
        <w:rFonts w:ascii="Arial" w:cs="Arial" w:eastAsia="Arial" w:hAnsi="Arial"/>
        <w:color w:val="5C5C5C"/>
        <w:sz w:val="16"/>
        <w:szCs w:val="16"/>
      </w:rPr>
      <w:t xml:space="preserve">     Decision record + spec     20 Sep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2026-09-20T15:33:51.251Z</dcterms:created>
  <dcterms:modified xsi:type="dcterms:W3CDTF">2026-09-20T15:33:51.251Z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