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44445"/>
        <w:docPartObj>
          <w:docPartGallery w:val="Cover Pages"/>
          <w:docPartUnique/>
        </w:docPartObj>
      </w:sdtPr>
      <w:sdtContent>
        <w:p w14:paraId="3FD56C6E" w14:textId="145AEF64" w:rsidR="009C2306" w:rsidRDefault="009C2306">
          <w:r>
            <w:rPr>
              <w:noProof/>
            </w:rPr>
            <mc:AlternateContent>
              <mc:Choice Requires="wpg">
                <w:drawing>
                  <wp:anchor distT="0" distB="0" distL="114300" distR="114300" simplePos="0" relativeHeight="251659264" behindDoc="1" locked="0" layoutInCell="1" allowOverlap="1" wp14:anchorId="79AD8F19" wp14:editId="1257BBCE">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AF3F47" w14:textId="1833703A" w:rsidR="009C2306" w:rsidRDefault="009C2306">
                                      <w:pPr>
                                        <w:pStyle w:val="NoSpacing"/>
                                        <w:spacing w:before="120"/>
                                        <w:jc w:val="center"/>
                                        <w:rPr>
                                          <w:color w:val="FFFFFF" w:themeColor="background1"/>
                                        </w:rPr>
                                      </w:pPr>
                                      <w:r>
                                        <w:rPr>
                                          <w:color w:val="FFFFFF" w:themeColor="background1"/>
                                        </w:rPr>
                                        <w:t>Shreya Mishra</w:t>
                                      </w:r>
                                    </w:p>
                                  </w:sdtContent>
                                </w:sdt>
                                <w:p w14:paraId="1D1B52EC" w14:textId="2759BC6B" w:rsidR="009C230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C2306">
                                        <w:rPr>
                                          <w:caps/>
                                          <w:color w:val="FFFFFF" w:themeColor="background1"/>
                                        </w:rPr>
                                        <w:t>shreyamishra414@gmail.com</w:t>
                                      </w:r>
                                    </w:sdtContent>
                                  </w:sdt>
                                  <w:r w:rsidR="009C2306">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335414" w14:textId="4E0F0F5F" w:rsidR="009C2306" w:rsidRDefault="009C230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on              Parkinson Prediction Model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AD8F1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AF3F47" w14:textId="1833703A" w:rsidR="009C2306" w:rsidRDefault="009C2306">
                                <w:pPr>
                                  <w:pStyle w:val="NoSpacing"/>
                                  <w:spacing w:before="120"/>
                                  <w:jc w:val="center"/>
                                  <w:rPr>
                                    <w:color w:val="FFFFFF" w:themeColor="background1"/>
                                  </w:rPr>
                                </w:pPr>
                                <w:r>
                                  <w:rPr>
                                    <w:color w:val="FFFFFF" w:themeColor="background1"/>
                                  </w:rPr>
                                  <w:t>Shreya Mishra</w:t>
                                </w:r>
                              </w:p>
                            </w:sdtContent>
                          </w:sdt>
                          <w:p w14:paraId="1D1B52EC" w14:textId="2759BC6B" w:rsidR="009C230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C2306">
                                  <w:rPr>
                                    <w:caps/>
                                    <w:color w:val="FFFFFF" w:themeColor="background1"/>
                                  </w:rPr>
                                  <w:t>shreyamishra414@gmail.com</w:t>
                                </w:r>
                              </w:sdtContent>
                            </w:sdt>
                            <w:r w:rsidR="009C2306">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335414" w14:textId="4E0F0F5F" w:rsidR="009C2306" w:rsidRDefault="009C230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on              Parkinson Prediction Model</w:t>
                                </w:r>
                              </w:p>
                            </w:sdtContent>
                          </w:sdt>
                        </w:txbxContent>
                      </v:textbox>
                    </v:shape>
                    <w10:wrap anchorx="page" anchory="page"/>
                  </v:group>
                </w:pict>
              </mc:Fallback>
            </mc:AlternateContent>
          </w:r>
        </w:p>
        <w:p w14:paraId="3DE86207" w14:textId="77777777" w:rsidR="009C2306" w:rsidRDefault="009C2306">
          <w:r>
            <w:br w:type="page"/>
          </w:r>
        </w:p>
        <w:sdt>
          <w:sdtPr>
            <w:rPr>
              <w:rFonts w:asciiTheme="minorHAnsi" w:eastAsiaTheme="minorHAnsi" w:hAnsiTheme="minorHAnsi" w:cstheme="minorBidi"/>
              <w:color w:val="auto"/>
              <w:kern w:val="2"/>
              <w:sz w:val="22"/>
              <w:szCs w:val="22"/>
              <w:lang w:val="en-IN"/>
              <w14:ligatures w14:val="standardContextual"/>
            </w:rPr>
            <w:id w:val="-1173570365"/>
            <w:docPartObj>
              <w:docPartGallery w:val="Table of Contents"/>
              <w:docPartUnique/>
            </w:docPartObj>
          </w:sdtPr>
          <w:sdtEndPr>
            <w:rPr>
              <w:b/>
              <w:bCs/>
              <w:noProof/>
            </w:rPr>
          </w:sdtEndPr>
          <w:sdtContent>
            <w:p w14:paraId="53AF160A" w14:textId="0D71AD00" w:rsidR="009C2306" w:rsidRDefault="009C2306">
              <w:pPr>
                <w:pStyle w:val="TOCHeading"/>
              </w:pPr>
              <w:r>
                <w:t>Table of Contents</w:t>
              </w:r>
            </w:p>
            <w:p w14:paraId="69F72DCA" w14:textId="7BFE4966" w:rsidR="00F95C5C" w:rsidRDefault="009C2306">
              <w:pPr>
                <w:pStyle w:val="TOC1"/>
                <w:tabs>
                  <w:tab w:val="right" w:leader="dot" w:pos="10456"/>
                </w:tabs>
                <w:rPr>
                  <w:rFonts w:eastAsiaTheme="minorEastAsia"/>
                  <w:noProof/>
                  <w:szCs w:val="20"/>
                  <w:lang w:eastAsia="en-IN" w:bidi="hi-IN"/>
                </w:rPr>
              </w:pPr>
              <w:r>
                <w:fldChar w:fldCharType="begin"/>
              </w:r>
              <w:r>
                <w:instrText xml:space="preserve"> TOC \o "1-3" \h \z \u </w:instrText>
              </w:r>
              <w:r>
                <w:fldChar w:fldCharType="separate"/>
              </w:r>
              <w:hyperlink w:anchor="_Toc145282598" w:history="1">
                <w:r w:rsidR="00F95C5C" w:rsidRPr="00E04329">
                  <w:rPr>
                    <w:rStyle w:val="Hyperlink"/>
                    <w:noProof/>
                  </w:rPr>
                  <w:t>Parkinson’s disease</w:t>
                </w:r>
                <w:r w:rsidR="00F95C5C">
                  <w:rPr>
                    <w:noProof/>
                    <w:webHidden/>
                  </w:rPr>
                  <w:tab/>
                </w:r>
                <w:r w:rsidR="00F95C5C">
                  <w:rPr>
                    <w:noProof/>
                    <w:webHidden/>
                  </w:rPr>
                  <w:fldChar w:fldCharType="begin"/>
                </w:r>
                <w:r w:rsidR="00F95C5C">
                  <w:rPr>
                    <w:noProof/>
                    <w:webHidden/>
                  </w:rPr>
                  <w:instrText xml:space="preserve"> PAGEREF _Toc145282598 \h </w:instrText>
                </w:r>
                <w:r w:rsidR="00F95C5C">
                  <w:rPr>
                    <w:noProof/>
                    <w:webHidden/>
                  </w:rPr>
                </w:r>
                <w:r w:rsidR="00F95C5C">
                  <w:rPr>
                    <w:noProof/>
                    <w:webHidden/>
                  </w:rPr>
                  <w:fldChar w:fldCharType="separate"/>
                </w:r>
                <w:r w:rsidR="00F95C5C">
                  <w:rPr>
                    <w:noProof/>
                    <w:webHidden/>
                  </w:rPr>
                  <w:t>2</w:t>
                </w:r>
                <w:r w:rsidR="00F95C5C">
                  <w:rPr>
                    <w:noProof/>
                    <w:webHidden/>
                  </w:rPr>
                  <w:fldChar w:fldCharType="end"/>
                </w:r>
              </w:hyperlink>
            </w:p>
            <w:p w14:paraId="4AA49D50" w14:textId="6A44A71B" w:rsidR="00F95C5C" w:rsidRDefault="00F95C5C">
              <w:pPr>
                <w:pStyle w:val="TOC1"/>
                <w:tabs>
                  <w:tab w:val="right" w:leader="dot" w:pos="10456"/>
                </w:tabs>
                <w:rPr>
                  <w:rFonts w:eastAsiaTheme="minorEastAsia"/>
                  <w:noProof/>
                  <w:szCs w:val="20"/>
                  <w:lang w:eastAsia="en-IN" w:bidi="hi-IN"/>
                </w:rPr>
              </w:pPr>
              <w:hyperlink w:anchor="_Toc145282599" w:history="1">
                <w:r w:rsidRPr="00E04329">
                  <w:rPr>
                    <w:rStyle w:val="Hyperlink"/>
                    <w:noProof/>
                  </w:rPr>
                  <w:t>Citation for the dataset</w:t>
                </w:r>
                <w:r>
                  <w:rPr>
                    <w:noProof/>
                    <w:webHidden/>
                  </w:rPr>
                  <w:tab/>
                </w:r>
                <w:r>
                  <w:rPr>
                    <w:noProof/>
                    <w:webHidden/>
                  </w:rPr>
                  <w:fldChar w:fldCharType="begin"/>
                </w:r>
                <w:r>
                  <w:rPr>
                    <w:noProof/>
                    <w:webHidden/>
                  </w:rPr>
                  <w:instrText xml:space="preserve"> PAGEREF _Toc145282599 \h </w:instrText>
                </w:r>
                <w:r>
                  <w:rPr>
                    <w:noProof/>
                    <w:webHidden/>
                  </w:rPr>
                </w:r>
                <w:r>
                  <w:rPr>
                    <w:noProof/>
                    <w:webHidden/>
                  </w:rPr>
                  <w:fldChar w:fldCharType="separate"/>
                </w:r>
                <w:r>
                  <w:rPr>
                    <w:noProof/>
                    <w:webHidden/>
                  </w:rPr>
                  <w:t>2</w:t>
                </w:r>
                <w:r>
                  <w:rPr>
                    <w:noProof/>
                    <w:webHidden/>
                  </w:rPr>
                  <w:fldChar w:fldCharType="end"/>
                </w:r>
              </w:hyperlink>
            </w:p>
            <w:p w14:paraId="2833D45D" w14:textId="10E82637" w:rsidR="00F95C5C" w:rsidRDefault="00F95C5C">
              <w:pPr>
                <w:pStyle w:val="TOC1"/>
                <w:tabs>
                  <w:tab w:val="right" w:leader="dot" w:pos="10456"/>
                </w:tabs>
                <w:rPr>
                  <w:rFonts w:eastAsiaTheme="minorEastAsia"/>
                  <w:noProof/>
                  <w:szCs w:val="20"/>
                  <w:lang w:eastAsia="en-IN" w:bidi="hi-IN"/>
                </w:rPr>
              </w:pPr>
              <w:hyperlink w:anchor="_Toc145282600" w:history="1">
                <w:r w:rsidRPr="00E04329">
                  <w:rPr>
                    <w:rStyle w:val="Hyperlink"/>
                    <w:noProof/>
                  </w:rPr>
                  <w:t>License</w:t>
                </w:r>
                <w:r>
                  <w:rPr>
                    <w:noProof/>
                    <w:webHidden/>
                  </w:rPr>
                  <w:tab/>
                </w:r>
                <w:r>
                  <w:rPr>
                    <w:noProof/>
                    <w:webHidden/>
                  </w:rPr>
                  <w:fldChar w:fldCharType="begin"/>
                </w:r>
                <w:r>
                  <w:rPr>
                    <w:noProof/>
                    <w:webHidden/>
                  </w:rPr>
                  <w:instrText xml:space="preserve"> PAGEREF _Toc145282600 \h </w:instrText>
                </w:r>
                <w:r>
                  <w:rPr>
                    <w:noProof/>
                    <w:webHidden/>
                  </w:rPr>
                </w:r>
                <w:r>
                  <w:rPr>
                    <w:noProof/>
                    <w:webHidden/>
                  </w:rPr>
                  <w:fldChar w:fldCharType="separate"/>
                </w:r>
                <w:r>
                  <w:rPr>
                    <w:noProof/>
                    <w:webHidden/>
                  </w:rPr>
                  <w:t>2</w:t>
                </w:r>
                <w:r>
                  <w:rPr>
                    <w:noProof/>
                    <w:webHidden/>
                  </w:rPr>
                  <w:fldChar w:fldCharType="end"/>
                </w:r>
              </w:hyperlink>
            </w:p>
            <w:p w14:paraId="6766C681" w14:textId="166F80B3" w:rsidR="00F95C5C" w:rsidRDefault="00F95C5C">
              <w:pPr>
                <w:pStyle w:val="TOC1"/>
                <w:tabs>
                  <w:tab w:val="right" w:leader="dot" w:pos="10456"/>
                </w:tabs>
                <w:rPr>
                  <w:rFonts w:eastAsiaTheme="minorEastAsia"/>
                  <w:noProof/>
                  <w:szCs w:val="20"/>
                  <w:lang w:eastAsia="en-IN" w:bidi="hi-IN"/>
                </w:rPr>
              </w:pPr>
              <w:hyperlink w:anchor="_Toc145282601" w:history="1">
                <w:r w:rsidRPr="00E04329">
                  <w:rPr>
                    <w:rStyle w:val="Hyperlink"/>
                    <w:noProof/>
                  </w:rPr>
                  <w:t>Dataset</w:t>
                </w:r>
                <w:r>
                  <w:rPr>
                    <w:noProof/>
                    <w:webHidden/>
                  </w:rPr>
                  <w:tab/>
                </w:r>
                <w:r>
                  <w:rPr>
                    <w:noProof/>
                    <w:webHidden/>
                  </w:rPr>
                  <w:fldChar w:fldCharType="begin"/>
                </w:r>
                <w:r>
                  <w:rPr>
                    <w:noProof/>
                    <w:webHidden/>
                  </w:rPr>
                  <w:instrText xml:space="preserve"> PAGEREF _Toc145282601 \h </w:instrText>
                </w:r>
                <w:r>
                  <w:rPr>
                    <w:noProof/>
                    <w:webHidden/>
                  </w:rPr>
                </w:r>
                <w:r>
                  <w:rPr>
                    <w:noProof/>
                    <w:webHidden/>
                  </w:rPr>
                  <w:fldChar w:fldCharType="separate"/>
                </w:r>
                <w:r>
                  <w:rPr>
                    <w:noProof/>
                    <w:webHidden/>
                  </w:rPr>
                  <w:t>2</w:t>
                </w:r>
                <w:r>
                  <w:rPr>
                    <w:noProof/>
                    <w:webHidden/>
                  </w:rPr>
                  <w:fldChar w:fldCharType="end"/>
                </w:r>
              </w:hyperlink>
            </w:p>
            <w:p w14:paraId="6CDA3115" w14:textId="510C3FE2" w:rsidR="00F95C5C" w:rsidRDefault="00F95C5C">
              <w:pPr>
                <w:pStyle w:val="TOC1"/>
                <w:tabs>
                  <w:tab w:val="right" w:leader="dot" w:pos="10456"/>
                </w:tabs>
                <w:rPr>
                  <w:rFonts w:eastAsiaTheme="minorEastAsia"/>
                  <w:noProof/>
                  <w:szCs w:val="20"/>
                  <w:lang w:eastAsia="en-IN" w:bidi="hi-IN"/>
                </w:rPr>
              </w:pPr>
              <w:hyperlink w:anchor="_Toc145282602" w:history="1">
                <w:r w:rsidRPr="00E04329">
                  <w:rPr>
                    <w:rStyle w:val="Hyperlink"/>
                    <w:noProof/>
                  </w:rPr>
                  <w:t>Dataset Description</w:t>
                </w:r>
                <w:r>
                  <w:rPr>
                    <w:noProof/>
                    <w:webHidden/>
                  </w:rPr>
                  <w:tab/>
                </w:r>
                <w:r>
                  <w:rPr>
                    <w:noProof/>
                    <w:webHidden/>
                  </w:rPr>
                  <w:fldChar w:fldCharType="begin"/>
                </w:r>
                <w:r>
                  <w:rPr>
                    <w:noProof/>
                    <w:webHidden/>
                  </w:rPr>
                  <w:instrText xml:space="preserve"> PAGEREF _Toc145282602 \h </w:instrText>
                </w:r>
                <w:r>
                  <w:rPr>
                    <w:noProof/>
                    <w:webHidden/>
                  </w:rPr>
                </w:r>
                <w:r>
                  <w:rPr>
                    <w:noProof/>
                    <w:webHidden/>
                  </w:rPr>
                  <w:fldChar w:fldCharType="separate"/>
                </w:r>
                <w:r>
                  <w:rPr>
                    <w:noProof/>
                    <w:webHidden/>
                  </w:rPr>
                  <w:t>2</w:t>
                </w:r>
                <w:r>
                  <w:rPr>
                    <w:noProof/>
                    <w:webHidden/>
                  </w:rPr>
                  <w:fldChar w:fldCharType="end"/>
                </w:r>
              </w:hyperlink>
            </w:p>
            <w:p w14:paraId="0999D3E4" w14:textId="2C6901A6" w:rsidR="00F95C5C" w:rsidRDefault="00F95C5C">
              <w:pPr>
                <w:pStyle w:val="TOC1"/>
                <w:tabs>
                  <w:tab w:val="right" w:leader="dot" w:pos="10456"/>
                </w:tabs>
                <w:rPr>
                  <w:rFonts w:eastAsiaTheme="minorEastAsia"/>
                  <w:noProof/>
                  <w:szCs w:val="20"/>
                  <w:lang w:eastAsia="en-IN" w:bidi="hi-IN"/>
                </w:rPr>
              </w:pPr>
              <w:hyperlink w:anchor="_Toc145282603" w:history="1">
                <w:r w:rsidRPr="00E04329">
                  <w:rPr>
                    <w:rStyle w:val="Hyperlink"/>
                    <w:noProof/>
                  </w:rPr>
                  <w:t>Attribute Information</w:t>
                </w:r>
                <w:r>
                  <w:rPr>
                    <w:noProof/>
                    <w:webHidden/>
                  </w:rPr>
                  <w:tab/>
                </w:r>
                <w:r>
                  <w:rPr>
                    <w:noProof/>
                    <w:webHidden/>
                  </w:rPr>
                  <w:fldChar w:fldCharType="begin"/>
                </w:r>
                <w:r>
                  <w:rPr>
                    <w:noProof/>
                    <w:webHidden/>
                  </w:rPr>
                  <w:instrText xml:space="preserve"> PAGEREF _Toc145282603 \h </w:instrText>
                </w:r>
                <w:r>
                  <w:rPr>
                    <w:noProof/>
                    <w:webHidden/>
                  </w:rPr>
                </w:r>
                <w:r>
                  <w:rPr>
                    <w:noProof/>
                    <w:webHidden/>
                  </w:rPr>
                  <w:fldChar w:fldCharType="separate"/>
                </w:r>
                <w:r>
                  <w:rPr>
                    <w:noProof/>
                    <w:webHidden/>
                  </w:rPr>
                  <w:t>2</w:t>
                </w:r>
                <w:r>
                  <w:rPr>
                    <w:noProof/>
                    <w:webHidden/>
                  </w:rPr>
                  <w:fldChar w:fldCharType="end"/>
                </w:r>
              </w:hyperlink>
            </w:p>
            <w:p w14:paraId="6D627C9C" w14:textId="6F03879C" w:rsidR="00F95C5C" w:rsidRDefault="00F95C5C">
              <w:pPr>
                <w:pStyle w:val="TOC1"/>
                <w:tabs>
                  <w:tab w:val="right" w:leader="dot" w:pos="10456"/>
                </w:tabs>
                <w:rPr>
                  <w:rFonts w:eastAsiaTheme="minorEastAsia"/>
                  <w:noProof/>
                  <w:szCs w:val="20"/>
                  <w:lang w:eastAsia="en-IN" w:bidi="hi-IN"/>
                </w:rPr>
              </w:pPr>
              <w:hyperlink w:anchor="_Toc145282604" w:history="1">
                <w:r w:rsidRPr="00E04329">
                  <w:rPr>
                    <w:rStyle w:val="Hyperlink"/>
                    <w:noProof/>
                  </w:rPr>
                  <w:t>Target Variable</w:t>
                </w:r>
                <w:r>
                  <w:rPr>
                    <w:noProof/>
                    <w:webHidden/>
                  </w:rPr>
                  <w:tab/>
                </w:r>
                <w:r>
                  <w:rPr>
                    <w:noProof/>
                    <w:webHidden/>
                  </w:rPr>
                  <w:fldChar w:fldCharType="begin"/>
                </w:r>
                <w:r>
                  <w:rPr>
                    <w:noProof/>
                    <w:webHidden/>
                  </w:rPr>
                  <w:instrText xml:space="preserve"> PAGEREF _Toc145282604 \h </w:instrText>
                </w:r>
                <w:r>
                  <w:rPr>
                    <w:noProof/>
                    <w:webHidden/>
                  </w:rPr>
                </w:r>
                <w:r>
                  <w:rPr>
                    <w:noProof/>
                    <w:webHidden/>
                  </w:rPr>
                  <w:fldChar w:fldCharType="separate"/>
                </w:r>
                <w:r>
                  <w:rPr>
                    <w:noProof/>
                    <w:webHidden/>
                  </w:rPr>
                  <w:t>3</w:t>
                </w:r>
                <w:r>
                  <w:rPr>
                    <w:noProof/>
                    <w:webHidden/>
                  </w:rPr>
                  <w:fldChar w:fldCharType="end"/>
                </w:r>
              </w:hyperlink>
            </w:p>
            <w:p w14:paraId="76536202" w14:textId="156DF734" w:rsidR="00F95C5C" w:rsidRDefault="00F95C5C">
              <w:pPr>
                <w:pStyle w:val="TOC1"/>
                <w:tabs>
                  <w:tab w:val="right" w:leader="dot" w:pos="10456"/>
                </w:tabs>
                <w:rPr>
                  <w:rFonts w:eastAsiaTheme="minorEastAsia"/>
                  <w:noProof/>
                  <w:szCs w:val="20"/>
                  <w:lang w:eastAsia="en-IN" w:bidi="hi-IN"/>
                </w:rPr>
              </w:pPr>
              <w:hyperlink w:anchor="_Toc145282605" w:history="1">
                <w:r w:rsidRPr="00E04329">
                  <w:rPr>
                    <w:rStyle w:val="Hyperlink"/>
                    <w:noProof/>
                  </w:rPr>
                  <w:t>Models Used</w:t>
                </w:r>
                <w:r>
                  <w:rPr>
                    <w:noProof/>
                    <w:webHidden/>
                  </w:rPr>
                  <w:tab/>
                </w:r>
                <w:r>
                  <w:rPr>
                    <w:noProof/>
                    <w:webHidden/>
                  </w:rPr>
                  <w:fldChar w:fldCharType="begin"/>
                </w:r>
                <w:r>
                  <w:rPr>
                    <w:noProof/>
                    <w:webHidden/>
                  </w:rPr>
                  <w:instrText xml:space="preserve"> PAGEREF _Toc145282605 \h </w:instrText>
                </w:r>
                <w:r>
                  <w:rPr>
                    <w:noProof/>
                    <w:webHidden/>
                  </w:rPr>
                </w:r>
                <w:r>
                  <w:rPr>
                    <w:noProof/>
                    <w:webHidden/>
                  </w:rPr>
                  <w:fldChar w:fldCharType="separate"/>
                </w:r>
                <w:r>
                  <w:rPr>
                    <w:noProof/>
                    <w:webHidden/>
                  </w:rPr>
                  <w:t>3</w:t>
                </w:r>
                <w:r>
                  <w:rPr>
                    <w:noProof/>
                    <w:webHidden/>
                  </w:rPr>
                  <w:fldChar w:fldCharType="end"/>
                </w:r>
              </w:hyperlink>
            </w:p>
            <w:p w14:paraId="77E3D1F2" w14:textId="6AFC2D68" w:rsidR="00F95C5C" w:rsidRDefault="00F95C5C">
              <w:pPr>
                <w:pStyle w:val="TOC1"/>
                <w:tabs>
                  <w:tab w:val="right" w:leader="dot" w:pos="10456"/>
                </w:tabs>
                <w:rPr>
                  <w:rFonts w:eastAsiaTheme="minorEastAsia"/>
                  <w:noProof/>
                  <w:szCs w:val="20"/>
                  <w:lang w:eastAsia="en-IN" w:bidi="hi-IN"/>
                </w:rPr>
              </w:pPr>
              <w:hyperlink w:anchor="_Toc145282606" w:history="1">
                <w:r w:rsidRPr="00E04329">
                  <w:rPr>
                    <w:rStyle w:val="Hyperlink"/>
                    <w:noProof/>
                  </w:rPr>
                  <w:t>Techniques used for Data Preprocessing</w:t>
                </w:r>
                <w:r>
                  <w:rPr>
                    <w:noProof/>
                    <w:webHidden/>
                  </w:rPr>
                  <w:tab/>
                </w:r>
                <w:r>
                  <w:rPr>
                    <w:noProof/>
                    <w:webHidden/>
                  </w:rPr>
                  <w:fldChar w:fldCharType="begin"/>
                </w:r>
                <w:r>
                  <w:rPr>
                    <w:noProof/>
                    <w:webHidden/>
                  </w:rPr>
                  <w:instrText xml:space="preserve"> PAGEREF _Toc145282606 \h </w:instrText>
                </w:r>
                <w:r>
                  <w:rPr>
                    <w:noProof/>
                    <w:webHidden/>
                  </w:rPr>
                </w:r>
                <w:r>
                  <w:rPr>
                    <w:noProof/>
                    <w:webHidden/>
                  </w:rPr>
                  <w:fldChar w:fldCharType="separate"/>
                </w:r>
                <w:r>
                  <w:rPr>
                    <w:noProof/>
                    <w:webHidden/>
                  </w:rPr>
                  <w:t>3</w:t>
                </w:r>
                <w:r>
                  <w:rPr>
                    <w:noProof/>
                    <w:webHidden/>
                  </w:rPr>
                  <w:fldChar w:fldCharType="end"/>
                </w:r>
              </w:hyperlink>
            </w:p>
            <w:p w14:paraId="79FA2E6A" w14:textId="55E8B639" w:rsidR="00F95C5C" w:rsidRDefault="00F95C5C">
              <w:pPr>
                <w:pStyle w:val="TOC2"/>
                <w:tabs>
                  <w:tab w:val="right" w:leader="dot" w:pos="10456"/>
                </w:tabs>
                <w:rPr>
                  <w:rFonts w:eastAsiaTheme="minorEastAsia"/>
                  <w:noProof/>
                  <w:szCs w:val="20"/>
                  <w:lang w:eastAsia="en-IN" w:bidi="hi-IN"/>
                </w:rPr>
              </w:pPr>
              <w:hyperlink w:anchor="_Toc145282607" w:history="1">
                <w:r w:rsidRPr="00E04329">
                  <w:rPr>
                    <w:rStyle w:val="Hyperlink"/>
                    <w:noProof/>
                  </w:rPr>
                  <w:t>Distribution of Variables among people who have Parkinson vs those who do not</w:t>
                </w:r>
                <w:r>
                  <w:rPr>
                    <w:noProof/>
                    <w:webHidden/>
                  </w:rPr>
                  <w:tab/>
                </w:r>
                <w:r>
                  <w:rPr>
                    <w:noProof/>
                    <w:webHidden/>
                  </w:rPr>
                  <w:fldChar w:fldCharType="begin"/>
                </w:r>
                <w:r>
                  <w:rPr>
                    <w:noProof/>
                    <w:webHidden/>
                  </w:rPr>
                  <w:instrText xml:space="preserve"> PAGEREF _Toc145282607 \h </w:instrText>
                </w:r>
                <w:r>
                  <w:rPr>
                    <w:noProof/>
                    <w:webHidden/>
                  </w:rPr>
                </w:r>
                <w:r>
                  <w:rPr>
                    <w:noProof/>
                    <w:webHidden/>
                  </w:rPr>
                  <w:fldChar w:fldCharType="separate"/>
                </w:r>
                <w:r>
                  <w:rPr>
                    <w:noProof/>
                    <w:webHidden/>
                  </w:rPr>
                  <w:t>5</w:t>
                </w:r>
                <w:r>
                  <w:rPr>
                    <w:noProof/>
                    <w:webHidden/>
                  </w:rPr>
                  <w:fldChar w:fldCharType="end"/>
                </w:r>
              </w:hyperlink>
            </w:p>
            <w:p w14:paraId="0DD3A24E" w14:textId="1A76EFB0" w:rsidR="00F95C5C" w:rsidRDefault="00F95C5C">
              <w:pPr>
                <w:pStyle w:val="TOC2"/>
                <w:tabs>
                  <w:tab w:val="right" w:leader="dot" w:pos="10456"/>
                </w:tabs>
                <w:rPr>
                  <w:rFonts w:eastAsiaTheme="minorEastAsia"/>
                  <w:noProof/>
                  <w:szCs w:val="20"/>
                  <w:lang w:eastAsia="en-IN" w:bidi="hi-IN"/>
                </w:rPr>
              </w:pPr>
              <w:hyperlink w:anchor="_Toc145282608" w:history="1">
                <w:r w:rsidRPr="00E04329">
                  <w:rPr>
                    <w:rStyle w:val="Hyperlink"/>
                    <w:noProof/>
                  </w:rPr>
                  <w:t>Feature Selection</w:t>
                </w:r>
                <w:r>
                  <w:rPr>
                    <w:noProof/>
                    <w:webHidden/>
                  </w:rPr>
                  <w:tab/>
                </w:r>
                <w:r>
                  <w:rPr>
                    <w:noProof/>
                    <w:webHidden/>
                  </w:rPr>
                  <w:fldChar w:fldCharType="begin"/>
                </w:r>
                <w:r>
                  <w:rPr>
                    <w:noProof/>
                    <w:webHidden/>
                  </w:rPr>
                  <w:instrText xml:space="preserve"> PAGEREF _Toc145282608 \h </w:instrText>
                </w:r>
                <w:r>
                  <w:rPr>
                    <w:noProof/>
                    <w:webHidden/>
                  </w:rPr>
                </w:r>
                <w:r>
                  <w:rPr>
                    <w:noProof/>
                    <w:webHidden/>
                  </w:rPr>
                  <w:fldChar w:fldCharType="separate"/>
                </w:r>
                <w:r>
                  <w:rPr>
                    <w:noProof/>
                    <w:webHidden/>
                  </w:rPr>
                  <w:t>7</w:t>
                </w:r>
                <w:r>
                  <w:rPr>
                    <w:noProof/>
                    <w:webHidden/>
                  </w:rPr>
                  <w:fldChar w:fldCharType="end"/>
                </w:r>
              </w:hyperlink>
            </w:p>
            <w:p w14:paraId="0B063F50" w14:textId="64F4E56F" w:rsidR="00F95C5C" w:rsidRDefault="00F95C5C">
              <w:pPr>
                <w:pStyle w:val="TOC2"/>
                <w:tabs>
                  <w:tab w:val="right" w:leader="dot" w:pos="10456"/>
                </w:tabs>
                <w:rPr>
                  <w:rFonts w:eastAsiaTheme="minorEastAsia"/>
                  <w:noProof/>
                  <w:szCs w:val="20"/>
                  <w:lang w:eastAsia="en-IN" w:bidi="hi-IN"/>
                </w:rPr>
              </w:pPr>
              <w:hyperlink w:anchor="_Toc145282609" w:history="1">
                <w:r w:rsidRPr="00E04329">
                  <w:rPr>
                    <w:rStyle w:val="Hyperlink"/>
                    <w:noProof/>
                  </w:rPr>
                  <w:t>Oversampling using SMOTE</w:t>
                </w:r>
                <w:r>
                  <w:rPr>
                    <w:noProof/>
                    <w:webHidden/>
                  </w:rPr>
                  <w:tab/>
                </w:r>
                <w:r>
                  <w:rPr>
                    <w:noProof/>
                    <w:webHidden/>
                  </w:rPr>
                  <w:fldChar w:fldCharType="begin"/>
                </w:r>
                <w:r>
                  <w:rPr>
                    <w:noProof/>
                    <w:webHidden/>
                  </w:rPr>
                  <w:instrText xml:space="preserve"> PAGEREF _Toc145282609 \h </w:instrText>
                </w:r>
                <w:r>
                  <w:rPr>
                    <w:noProof/>
                    <w:webHidden/>
                  </w:rPr>
                </w:r>
                <w:r>
                  <w:rPr>
                    <w:noProof/>
                    <w:webHidden/>
                  </w:rPr>
                  <w:fldChar w:fldCharType="separate"/>
                </w:r>
                <w:r>
                  <w:rPr>
                    <w:noProof/>
                    <w:webHidden/>
                  </w:rPr>
                  <w:t>8</w:t>
                </w:r>
                <w:r>
                  <w:rPr>
                    <w:noProof/>
                    <w:webHidden/>
                  </w:rPr>
                  <w:fldChar w:fldCharType="end"/>
                </w:r>
              </w:hyperlink>
            </w:p>
            <w:p w14:paraId="09B7A3A7" w14:textId="25238275" w:rsidR="00F95C5C" w:rsidRDefault="00F95C5C">
              <w:pPr>
                <w:pStyle w:val="TOC2"/>
                <w:tabs>
                  <w:tab w:val="right" w:leader="dot" w:pos="10456"/>
                </w:tabs>
                <w:rPr>
                  <w:rFonts w:eastAsiaTheme="minorEastAsia"/>
                  <w:noProof/>
                  <w:szCs w:val="20"/>
                  <w:lang w:eastAsia="en-IN" w:bidi="hi-IN"/>
                </w:rPr>
              </w:pPr>
              <w:hyperlink w:anchor="_Toc145282610" w:history="1">
                <w:r w:rsidRPr="00E04329">
                  <w:rPr>
                    <w:rStyle w:val="Hyperlink"/>
                    <w:noProof/>
                  </w:rPr>
                  <w:t>Standardization of dataset</w:t>
                </w:r>
                <w:r>
                  <w:rPr>
                    <w:noProof/>
                    <w:webHidden/>
                  </w:rPr>
                  <w:tab/>
                </w:r>
                <w:r>
                  <w:rPr>
                    <w:noProof/>
                    <w:webHidden/>
                  </w:rPr>
                  <w:fldChar w:fldCharType="begin"/>
                </w:r>
                <w:r>
                  <w:rPr>
                    <w:noProof/>
                    <w:webHidden/>
                  </w:rPr>
                  <w:instrText xml:space="preserve"> PAGEREF _Toc145282610 \h </w:instrText>
                </w:r>
                <w:r>
                  <w:rPr>
                    <w:noProof/>
                    <w:webHidden/>
                  </w:rPr>
                </w:r>
                <w:r>
                  <w:rPr>
                    <w:noProof/>
                    <w:webHidden/>
                  </w:rPr>
                  <w:fldChar w:fldCharType="separate"/>
                </w:r>
                <w:r>
                  <w:rPr>
                    <w:noProof/>
                    <w:webHidden/>
                  </w:rPr>
                  <w:t>9</w:t>
                </w:r>
                <w:r>
                  <w:rPr>
                    <w:noProof/>
                    <w:webHidden/>
                  </w:rPr>
                  <w:fldChar w:fldCharType="end"/>
                </w:r>
              </w:hyperlink>
            </w:p>
            <w:p w14:paraId="650DEAFF" w14:textId="1B69C4E1" w:rsidR="00F95C5C" w:rsidRDefault="00F95C5C">
              <w:pPr>
                <w:pStyle w:val="TOC2"/>
                <w:tabs>
                  <w:tab w:val="right" w:leader="dot" w:pos="10456"/>
                </w:tabs>
                <w:rPr>
                  <w:rFonts w:eastAsiaTheme="minorEastAsia"/>
                  <w:noProof/>
                  <w:szCs w:val="20"/>
                  <w:lang w:eastAsia="en-IN" w:bidi="hi-IN"/>
                </w:rPr>
              </w:pPr>
              <w:hyperlink w:anchor="_Toc145282611" w:history="1">
                <w:r w:rsidRPr="00E04329">
                  <w:rPr>
                    <w:rStyle w:val="Hyperlink"/>
                    <w:noProof/>
                  </w:rPr>
                  <w:t>PCA</w:t>
                </w:r>
                <w:r>
                  <w:rPr>
                    <w:noProof/>
                    <w:webHidden/>
                  </w:rPr>
                  <w:tab/>
                </w:r>
                <w:r>
                  <w:rPr>
                    <w:noProof/>
                    <w:webHidden/>
                  </w:rPr>
                  <w:fldChar w:fldCharType="begin"/>
                </w:r>
                <w:r>
                  <w:rPr>
                    <w:noProof/>
                    <w:webHidden/>
                  </w:rPr>
                  <w:instrText xml:space="preserve"> PAGEREF _Toc145282611 \h </w:instrText>
                </w:r>
                <w:r>
                  <w:rPr>
                    <w:noProof/>
                    <w:webHidden/>
                  </w:rPr>
                </w:r>
                <w:r>
                  <w:rPr>
                    <w:noProof/>
                    <w:webHidden/>
                  </w:rPr>
                  <w:fldChar w:fldCharType="separate"/>
                </w:r>
                <w:r>
                  <w:rPr>
                    <w:noProof/>
                    <w:webHidden/>
                  </w:rPr>
                  <w:t>10</w:t>
                </w:r>
                <w:r>
                  <w:rPr>
                    <w:noProof/>
                    <w:webHidden/>
                  </w:rPr>
                  <w:fldChar w:fldCharType="end"/>
                </w:r>
              </w:hyperlink>
            </w:p>
            <w:p w14:paraId="61FD34B7" w14:textId="5C60A7A2" w:rsidR="00F95C5C" w:rsidRDefault="00F95C5C">
              <w:pPr>
                <w:pStyle w:val="TOC1"/>
                <w:tabs>
                  <w:tab w:val="right" w:leader="dot" w:pos="10456"/>
                </w:tabs>
                <w:rPr>
                  <w:rFonts w:eastAsiaTheme="minorEastAsia"/>
                  <w:noProof/>
                  <w:szCs w:val="20"/>
                  <w:lang w:eastAsia="en-IN" w:bidi="hi-IN"/>
                </w:rPr>
              </w:pPr>
              <w:hyperlink w:anchor="_Toc145282612" w:history="1">
                <w:r w:rsidRPr="00E04329">
                  <w:rPr>
                    <w:rStyle w:val="Hyperlink"/>
                    <w:noProof/>
                  </w:rPr>
                  <w:t>Analysis of Different Classification Models</w:t>
                </w:r>
                <w:r>
                  <w:rPr>
                    <w:noProof/>
                    <w:webHidden/>
                  </w:rPr>
                  <w:tab/>
                </w:r>
                <w:r>
                  <w:rPr>
                    <w:noProof/>
                    <w:webHidden/>
                  </w:rPr>
                  <w:fldChar w:fldCharType="begin"/>
                </w:r>
                <w:r>
                  <w:rPr>
                    <w:noProof/>
                    <w:webHidden/>
                  </w:rPr>
                  <w:instrText xml:space="preserve"> PAGEREF _Toc145282612 \h </w:instrText>
                </w:r>
                <w:r>
                  <w:rPr>
                    <w:noProof/>
                    <w:webHidden/>
                  </w:rPr>
                </w:r>
                <w:r>
                  <w:rPr>
                    <w:noProof/>
                    <w:webHidden/>
                  </w:rPr>
                  <w:fldChar w:fldCharType="separate"/>
                </w:r>
                <w:r>
                  <w:rPr>
                    <w:noProof/>
                    <w:webHidden/>
                  </w:rPr>
                  <w:t>12</w:t>
                </w:r>
                <w:r>
                  <w:rPr>
                    <w:noProof/>
                    <w:webHidden/>
                  </w:rPr>
                  <w:fldChar w:fldCharType="end"/>
                </w:r>
              </w:hyperlink>
            </w:p>
            <w:p w14:paraId="49DC48E4" w14:textId="200526A0" w:rsidR="00F95C5C" w:rsidRDefault="00F95C5C">
              <w:pPr>
                <w:pStyle w:val="TOC2"/>
                <w:tabs>
                  <w:tab w:val="right" w:leader="dot" w:pos="10456"/>
                </w:tabs>
                <w:rPr>
                  <w:rFonts w:eastAsiaTheme="minorEastAsia"/>
                  <w:noProof/>
                  <w:szCs w:val="20"/>
                  <w:lang w:eastAsia="en-IN" w:bidi="hi-IN"/>
                </w:rPr>
              </w:pPr>
              <w:hyperlink w:anchor="_Toc145282613" w:history="1">
                <w:r w:rsidRPr="00E04329">
                  <w:rPr>
                    <w:rStyle w:val="Hyperlink"/>
                    <w:noProof/>
                  </w:rPr>
                  <w:t>Logistic Regression</w:t>
                </w:r>
                <w:r>
                  <w:rPr>
                    <w:noProof/>
                    <w:webHidden/>
                  </w:rPr>
                  <w:tab/>
                </w:r>
                <w:r>
                  <w:rPr>
                    <w:noProof/>
                    <w:webHidden/>
                  </w:rPr>
                  <w:fldChar w:fldCharType="begin"/>
                </w:r>
                <w:r>
                  <w:rPr>
                    <w:noProof/>
                    <w:webHidden/>
                  </w:rPr>
                  <w:instrText xml:space="preserve"> PAGEREF _Toc145282613 \h </w:instrText>
                </w:r>
                <w:r>
                  <w:rPr>
                    <w:noProof/>
                    <w:webHidden/>
                  </w:rPr>
                </w:r>
                <w:r>
                  <w:rPr>
                    <w:noProof/>
                    <w:webHidden/>
                  </w:rPr>
                  <w:fldChar w:fldCharType="separate"/>
                </w:r>
                <w:r>
                  <w:rPr>
                    <w:noProof/>
                    <w:webHidden/>
                  </w:rPr>
                  <w:t>12</w:t>
                </w:r>
                <w:r>
                  <w:rPr>
                    <w:noProof/>
                    <w:webHidden/>
                  </w:rPr>
                  <w:fldChar w:fldCharType="end"/>
                </w:r>
              </w:hyperlink>
            </w:p>
            <w:p w14:paraId="22E528B3" w14:textId="5459FDE5" w:rsidR="00F95C5C" w:rsidRDefault="00F95C5C">
              <w:pPr>
                <w:pStyle w:val="TOC3"/>
                <w:tabs>
                  <w:tab w:val="right" w:leader="dot" w:pos="10456"/>
                </w:tabs>
                <w:rPr>
                  <w:rFonts w:eastAsiaTheme="minorEastAsia"/>
                  <w:noProof/>
                  <w:szCs w:val="20"/>
                  <w:lang w:eastAsia="en-IN" w:bidi="hi-IN"/>
                </w:rPr>
              </w:pPr>
              <w:hyperlink w:anchor="_Toc145282614" w:history="1">
                <w:r w:rsidRPr="00E04329">
                  <w:rPr>
                    <w:rStyle w:val="Hyperlink"/>
                    <w:noProof/>
                  </w:rPr>
                  <w:t>Technique 1: Feature Selection, Data Standardization</w:t>
                </w:r>
                <w:r>
                  <w:rPr>
                    <w:noProof/>
                    <w:webHidden/>
                  </w:rPr>
                  <w:tab/>
                </w:r>
                <w:r>
                  <w:rPr>
                    <w:noProof/>
                    <w:webHidden/>
                  </w:rPr>
                  <w:fldChar w:fldCharType="begin"/>
                </w:r>
                <w:r>
                  <w:rPr>
                    <w:noProof/>
                    <w:webHidden/>
                  </w:rPr>
                  <w:instrText xml:space="preserve"> PAGEREF _Toc145282614 \h </w:instrText>
                </w:r>
                <w:r>
                  <w:rPr>
                    <w:noProof/>
                    <w:webHidden/>
                  </w:rPr>
                </w:r>
                <w:r>
                  <w:rPr>
                    <w:noProof/>
                    <w:webHidden/>
                  </w:rPr>
                  <w:fldChar w:fldCharType="separate"/>
                </w:r>
                <w:r>
                  <w:rPr>
                    <w:noProof/>
                    <w:webHidden/>
                  </w:rPr>
                  <w:t>12</w:t>
                </w:r>
                <w:r>
                  <w:rPr>
                    <w:noProof/>
                    <w:webHidden/>
                  </w:rPr>
                  <w:fldChar w:fldCharType="end"/>
                </w:r>
              </w:hyperlink>
            </w:p>
            <w:p w14:paraId="4C5714A6" w14:textId="415582DB" w:rsidR="00F95C5C" w:rsidRDefault="00F95C5C">
              <w:pPr>
                <w:pStyle w:val="TOC3"/>
                <w:tabs>
                  <w:tab w:val="right" w:leader="dot" w:pos="10456"/>
                </w:tabs>
                <w:rPr>
                  <w:rFonts w:eastAsiaTheme="minorEastAsia"/>
                  <w:noProof/>
                  <w:szCs w:val="20"/>
                  <w:lang w:eastAsia="en-IN" w:bidi="hi-IN"/>
                </w:rPr>
              </w:pPr>
              <w:hyperlink w:anchor="_Toc145282615" w:history="1">
                <w:r w:rsidRPr="00E04329">
                  <w:rPr>
                    <w:rStyle w:val="Hyperlink"/>
                    <w:noProof/>
                  </w:rPr>
                  <w:t>Technique 2: Feature Selection, Data Standardization, Oversampling</w:t>
                </w:r>
                <w:r>
                  <w:rPr>
                    <w:noProof/>
                    <w:webHidden/>
                  </w:rPr>
                  <w:tab/>
                </w:r>
                <w:r>
                  <w:rPr>
                    <w:noProof/>
                    <w:webHidden/>
                  </w:rPr>
                  <w:fldChar w:fldCharType="begin"/>
                </w:r>
                <w:r>
                  <w:rPr>
                    <w:noProof/>
                    <w:webHidden/>
                  </w:rPr>
                  <w:instrText xml:space="preserve"> PAGEREF _Toc145282615 \h </w:instrText>
                </w:r>
                <w:r>
                  <w:rPr>
                    <w:noProof/>
                    <w:webHidden/>
                  </w:rPr>
                </w:r>
                <w:r>
                  <w:rPr>
                    <w:noProof/>
                    <w:webHidden/>
                  </w:rPr>
                  <w:fldChar w:fldCharType="separate"/>
                </w:r>
                <w:r>
                  <w:rPr>
                    <w:noProof/>
                    <w:webHidden/>
                  </w:rPr>
                  <w:t>12</w:t>
                </w:r>
                <w:r>
                  <w:rPr>
                    <w:noProof/>
                    <w:webHidden/>
                  </w:rPr>
                  <w:fldChar w:fldCharType="end"/>
                </w:r>
              </w:hyperlink>
            </w:p>
            <w:p w14:paraId="43BFF1EE" w14:textId="114F8F3E" w:rsidR="00F95C5C" w:rsidRDefault="00F95C5C">
              <w:pPr>
                <w:pStyle w:val="TOC3"/>
                <w:tabs>
                  <w:tab w:val="right" w:leader="dot" w:pos="10456"/>
                </w:tabs>
                <w:rPr>
                  <w:rFonts w:eastAsiaTheme="minorEastAsia"/>
                  <w:noProof/>
                  <w:szCs w:val="20"/>
                  <w:lang w:eastAsia="en-IN" w:bidi="hi-IN"/>
                </w:rPr>
              </w:pPr>
              <w:hyperlink w:anchor="_Toc145282616" w:history="1">
                <w:r w:rsidRPr="00E04329">
                  <w:rPr>
                    <w:rStyle w:val="Hyperlink"/>
                    <w:noProof/>
                  </w:rPr>
                  <w:t>Technique 3: Data Standardization, PCA</w:t>
                </w:r>
                <w:r>
                  <w:rPr>
                    <w:noProof/>
                    <w:webHidden/>
                  </w:rPr>
                  <w:tab/>
                </w:r>
                <w:r>
                  <w:rPr>
                    <w:noProof/>
                    <w:webHidden/>
                  </w:rPr>
                  <w:fldChar w:fldCharType="begin"/>
                </w:r>
                <w:r>
                  <w:rPr>
                    <w:noProof/>
                    <w:webHidden/>
                  </w:rPr>
                  <w:instrText xml:space="preserve"> PAGEREF _Toc145282616 \h </w:instrText>
                </w:r>
                <w:r>
                  <w:rPr>
                    <w:noProof/>
                    <w:webHidden/>
                  </w:rPr>
                </w:r>
                <w:r>
                  <w:rPr>
                    <w:noProof/>
                    <w:webHidden/>
                  </w:rPr>
                  <w:fldChar w:fldCharType="separate"/>
                </w:r>
                <w:r>
                  <w:rPr>
                    <w:noProof/>
                    <w:webHidden/>
                  </w:rPr>
                  <w:t>13</w:t>
                </w:r>
                <w:r>
                  <w:rPr>
                    <w:noProof/>
                    <w:webHidden/>
                  </w:rPr>
                  <w:fldChar w:fldCharType="end"/>
                </w:r>
              </w:hyperlink>
            </w:p>
            <w:p w14:paraId="35B11832" w14:textId="5ED4653D" w:rsidR="00F95C5C" w:rsidRDefault="00F95C5C">
              <w:pPr>
                <w:pStyle w:val="TOC3"/>
                <w:tabs>
                  <w:tab w:val="right" w:leader="dot" w:pos="10456"/>
                </w:tabs>
                <w:rPr>
                  <w:rFonts w:eastAsiaTheme="minorEastAsia"/>
                  <w:noProof/>
                  <w:szCs w:val="20"/>
                  <w:lang w:eastAsia="en-IN" w:bidi="hi-IN"/>
                </w:rPr>
              </w:pPr>
              <w:hyperlink w:anchor="_Toc145282617" w:history="1">
                <w:r w:rsidRPr="00E04329">
                  <w:rPr>
                    <w:rStyle w:val="Hyperlink"/>
                    <w:noProof/>
                  </w:rPr>
                  <w:t>Technique 4: Oversampling, Data Standardization, PCA</w:t>
                </w:r>
                <w:r>
                  <w:rPr>
                    <w:noProof/>
                    <w:webHidden/>
                  </w:rPr>
                  <w:tab/>
                </w:r>
                <w:r>
                  <w:rPr>
                    <w:noProof/>
                    <w:webHidden/>
                  </w:rPr>
                  <w:fldChar w:fldCharType="begin"/>
                </w:r>
                <w:r>
                  <w:rPr>
                    <w:noProof/>
                    <w:webHidden/>
                  </w:rPr>
                  <w:instrText xml:space="preserve"> PAGEREF _Toc145282617 \h </w:instrText>
                </w:r>
                <w:r>
                  <w:rPr>
                    <w:noProof/>
                    <w:webHidden/>
                  </w:rPr>
                </w:r>
                <w:r>
                  <w:rPr>
                    <w:noProof/>
                    <w:webHidden/>
                  </w:rPr>
                  <w:fldChar w:fldCharType="separate"/>
                </w:r>
                <w:r>
                  <w:rPr>
                    <w:noProof/>
                    <w:webHidden/>
                  </w:rPr>
                  <w:t>13</w:t>
                </w:r>
                <w:r>
                  <w:rPr>
                    <w:noProof/>
                    <w:webHidden/>
                  </w:rPr>
                  <w:fldChar w:fldCharType="end"/>
                </w:r>
              </w:hyperlink>
            </w:p>
            <w:p w14:paraId="65F9FCBF" w14:textId="65E52BA3" w:rsidR="00F95C5C" w:rsidRDefault="00F95C5C">
              <w:pPr>
                <w:pStyle w:val="TOC3"/>
                <w:tabs>
                  <w:tab w:val="right" w:leader="dot" w:pos="10456"/>
                </w:tabs>
                <w:rPr>
                  <w:rFonts w:eastAsiaTheme="minorEastAsia"/>
                  <w:noProof/>
                  <w:szCs w:val="20"/>
                  <w:lang w:eastAsia="en-IN" w:bidi="hi-IN"/>
                </w:rPr>
              </w:pPr>
              <w:hyperlink w:anchor="_Toc145282618" w:history="1">
                <w:r w:rsidRPr="00E04329">
                  <w:rPr>
                    <w:rStyle w:val="Hyperlink"/>
                    <w:noProof/>
                  </w:rPr>
                  <w:t>Model Evaluation</w:t>
                </w:r>
                <w:r>
                  <w:rPr>
                    <w:noProof/>
                    <w:webHidden/>
                  </w:rPr>
                  <w:tab/>
                </w:r>
                <w:r>
                  <w:rPr>
                    <w:noProof/>
                    <w:webHidden/>
                  </w:rPr>
                  <w:fldChar w:fldCharType="begin"/>
                </w:r>
                <w:r>
                  <w:rPr>
                    <w:noProof/>
                    <w:webHidden/>
                  </w:rPr>
                  <w:instrText xml:space="preserve"> PAGEREF _Toc145282618 \h </w:instrText>
                </w:r>
                <w:r>
                  <w:rPr>
                    <w:noProof/>
                    <w:webHidden/>
                  </w:rPr>
                </w:r>
                <w:r>
                  <w:rPr>
                    <w:noProof/>
                    <w:webHidden/>
                  </w:rPr>
                  <w:fldChar w:fldCharType="separate"/>
                </w:r>
                <w:r>
                  <w:rPr>
                    <w:noProof/>
                    <w:webHidden/>
                  </w:rPr>
                  <w:t>13</w:t>
                </w:r>
                <w:r>
                  <w:rPr>
                    <w:noProof/>
                    <w:webHidden/>
                  </w:rPr>
                  <w:fldChar w:fldCharType="end"/>
                </w:r>
              </w:hyperlink>
            </w:p>
            <w:p w14:paraId="7EED4D81" w14:textId="42620946" w:rsidR="009C2306" w:rsidRDefault="009C2306">
              <w:r>
                <w:rPr>
                  <w:b/>
                  <w:bCs/>
                  <w:noProof/>
                </w:rPr>
                <w:fldChar w:fldCharType="end"/>
              </w:r>
            </w:p>
          </w:sdtContent>
        </w:sdt>
        <w:p w14:paraId="5567CDC0" w14:textId="2E278A10" w:rsidR="009C2306" w:rsidRDefault="00000000"/>
      </w:sdtContent>
    </w:sdt>
    <w:p w14:paraId="7367E5E7" w14:textId="77777777" w:rsidR="009C2306" w:rsidRDefault="009C2306"/>
    <w:p w14:paraId="34177C64" w14:textId="77777777" w:rsidR="009C2306" w:rsidRDefault="009C2306"/>
    <w:p w14:paraId="57BF53FB" w14:textId="77777777" w:rsidR="009C2306" w:rsidRDefault="009C2306"/>
    <w:p w14:paraId="0E01CD0B" w14:textId="77777777" w:rsidR="009C2306" w:rsidRDefault="009C2306"/>
    <w:p w14:paraId="5770BC13" w14:textId="77777777" w:rsidR="009C2306" w:rsidRDefault="009C2306"/>
    <w:p w14:paraId="6EA36223" w14:textId="77777777" w:rsidR="009C2306" w:rsidRDefault="009C2306"/>
    <w:p w14:paraId="3DB86E62" w14:textId="77777777" w:rsidR="009C2306" w:rsidRDefault="009C2306"/>
    <w:p w14:paraId="3A22D31D" w14:textId="77777777" w:rsidR="009C2306" w:rsidRDefault="009C2306"/>
    <w:p w14:paraId="4494B8AE" w14:textId="77777777" w:rsidR="009C2306" w:rsidRDefault="009C2306"/>
    <w:p w14:paraId="2970D2C1" w14:textId="77777777" w:rsidR="009C2306" w:rsidRDefault="009C2306"/>
    <w:p w14:paraId="2BA01ED4" w14:textId="77777777" w:rsidR="009C2306" w:rsidRDefault="009C2306"/>
    <w:p w14:paraId="6FA99A46" w14:textId="77777777" w:rsidR="009C2306" w:rsidRDefault="009C2306"/>
    <w:p w14:paraId="2EE5A2DF" w14:textId="77777777" w:rsidR="002418E0" w:rsidRDefault="002418E0"/>
    <w:p w14:paraId="2D1EFE53" w14:textId="361F7F16" w:rsidR="00B2791B" w:rsidRDefault="00036812" w:rsidP="00036812">
      <w:pPr>
        <w:pStyle w:val="Title"/>
      </w:pPr>
      <w:r>
        <w:lastRenderedPageBreak/>
        <w:t>Report on Parkinson’s Prediction Model</w:t>
      </w:r>
    </w:p>
    <w:p w14:paraId="75A4CE6C" w14:textId="77777777" w:rsidR="00036812" w:rsidRDefault="00036812" w:rsidP="00036812"/>
    <w:p w14:paraId="6B540F02" w14:textId="137292D6" w:rsidR="00036812" w:rsidRPr="00036812" w:rsidRDefault="00036812" w:rsidP="00036812">
      <w:r w:rsidRPr="00036812">
        <w:t>This project focuses on a classification model.</w:t>
      </w:r>
      <w:r>
        <w:t xml:space="preserve"> </w:t>
      </w:r>
      <w:r w:rsidRPr="00036812">
        <w:t>We have applied different Machine Learning models to predict the presence of Parkinson’s disease in a patient.</w:t>
      </w:r>
    </w:p>
    <w:p w14:paraId="54FA6487" w14:textId="50E171FE" w:rsidR="00036812" w:rsidRPr="00036812" w:rsidRDefault="00036812" w:rsidP="00036812">
      <w:pPr>
        <w:pStyle w:val="Heading1"/>
      </w:pPr>
      <w:bookmarkStart w:id="0" w:name="_Toc145282598"/>
      <w:r w:rsidRPr="00036812">
        <w:t>Parkinson’s disease</w:t>
      </w:r>
      <w:bookmarkEnd w:id="0"/>
    </w:p>
    <w:p w14:paraId="121B5ACF" w14:textId="73DF08A5" w:rsidR="00036812" w:rsidRPr="00036812" w:rsidRDefault="00036812" w:rsidP="00036812">
      <w:r w:rsidRPr="00036812">
        <w:t xml:space="preserve">Parkinson’s disease is a progressive disorder that affects the nervous system and the parts of the body controlled by the nerves. Symptoms start slowly. The first symptom may be a barely noticeable tremor in just one hand. Tremors are common, but the disorder may also cause stiffness or slowing of movement. Although Parkinson’s disease </w:t>
      </w:r>
      <w:proofErr w:type="gramStart"/>
      <w:r w:rsidRPr="00036812">
        <w:t>can’t</w:t>
      </w:r>
      <w:proofErr w:type="gramEnd"/>
      <w:r w:rsidRPr="00036812">
        <w:t xml:space="preserve"> be cured, medications might significantly improve your symptoms. Occasionally, your health care provider may suggest surgery to regulate certain regions of your brain and improve your symptoms.</w:t>
      </w:r>
    </w:p>
    <w:p w14:paraId="3E7767D4" w14:textId="24695E39" w:rsidR="00036812" w:rsidRPr="00036812" w:rsidRDefault="00036812" w:rsidP="00036812">
      <w:pPr>
        <w:pStyle w:val="Heading1"/>
      </w:pPr>
      <w:bookmarkStart w:id="1" w:name="_Toc145282599"/>
      <w:r w:rsidRPr="00036812">
        <w:t>Citation for the dataset</w:t>
      </w:r>
      <w:bookmarkEnd w:id="1"/>
    </w:p>
    <w:p w14:paraId="24F84FDD" w14:textId="77777777" w:rsidR="00036812" w:rsidRPr="00036812" w:rsidRDefault="00036812" w:rsidP="00036812">
      <w:r w:rsidRPr="00036812">
        <w:t>'Exploiting Nonlinear Recurrence and Fractal Scaling Properties for Voice Disorder Detection',</w:t>
      </w:r>
    </w:p>
    <w:p w14:paraId="651C9146" w14:textId="77777777" w:rsidR="00036812" w:rsidRPr="00036812" w:rsidRDefault="00036812" w:rsidP="00036812">
      <w:r w:rsidRPr="00036812">
        <w:t>Little MA, McSharry PE, Roberts SJ, Costello DAE, Moroz IM.</w:t>
      </w:r>
    </w:p>
    <w:p w14:paraId="20075F57" w14:textId="4C7FA4D7" w:rsidR="00036812" w:rsidRDefault="00036812" w:rsidP="00036812">
      <w:proofErr w:type="spellStart"/>
      <w:r w:rsidRPr="00036812">
        <w:t>BioMedical</w:t>
      </w:r>
      <w:proofErr w:type="spellEnd"/>
      <w:r w:rsidRPr="00036812">
        <w:t xml:space="preserve"> Engineering </w:t>
      </w:r>
      <w:proofErr w:type="spellStart"/>
      <w:r w:rsidRPr="00036812">
        <w:t>OnLine</w:t>
      </w:r>
      <w:proofErr w:type="spellEnd"/>
      <w:r w:rsidRPr="00036812">
        <w:t xml:space="preserve"> 2007, 6:23 (26 June 2007)</w:t>
      </w:r>
    </w:p>
    <w:p w14:paraId="06CE8680" w14:textId="136AB0A4" w:rsidR="00036812" w:rsidRPr="00036812" w:rsidRDefault="00036812" w:rsidP="00036812">
      <w:pPr>
        <w:pStyle w:val="Heading1"/>
      </w:pPr>
      <w:bookmarkStart w:id="2" w:name="_Toc145282600"/>
      <w:r w:rsidRPr="00036812">
        <w:t>License</w:t>
      </w:r>
      <w:bookmarkEnd w:id="2"/>
    </w:p>
    <w:p w14:paraId="3FF3786B" w14:textId="0FC0AF6A" w:rsidR="00036812" w:rsidRPr="00036812" w:rsidRDefault="00000000" w:rsidP="00036812">
      <w:pPr>
        <w:rPr>
          <w:color w:val="000000" w:themeColor="text1"/>
        </w:rPr>
      </w:pPr>
      <w:hyperlink r:id="rId6" w:tgtFrame="_blank" w:history="1">
        <w:r w:rsidR="00036812" w:rsidRPr="00036812">
          <w:rPr>
            <w:rStyle w:val="Hyperlink"/>
            <w:color w:val="000000" w:themeColor="text1"/>
          </w:rPr>
          <w:t>GNU Free Documentation License 1.3</w:t>
        </w:r>
      </w:hyperlink>
    </w:p>
    <w:p w14:paraId="55E14F84" w14:textId="25A1E73D" w:rsidR="00036812" w:rsidRPr="00036812" w:rsidRDefault="00036812" w:rsidP="00036812">
      <w:pPr>
        <w:pStyle w:val="Heading1"/>
      </w:pPr>
      <w:bookmarkStart w:id="3" w:name="_Toc145282601"/>
      <w:r w:rsidRPr="00036812">
        <w:t>Dataset</w:t>
      </w:r>
      <w:bookmarkEnd w:id="3"/>
    </w:p>
    <w:p w14:paraId="055393D8" w14:textId="4F30C422" w:rsidR="00036812" w:rsidRPr="00036812" w:rsidRDefault="00036812" w:rsidP="00036812">
      <w:r w:rsidRPr="00036812">
        <w:t>The dataset is available at Kaggle</w:t>
      </w:r>
    </w:p>
    <w:p w14:paraId="388F60DB" w14:textId="2EDBA8E5" w:rsidR="00036812" w:rsidRPr="00036812" w:rsidRDefault="00036812" w:rsidP="00036812">
      <w:r w:rsidRPr="00036812">
        <w:t>https://www.kaggle.com/datasets/gargmanas/parkinsonsdataset</w:t>
      </w:r>
    </w:p>
    <w:p w14:paraId="6F838B3F" w14:textId="06ECFBAC" w:rsidR="00036812" w:rsidRPr="00036812" w:rsidRDefault="00036812" w:rsidP="00036812">
      <w:pPr>
        <w:pStyle w:val="Heading1"/>
      </w:pPr>
      <w:bookmarkStart w:id="4" w:name="_Toc145282602"/>
      <w:r w:rsidRPr="00036812">
        <w:t>Dataset Description</w:t>
      </w:r>
      <w:bookmarkEnd w:id="4"/>
    </w:p>
    <w:p w14:paraId="2481D9FD" w14:textId="77777777" w:rsidR="00036812" w:rsidRPr="00036812" w:rsidRDefault="00036812" w:rsidP="00036812">
      <w:r w:rsidRPr="00036812">
        <w:t>The dataset consists of 24 columns and 195 records.</w:t>
      </w:r>
    </w:p>
    <w:p w14:paraId="70C5BFE9" w14:textId="6D6036FE" w:rsidR="00036812" w:rsidRPr="00036812" w:rsidRDefault="00036812" w:rsidP="00036812">
      <w:r w:rsidRPr="00036812">
        <w:t>The dataset contains 23 attributes and 1 target variable.</w:t>
      </w:r>
    </w:p>
    <w:p w14:paraId="1F7E9A4F" w14:textId="2A68FA66" w:rsidR="00036812" w:rsidRPr="00036812" w:rsidRDefault="00036812" w:rsidP="00036812">
      <w:pPr>
        <w:pStyle w:val="Heading1"/>
      </w:pPr>
      <w:bookmarkStart w:id="5" w:name="_Toc145282603"/>
      <w:r w:rsidRPr="00036812">
        <w:t>Attribute Information</w:t>
      </w:r>
      <w:bookmarkEnd w:id="5"/>
    </w:p>
    <w:p w14:paraId="56F29C65" w14:textId="77777777" w:rsidR="00036812" w:rsidRPr="00036812" w:rsidRDefault="00036812" w:rsidP="00036812">
      <w:r w:rsidRPr="00036812">
        <w:t>1. name - ASCII subject name and recording number</w:t>
      </w:r>
    </w:p>
    <w:p w14:paraId="3466A469" w14:textId="77777777" w:rsidR="00036812" w:rsidRPr="00036812" w:rsidRDefault="00036812" w:rsidP="00036812">
      <w:r w:rsidRPr="00036812">
        <w:t xml:space="preserve">2. </w:t>
      </w:r>
      <w:proofErr w:type="spellStart"/>
      <w:proofErr w:type="gramStart"/>
      <w:r w:rsidRPr="00036812">
        <w:t>MDVP:Fo</w:t>
      </w:r>
      <w:proofErr w:type="spellEnd"/>
      <w:proofErr w:type="gramEnd"/>
      <w:r w:rsidRPr="00036812">
        <w:t>(Hz) - Average vocal fundamental frequency</w:t>
      </w:r>
    </w:p>
    <w:p w14:paraId="60BE2230" w14:textId="77777777" w:rsidR="00036812" w:rsidRPr="00036812" w:rsidRDefault="00036812" w:rsidP="00036812">
      <w:r w:rsidRPr="00036812">
        <w:t xml:space="preserve">3. </w:t>
      </w:r>
      <w:proofErr w:type="spellStart"/>
      <w:proofErr w:type="gramStart"/>
      <w:r w:rsidRPr="00036812">
        <w:t>MDVP:Fhi</w:t>
      </w:r>
      <w:proofErr w:type="spellEnd"/>
      <w:proofErr w:type="gramEnd"/>
      <w:r w:rsidRPr="00036812">
        <w:t>(Hz) - Maximum vocal fundamental frequency</w:t>
      </w:r>
    </w:p>
    <w:p w14:paraId="793287AA" w14:textId="77777777" w:rsidR="00036812" w:rsidRPr="00036812" w:rsidRDefault="00036812" w:rsidP="00036812">
      <w:r w:rsidRPr="00036812">
        <w:t xml:space="preserve">4. </w:t>
      </w:r>
      <w:proofErr w:type="spellStart"/>
      <w:proofErr w:type="gramStart"/>
      <w:r w:rsidRPr="00036812">
        <w:t>MDVP:Flo</w:t>
      </w:r>
      <w:proofErr w:type="spellEnd"/>
      <w:proofErr w:type="gramEnd"/>
      <w:r w:rsidRPr="00036812">
        <w:t>(Hz) - Minimum vocal fundamental frequency</w:t>
      </w:r>
    </w:p>
    <w:p w14:paraId="228B8B1B" w14:textId="77777777" w:rsidR="00036812" w:rsidRPr="00036812" w:rsidRDefault="00036812" w:rsidP="00036812">
      <w:r w:rsidRPr="00036812">
        <w:t xml:space="preserve">5. </w:t>
      </w:r>
      <w:proofErr w:type="spellStart"/>
      <w:proofErr w:type="gramStart"/>
      <w:r w:rsidRPr="00036812">
        <w:t>MDVP:Jitter</w:t>
      </w:r>
      <w:proofErr w:type="spellEnd"/>
      <w:proofErr w:type="gramEnd"/>
      <w:r w:rsidRPr="00036812">
        <w:t xml:space="preserve">(%), </w:t>
      </w:r>
      <w:proofErr w:type="spellStart"/>
      <w:r w:rsidRPr="00036812">
        <w:t>MDVP:Jitter</w:t>
      </w:r>
      <w:proofErr w:type="spellEnd"/>
      <w:r w:rsidRPr="00036812">
        <w:t xml:space="preserve">(Abs), MDVP:RAP, MDVP:PPQ, </w:t>
      </w:r>
      <w:proofErr w:type="spellStart"/>
      <w:r w:rsidRPr="00036812">
        <w:t>Jitter:DDP</w:t>
      </w:r>
      <w:proofErr w:type="spellEnd"/>
      <w:r w:rsidRPr="00036812">
        <w:t xml:space="preserve"> - Several measures of variation in fundamental frequency</w:t>
      </w:r>
    </w:p>
    <w:p w14:paraId="5E645882" w14:textId="77777777" w:rsidR="00036812" w:rsidRPr="00036812" w:rsidRDefault="00036812" w:rsidP="00036812">
      <w:r w:rsidRPr="00036812">
        <w:t xml:space="preserve">6. </w:t>
      </w:r>
      <w:proofErr w:type="spellStart"/>
      <w:proofErr w:type="gramStart"/>
      <w:r w:rsidRPr="00036812">
        <w:t>MDVP:Shimmer</w:t>
      </w:r>
      <w:proofErr w:type="spellEnd"/>
      <w:proofErr w:type="gramEnd"/>
      <w:r w:rsidRPr="00036812">
        <w:t xml:space="preserve">, </w:t>
      </w:r>
      <w:proofErr w:type="spellStart"/>
      <w:r w:rsidRPr="00036812">
        <w:t>MDVP:Shimmer</w:t>
      </w:r>
      <w:proofErr w:type="spellEnd"/>
      <w:r w:rsidRPr="00036812">
        <w:t xml:space="preserve">(dB), Shimmer:APQ3, Shimmer:APQ5, MDVP:APQ, </w:t>
      </w:r>
      <w:proofErr w:type="spellStart"/>
      <w:r w:rsidRPr="00036812">
        <w:t>Shimmer:DDA</w:t>
      </w:r>
      <w:proofErr w:type="spellEnd"/>
      <w:r w:rsidRPr="00036812">
        <w:t xml:space="preserve"> - Several measures of variation in amplitude</w:t>
      </w:r>
    </w:p>
    <w:p w14:paraId="4AA45AED" w14:textId="77777777" w:rsidR="00036812" w:rsidRPr="00036812" w:rsidRDefault="00036812" w:rsidP="00036812">
      <w:r w:rsidRPr="00036812">
        <w:t>7. NHR, HNR - Two measures of ratio of noise to tonal components in the voice</w:t>
      </w:r>
    </w:p>
    <w:p w14:paraId="1E411EED" w14:textId="77777777" w:rsidR="00036812" w:rsidRPr="00036812" w:rsidRDefault="00036812" w:rsidP="00036812">
      <w:r w:rsidRPr="00036812">
        <w:t>8. status - Health status of the subject (one) - Parkinson's, (zero) - healthy</w:t>
      </w:r>
    </w:p>
    <w:p w14:paraId="434C21FF" w14:textId="77777777" w:rsidR="00036812" w:rsidRPr="00036812" w:rsidRDefault="00036812" w:rsidP="00036812">
      <w:r w:rsidRPr="00036812">
        <w:t>9. RPDE, D2 - Two nonlinear dynamical complexity measures</w:t>
      </w:r>
    </w:p>
    <w:p w14:paraId="5AC0FA71" w14:textId="77777777" w:rsidR="00036812" w:rsidRPr="00036812" w:rsidRDefault="00036812" w:rsidP="00036812">
      <w:r w:rsidRPr="00036812">
        <w:t>10. DFA - Signal fractal scaling exponent</w:t>
      </w:r>
    </w:p>
    <w:p w14:paraId="3854B3D7" w14:textId="77777777" w:rsidR="00036812" w:rsidRPr="00036812" w:rsidRDefault="00036812" w:rsidP="00036812">
      <w:r w:rsidRPr="00036812">
        <w:lastRenderedPageBreak/>
        <w:t>11. spread1, spread2, PPE - Three nonlinear measures of fundamental frequency variation</w:t>
      </w:r>
    </w:p>
    <w:p w14:paraId="7C503B7A" w14:textId="5E7FB92C" w:rsidR="00036812" w:rsidRPr="00036812" w:rsidRDefault="00036812" w:rsidP="00036812">
      <w:r w:rsidRPr="00036812">
        <w:t xml:space="preserve">12. </w:t>
      </w:r>
      <w:proofErr w:type="spellStart"/>
      <w:r w:rsidRPr="00036812">
        <w:t>Tonnetz</w:t>
      </w:r>
      <w:proofErr w:type="spellEnd"/>
      <w:r w:rsidRPr="00036812">
        <w:t xml:space="preserve"> - The set of pitch classes used to characterize each note</w:t>
      </w:r>
    </w:p>
    <w:p w14:paraId="2D06B593" w14:textId="5089EA7D" w:rsidR="00036812" w:rsidRPr="00036812" w:rsidRDefault="00036812" w:rsidP="00036812">
      <w:pPr>
        <w:pStyle w:val="Heading1"/>
      </w:pPr>
      <w:bookmarkStart w:id="6" w:name="_Toc145282604"/>
      <w:r w:rsidRPr="00036812">
        <w:t>Target Variable</w:t>
      </w:r>
      <w:bookmarkEnd w:id="6"/>
    </w:p>
    <w:p w14:paraId="7D6EB1CB" w14:textId="64EFA553" w:rsidR="00036812" w:rsidRPr="00036812" w:rsidRDefault="00036812" w:rsidP="00036812">
      <w:r w:rsidRPr="00036812">
        <w:t>status - Health status of the subject (one) - Parkinson's, (zero) - healthy</w:t>
      </w:r>
    </w:p>
    <w:p w14:paraId="1AA7C5D7" w14:textId="7D1509BA" w:rsidR="00036812" w:rsidRPr="00036812" w:rsidRDefault="00036812" w:rsidP="00036812">
      <w:pPr>
        <w:pStyle w:val="Heading1"/>
      </w:pPr>
      <w:bookmarkStart w:id="7" w:name="_Toc145282605"/>
      <w:r w:rsidRPr="00036812">
        <w:t>Models Used</w:t>
      </w:r>
      <w:bookmarkEnd w:id="7"/>
    </w:p>
    <w:p w14:paraId="315D7DC8" w14:textId="77777777" w:rsidR="00036812" w:rsidRPr="00036812" w:rsidRDefault="00036812" w:rsidP="00036812">
      <w:r w:rsidRPr="00036812">
        <w:t>1. Logistic Regression</w:t>
      </w:r>
    </w:p>
    <w:p w14:paraId="6AAF2FBB" w14:textId="77777777" w:rsidR="00036812" w:rsidRPr="00036812" w:rsidRDefault="00036812" w:rsidP="00036812">
      <w:r w:rsidRPr="00036812">
        <w:t>2. Decision Tree</w:t>
      </w:r>
    </w:p>
    <w:p w14:paraId="5DC6FD1C" w14:textId="77777777" w:rsidR="00036812" w:rsidRPr="00036812" w:rsidRDefault="00036812" w:rsidP="00036812">
      <w:r w:rsidRPr="00036812">
        <w:t>3. Pruned Decision Tree</w:t>
      </w:r>
    </w:p>
    <w:p w14:paraId="35E915C1" w14:textId="77777777" w:rsidR="00036812" w:rsidRPr="00036812" w:rsidRDefault="00036812" w:rsidP="00036812">
      <w:r w:rsidRPr="00036812">
        <w:t>4. Random Forest</w:t>
      </w:r>
    </w:p>
    <w:p w14:paraId="49F46D3F" w14:textId="0494E8BF" w:rsidR="00036812" w:rsidRPr="00036812" w:rsidRDefault="00036812" w:rsidP="00036812">
      <w:r w:rsidRPr="00036812">
        <w:t xml:space="preserve">5. </w:t>
      </w:r>
      <w:proofErr w:type="spellStart"/>
      <w:r w:rsidRPr="00036812">
        <w:t>X</w:t>
      </w:r>
      <w:r>
        <w:t>GB</w:t>
      </w:r>
      <w:r w:rsidRPr="00036812">
        <w:t>Classifier</w:t>
      </w:r>
      <w:proofErr w:type="spellEnd"/>
    </w:p>
    <w:p w14:paraId="410FE573" w14:textId="77777777" w:rsidR="00036812" w:rsidRPr="00036812" w:rsidRDefault="00036812" w:rsidP="00036812">
      <w:r w:rsidRPr="00036812">
        <w:t>6. Support Vector Machine</w:t>
      </w:r>
    </w:p>
    <w:p w14:paraId="3CA2D58B" w14:textId="4EF2A604" w:rsidR="00036812" w:rsidRDefault="00200F2A" w:rsidP="00036812">
      <w:pPr>
        <w:pStyle w:val="Heading1"/>
      </w:pPr>
      <w:bookmarkStart w:id="8" w:name="_Toc145282606"/>
      <w:r>
        <w:t>T</w:t>
      </w:r>
      <w:r w:rsidR="00036812">
        <w:t>echniques used</w:t>
      </w:r>
      <w:r>
        <w:t xml:space="preserve"> for Data Preprocessing</w:t>
      </w:r>
      <w:bookmarkEnd w:id="8"/>
    </w:p>
    <w:p w14:paraId="0FB9FBA4" w14:textId="6538C813" w:rsidR="00664976" w:rsidRDefault="00036812" w:rsidP="00036812">
      <w:r>
        <w:t xml:space="preserve">We have </w:t>
      </w:r>
      <w:r w:rsidRPr="00036812">
        <w:t>'name', '</w:t>
      </w:r>
      <w:proofErr w:type="spellStart"/>
      <w:r w:rsidRPr="00036812">
        <w:t>MDVP:Fo</w:t>
      </w:r>
      <w:proofErr w:type="spellEnd"/>
      <w:r w:rsidRPr="00036812">
        <w:t>(Hz)', '</w:t>
      </w:r>
      <w:proofErr w:type="spellStart"/>
      <w:r w:rsidRPr="00036812">
        <w:t>MDVP:Fhi</w:t>
      </w:r>
      <w:proofErr w:type="spellEnd"/>
      <w:r w:rsidRPr="00036812">
        <w:t>(Hz)', '</w:t>
      </w:r>
      <w:proofErr w:type="spellStart"/>
      <w:r w:rsidRPr="00036812">
        <w:t>MDVP:Flo</w:t>
      </w:r>
      <w:proofErr w:type="spellEnd"/>
      <w:r w:rsidRPr="00036812">
        <w:t>(Hz)', '</w:t>
      </w:r>
      <w:proofErr w:type="spellStart"/>
      <w:r w:rsidRPr="00036812">
        <w:t>MDVP:Jitter</w:t>
      </w:r>
      <w:proofErr w:type="spellEnd"/>
      <w:r w:rsidRPr="00036812">
        <w:t>(%)', '</w:t>
      </w:r>
      <w:proofErr w:type="spellStart"/>
      <w:r w:rsidRPr="00036812">
        <w:t>MDVP:Jitter</w:t>
      </w:r>
      <w:proofErr w:type="spellEnd"/>
      <w:r w:rsidRPr="00036812">
        <w:t>(Abs)', 'MDVP:RAP', 'MDVP:PPQ', '</w:t>
      </w:r>
      <w:proofErr w:type="spellStart"/>
      <w:r w:rsidRPr="00036812">
        <w:t>Jitter:DDP</w:t>
      </w:r>
      <w:proofErr w:type="spellEnd"/>
      <w:r w:rsidRPr="00036812">
        <w:t>', '</w:t>
      </w:r>
      <w:proofErr w:type="spellStart"/>
      <w:r w:rsidRPr="00036812">
        <w:t>MDVP:Shimmer</w:t>
      </w:r>
      <w:proofErr w:type="spellEnd"/>
      <w:r w:rsidRPr="00036812">
        <w:t>', '</w:t>
      </w:r>
      <w:proofErr w:type="spellStart"/>
      <w:r w:rsidRPr="00036812">
        <w:t>MDVP:Shimmer</w:t>
      </w:r>
      <w:proofErr w:type="spellEnd"/>
      <w:r w:rsidRPr="00036812">
        <w:t>(dB)', 'Shimmer:APQ3', 'Shimmer:APQ5', 'MDVP:APQ', '</w:t>
      </w:r>
      <w:proofErr w:type="spellStart"/>
      <w:r w:rsidRPr="00036812">
        <w:t>Shimmer:DDA</w:t>
      </w:r>
      <w:proofErr w:type="spellEnd"/>
      <w:r w:rsidRPr="00036812">
        <w:t>', 'NHR', 'HNR', 'status', 'RPDE', 'DFA', 'spread1', 'spread2', 'D2', 'PPE'</w:t>
      </w:r>
      <w:r>
        <w:t xml:space="preserve"> as our columns in parkinsons.csv file. We have dropped the ‘name’ column from the </w:t>
      </w:r>
      <w:proofErr w:type="spellStart"/>
      <w:r>
        <w:t>dataframe</w:t>
      </w:r>
      <w:proofErr w:type="spellEnd"/>
      <w:r>
        <w:t>. We see that all the variables except ‘</w:t>
      </w:r>
      <w:proofErr w:type="gramStart"/>
      <w:r>
        <w:t>status’</w:t>
      </w:r>
      <w:proofErr w:type="gramEnd"/>
      <w:r>
        <w:t xml:space="preserve"> are continuous numerical variables. </w:t>
      </w:r>
      <w:r w:rsidR="00664976">
        <w:t xml:space="preserve">The ‘status’ is a categorical variable with values 1 and 0. </w:t>
      </w:r>
    </w:p>
    <w:p w14:paraId="474D5DE4" w14:textId="01DBDC40" w:rsidR="00664976" w:rsidRDefault="00664976" w:rsidP="00664976">
      <w:pPr>
        <w:pStyle w:val="ListParagraph"/>
        <w:numPr>
          <w:ilvl w:val="0"/>
          <w:numId w:val="1"/>
        </w:numPr>
      </w:pPr>
      <w:r>
        <w:t>Parkinson Positive</w:t>
      </w:r>
    </w:p>
    <w:p w14:paraId="2D9F5FDB" w14:textId="197A36F9" w:rsidR="00664976" w:rsidRDefault="00664976" w:rsidP="00664976">
      <w:pPr>
        <w:pStyle w:val="ListParagraph"/>
        <w:numPr>
          <w:ilvl w:val="0"/>
          <w:numId w:val="2"/>
        </w:numPr>
      </w:pPr>
      <w:r>
        <w:t>Parkinson Negative</w:t>
      </w:r>
    </w:p>
    <w:p w14:paraId="545A279C" w14:textId="238D7345" w:rsidR="004B57E8" w:rsidRDefault="004B57E8" w:rsidP="00036812">
      <w:r w:rsidRPr="004B57E8">
        <w:rPr>
          <w:noProof/>
        </w:rPr>
        <w:drawing>
          <wp:inline distT="0" distB="0" distL="0" distR="0" wp14:anchorId="43D48FB9" wp14:editId="3147E1BC">
            <wp:extent cx="5718517" cy="4315181"/>
            <wp:effectExtent l="0" t="0" r="0" b="9525"/>
            <wp:docPr id="80480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07701" name=""/>
                    <pic:cNvPicPr/>
                  </pic:nvPicPr>
                  <pic:blipFill>
                    <a:blip r:embed="rId7"/>
                    <a:stretch>
                      <a:fillRect/>
                    </a:stretch>
                  </pic:blipFill>
                  <pic:spPr>
                    <a:xfrm>
                      <a:off x="0" y="0"/>
                      <a:ext cx="5750604" cy="4339394"/>
                    </a:xfrm>
                    <a:prstGeom prst="rect">
                      <a:avLst/>
                    </a:prstGeom>
                  </pic:spPr>
                </pic:pic>
              </a:graphicData>
            </a:graphic>
          </wp:inline>
        </w:drawing>
      </w:r>
    </w:p>
    <w:p w14:paraId="6062149C" w14:textId="7AF9BAD0" w:rsidR="0091156E" w:rsidRDefault="0091156E" w:rsidP="00036812">
      <w:r w:rsidRPr="0091156E">
        <w:rPr>
          <w:noProof/>
        </w:rPr>
        <w:lastRenderedPageBreak/>
        <w:drawing>
          <wp:inline distT="0" distB="0" distL="0" distR="0" wp14:anchorId="5980C8C7" wp14:editId="49F65CC3">
            <wp:extent cx="4067181" cy="4094921"/>
            <wp:effectExtent l="0" t="0" r="0" b="1270"/>
            <wp:docPr id="188736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60441" name=""/>
                    <pic:cNvPicPr/>
                  </pic:nvPicPr>
                  <pic:blipFill>
                    <a:blip r:embed="rId8">
                      <a:extLst>
                        <a:ext uri="{28A0092B-C50C-407E-A947-70E740481C1C}">
                          <a14:useLocalDpi xmlns:a14="http://schemas.microsoft.com/office/drawing/2010/main" val="0"/>
                        </a:ext>
                      </a:extLst>
                    </a:blip>
                    <a:stretch>
                      <a:fillRect/>
                    </a:stretch>
                  </pic:blipFill>
                  <pic:spPr>
                    <a:xfrm>
                      <a:off x="0" y="0"/>
                      <a:ext cx="4073314" cy="4101096"/>
                    </a:xfrm>
                    <a:prstGeom prst="rect">
                      <a:avLst/>
                    </a:prstGeom>
                  </pic:spPr>
                </pic:pic>
              </a:graphicData>
            </a:graphic>
          </wp:inline>
        </w:drawing>
      </w:r>
    </w:p>
    <w:p w14:paraId="4C8795C4" w14:textId="7C45B574" w:rsidR="00664976" w:rsidRDefault="0091156E" w:rsidP="00036812">
      <w:r>
        <w:t xml:space="preserve">From the above diagram, we can conclude that our dataset is imbalanced. The people with Parkinson positives are </w:t>
      </w:r>
      <w:r w:rsidR="00664976">
        <w:t>only 48 in number out of 195. Thus, w</w:t>
      </w:r>
      <w:r w:rsidR="00664976" w:rsidRPr="00664976">
        <w:t>hen evaluating the model's performance, accuracy alone may not be an appropriate metric</w:t>
      </w:r>
      <w:r w:rsidR="00664976">
        <w:t xml:space="preserve">. </w:t>
      </w:r>
    </w:p>
    <w:p w14:paraId="20373199" w14:textId="6879F398" w:rsidR="00664976" w:rsidRDefault="00664976" w:rsidP="00036812">
      <w:r w:rsidRPr="00664976">
        <w:t xml:space="preserve">Imbalanced datasets can lead to a bias in the trained model towards the majority class. In </w:t>
      </w:r>
      <w:r>
        <w:t xml:space="preserve">this </w:t>
      </w:r>
      <w:r w:rsidRPr="00664976">
        <w:t>case, the model may perform well at identifying individuals without Parkinson's disease but poorly at identifying those with the disease</w:t>
      </w:r>
      <w:r>
        <w:t>, which could be bad.</w:t>
      </w:r>
    </w:p>
    <w:p w14:paraId="229C649E" w14:textId="628CBE02" w:rsidR="00664976" w:rsidRDefault="00664976" w:rsidP="00036812">
      <w:r>
        <w:t xml:space="preserve">We </w:t>
      </w:r>
      <w:r w:rsidRPr="00664976">
        <w:t xml:space="preserve">might need to employ resampling techniques to address the class imbalance. These techniques include oversampling the minority class, </w:t>
      </w:r>
      <w:proofErr w:type="spellStart"/>
      <w:r w:rsidRPr="00664976">
        <w:t>undersampling</w:t>
      </w:r>
      <w:proofErr w:type="spellEnd"/>
      <w:r w:rsidRPr="00664976">
        <w:t xml:space="preserve"> the majority class, or using more advanced methods like Synthetic Minority Over-sampling Technique (SMOTE) to generate synthetic samples.</w:t>
      </w:r>
      <w:r>
        <w:t xml:space="preserve"> We have used SMOTE technique later in the model training.</w:t>
      </w:r>
    </w:p>
    <w:p w14:paraId="7C98AA40" w14:textId="36866397" w:rsidR="00664976" w:rsidRDefault="00664976" w:rsidP="00036812">
      <w:r>
        <w:t>M</w:t>
      </w:r>
      <w:r w:rsidRPr="00664976">
        <w:t>achine learning algorithms may be more sensitive to class imbalance than others. For instance, decision trees can struggle with imbalanced data, while ensemble methods like Random Forests or Gradient Boosting can handle it better.</w:t>
      </w:r>
    </w:p>
    <w:p w14:paraId="36FEB37D" w14:textId="016F9856" w:rsidR="005E7137" w:rsidRDefault="005E7137" w:rsidP="003865FB">
      <w:pPr>
        <w:pStyle w:val="Heading2"/>
      </w:pPr>
      <w:bookmarkStart w:id="9" w:name="_Toc145282607"/>
      <w:r>
        <w:t>Distribution of Variables among people who have Parkinson vs those who do not</w:t>
      </w:r>
      <w:bookmarkEnd w:id="9"/>
    </w:p>
    <w:tbl>
      <w:tblPr>
        <w:tblStyle w:val="TableGrid"/>
        <w:tblW w:w="0" w:type="auto"/>
        <w:tblLook w:val="04A0" w:firstRow="1" w:lastRow="0" w:firstColumn="1" w:lastColumn="0" w:noHBand="0" w:noVBand="1"/>
      </w:tblPr>
      <w:tblGrid>
        <w:gridCol w:w="5257"/>
        <w:gridCol w:w="5199"/>
      </w:tblGrid>
      <w:tr w:rsidR="004B57E8" w14:paraId="1C8F88F6" w14:textId="77777777" w:rsidTr="004B57E8">
        <w:tc>
          <w:tcPr>
            <w:tcW w:w="0" w:type="auto"/>
          </w:tcPr>
          <w:p w14:paraId="0610CA82" w14:textId="623692E9" w:rsidR="004B57E8" w:rsidRDefault="004B57E8" w:rsidP="00036812">
            <w:r w:rsidRPr="004B57E8">
              <w:rPr>
                <w:noProof/>
              </w:rPr>
              <w:drawing>
                <wp:inline distT="0" distB="0" distL="0" distR="0" wp14:anchorId="62AEF179" wp14:editId="367FE51E">
                  <wp:extent cx="3171065" cy="1735200"/>
                  <wp:effectExtent l="0" t="0" r="0" b="0"/>
                  <wp:docPr id="52982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24775" name=""/>
                          <pic:cNvPicPr/>
                        </pic:nvPicPr>
                        <pic:blipFill>
                          <a:blip r:embed="rId9"/>
                          <a:stretch>
                            <a:fillRect/>
                          </a:stretch>
                        </pic:blipFill>
                        <pic:spPr>
                          <a:xfrm>
                            <a:off x="0" y="0"/>
                            <a:ext cx="3171065" cy="1735200"/>
                          </a:xfrm>
                          <a:prstGeom prst="rect">
                            <a:avLst/>
                          </a:prstGeom>
                        </pic:spPr>
                      </pic:pic>
                    </a:graphicData>
                  </a:graphic>
                </wp:inline>
              </w:drawing>
            </w:r>
          </w:p>
        </w:tc>
        <w:tc>
          <w:tcPr>
            <w:tcW w:w="0" w:type="auto"/>
          </w:tcPr>
          <w:p w14:paraId="4D359B31" w14:textId="68DD6D41" w:rsidR="004B57E8" w:rsidRDefault="004B57E8" w:rsidP="00036812">
            <w:r w:rsidRPr="004B57E8">
              <w:rPr>
                <w:noProof/>
              </w:rPr>
              <w:drawing>
                <wp:inline distT="0" distB="0" distL="0" distR="0" wp14:anchorId="11B54A88" wp14:editId="12FF607C">
                  <wp:extent cx="3171070" cy="1735200"/>
                  <wp:effectExtent l="0" t="0" r="0" b="0"/>
                  <wp:docPr id="212596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61697" name=""/>
                          <pic:cNvPicPr/>
                        </pic:nvPicPr>
                        <pic:blipFill>
                          <a:blip r:embed="rId10"/>
                          <a:stretch>
                            <a:fillRect/>
                          </a:stretch>
                        </pic:blipFill>
                        <pic:spPr>
                          <a:xfrm>
                            <a:off x="0" y="0"/>
                            <a:ext cx="3171070" cy="1735200"/>
                          </a:xfrm>
                          <a:prstGeom prst="rect">
                            <a:avLst/>
                          </a:prstGeom>
                        </pic:spPr>
                      </pic:pic>
                    </a:graphicData>
                  </a:graphic>
                </wp:inline>
              </w:drawing>
            </w:r>
          </w:p>
        </w:tc>
      </w:tr>
      <w:tr w:rsidR="004B57E8" w14:paraId="26BDA550" w14:textId="77777777" w:rsidTr="004B57E8">
        <w:tc>
          <w:tcPr>
            <w:tcW w:w="0" w:type="auto"/>
          </w:tcPr>
          <w:p w14:paraId="4985F6E5" w14:textId="7700A238" w:rsidR="004B57E8" w:rsidRDefault="005E7137" w:rsidP="00036812">
            <w:r w:rsidRPr="005E7137">
              <w:rPr>
                <w:noProof/>
              </w:rPr>
              <w:lastRenderedPageBreak/>
              <w:drawing>
                <wp:inline distT="0" distB="0" distL="0" distR="0" wp14:anchorId="6E5C436A" wp14:editId="60EFE3AC">
                  <wp:extent cx="3171066" cy="1735200"/>
                  <wp:effectExtent l="0" t="0" r="0" b="0"/>
                  <wp:docPr id="147598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81406" name=""/>
                          <pic:cNvPicPr/>
                        </pic:nvPicPr>
                        <pic:blipFill>
                          <a:blip r:embed="rId11"/>
                          <a:stretch>
                            <a:fillRect/>
                          </a:stretch>
                        </pic:blipFill>
                        <pic:spPr>
                          <a:xfrm>
                            <a:off x="0" y="0"/>
                            <a:ext cx="3171066" cy="1735200"/>
                          </a:xfrm>
                          <a:prstGeom prst="rect">
                            <a:avLst/>
                          </a:prstGeom>
                        </pic:spPr>
                      </pic:pic>
                    </a:graphicData>
                  </a:graphic>
                </wp:inline>
              </w:drawing>
            </w:r>
          </w:p>
        </w:tc>
        <w:tc>
          <w:tcPr>
            <w:tcW w:w="0" w:type="auto"/>
          </w:tcPr>
          <w:p w14:paraId="335D8B81" w14:textId="067F4B13" w:rsidR="004B57E8" w:rsidRDefault="005E7137" w:rsidP="00036812">
            <w:r w:rsidRPr="005E7137">
              <w:rPr>
                <w:noProof/>
              </w:rPr>
              <w:drawing>
                <wp:inline distT="0" distB="0" distL="0" distR="0" wp14:anchorId="5C6FDBC9" wp14:editId="466E35F3">
                  <wp:extent cx="3171065" cy="1735200"/>
                  <wp:effectExtent l="0" t="0" r="0" b="0"/>
                  <wp:docPr id="105790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06012" name=""/>
                          <pic:cNvPicPr/>
                        </pic:nvPicPr>
                        <pic:blipFill>
                          <a:blip r:embed="rId12"/>
                          <a:stretch>
                            <a:fillRect/>
                          </a:stretch>
                        </pic:blipFill>
                        <pic:spPr>
                          <a:xfrm>
                            <a:off x="0" y="0"/>
                            <a:ext cx="3171065" cy="1735200"/>
                          </a:xfrm>
                          <a:prstGeom prst="rect">
                            <a:avLst/>
                          </a:prstGeom>
                        </pic:spPr>
                      </pic:pic>
                    </a:graphicData>
                  </a:graphic>
                </wp:inline>
              </w:drawing>
            </w:r>
          </w:p>
        </w:tc>
      </w:tr>
      <w:tr w:rsidR="004B57E8" w14:paraId="718F2967" w14:textId="77777777" w:rsidTr="004B57E8">
        <w:tc>
          <w:tcPr>
            <w:tcW w:w="0" w:type="auto"/>
          </w:tcPr>
          <w:p w14:paraId="547BB28C" w14:textId="0FBC91A3" w:rsidR="004B57E8" w:rsidRDefault="005E7137" w:rsidP="00036812">
            <w:r w:rsidRPr="005E7137">
              <w:rPr>
                <w:noProof/>
              </w:rPr>
              <w:drawing>
                <wp:inline distT="0" distB="0" distL="0" distR="0" wp14:anchorId="502BC765" wp14:editId="054C9A39">
                  <wp:extent cx="3171066" cy="1735200"/>
                  <wp:effectExtent l="0" t="0" r="0" b="0"/>
                  <wp:docPr id="92778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85482" name=""/>
                          <pic:cNvPicPr/>
                        </pic:nvPicPr>
                        <pic:blipFill>
                          <a:blip r:embed="rId13"/>
                          <a:stretch>
                            <a:fillRect/>
                          </a:stretch>
                        </pic:blipFill>
                        <pic:spPr>
                          <a:xfrm>
                            <a:off x="0" y="0"/>
                            <a:ext cx="3171066" cy="1735200"/>
                          </a:xfrm>
                          <a:prstGeom prst="rect">
                            <a:avLst/>
                          </a:prstGeom>
                        </pic:spPr>
                      </pic:pic>
                    </a:graphicData>
                  </a:graphic>
                </wp:inline>
              </w:drawing>
            </w:r>
          </w:p>
        </w:tc>
        <w:tc>
          <w:tcPr>
            <w:tcW w:w="0" w:type="auto"/>
          </w:tcPr>
          <w:p w14:paraId="287D7F73" w14:textId="15DEC42C" w:rsidR="004B57E8" w:rsidRDefault="005E7137" w:rsidP="00036812">
            <w:r w:rsidRPr="005E7137">
              <w:rPr>
                <w:noProof/>
              </w:rPr>
              <w:drawing>
                <wp:inline distT="0" distB="0" distL="0" distR="0" wp14:anchorId="1E188DEC" wp14:editId="0ADE0777">
                  <wp:extent cx="3171067" cy="1735200"/>
                  <wp:effectExtent l="0" t="0" r="0" b="0"/>
                  <wp:docPr id="36705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58973" name=""/>
                          <pic:cNvPicPr/>
                        </pic:nvPicPr>
                        <pic:blipFill>
                          <a:blip r:embed="rId14"/>
                          <a:stretch>
                            <a:fillRect/>
                          </a:stretch>
                        </pic:blipFill>
                        <pic:spPr>
                          <a:xfrm>
                            <a:off x="0" y="0"/>
                            <a:ext cx="3171067" cy="1735200"/>
                          </a:xfrm>
                          <a:prstGeom prst="rect">
                            <a:avLst/>
                          </a:prstGeom>
                        </pic:spPr>
                      </pic:pic>
                    </a:graphicData>
                  </a:graphic>
                </wp:inline>
              </w:drawing>
            </w:r>
          </w:p>
        </w:tc>
      </w:tr>
      <w:tr w:rsidR="004B57E8" w14:paraId="77D827EE" w14:textId="77777777" w:rsidTr="004B57E8">
        <w:tc>
          <w:tcPr>
            <w:tcW w:w="0" w:type="auto"/>
          </w:tcPr>
          <w:p w14:paraId="7A90A76F" w14:textId="4D09C90C" w:rsidR="004B57E8" w:rsidRDefault="005E7137" w:rsidP="00036812">
            <w:r w:rsidRPr="005E7137">
              <w:rPr>
                <w:noProof/>
              </w:rPr>
              <w:drawing>
                <wp:inline distT="0" distB="0" distL="0" distR="0" wp14:anchorId="0B72AE80" wp14:editId="771EDB18">
                  <wp:extent cx="3208483" cy="1735200"/>
                  <wp:effectExtent l="0" t="0" r="0" b="0"/>
                  <wp:docPr id="63697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73644" name=""/>
                          <pic:cNvPicPr/>
                        </pic:nvPicPr>
                        <pic:blipFill>
                          <a:blip r:embed="rId15"/>
                          <a:stretch>
                            <a:fillRect/>
                          </a:stretch>
                        </pic:blipFill>
                        <pic:spPr>
                          <a:xfrm>
                            <a:off x="0" y="0"/>
                            <a:ext cx="3208483" cy="1735200"/>
                          </a:xfrm>
                          <a:prstGeom prst="rect">
                            <a:avLst/>
                          </a:prstGeom>
                        </pic:spPr>
                      </pic:pic>
                    </a:graphicData>
                  </a:graphic>
                </wp:inline>
              </w:drawing>
            </w:r>
          </w:p>
        </w:tc>
        <w:tc>
          <w:tcPr>
            <w:tcW w:w="0" w:type="auto"/>
          </w:tcPr>
          <w:p w14:paraId="1A7439C0" w14:textId="0F40C364" w:rsidR="004B57E8" w:rsidRDefault="005E7137" w:rsidP="00036812">
            <w:r w:rsidRPr="005E7137">
              <w:rPr>
                <w:noProof/>
              </w:rPr>
              <w:drawing>
                <wp:inline distT="0" distB="0" distL="0" distR="0" wp14:anchorId="4294883A" wp14:editId="6474F44D">
                  <wp:extent cx="3171065" cy="1735200"/>
                  <wp:effectExtent l="0" t="0" r="0" b="0"/>
                  <wp:docPr id="180911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3498" name=""/>
                          <pic:cNvPicPr/>
                        </pic:nvPicPr>
                        <pic:blipFill>
                          <a:blip r:embed="rId16"/>
                          <a:stretch>
                            <a:fillRect/>
                          </a:stretch>
                        </pic:blipFill>
                        <pic:spPr>
                          <a:xfrm>
                            <a:off x="0" y="0"/>
                            <a:ext cx="3171065" cy="1735200"/>
                          </a:xfrm>
                          <a:prstGeom prst="rect">
                            <a:avLst/>
                          </a:prstGeom>
                        </pic:spPr>
                      </pic:pic>
                    </a:graphicData>
                  </a:graphic>
                </wp:inline>
              </w:drawing>
            </w:r>
          </w:p>
        </w:tc>
      </w:tr>
      <w:tr w:rsidR="004B57E8" w14:paraId="66EE0D65" w14:textId="77777777" w:rsidTr="004B57E8">
        <w:tc>
          <w:tcPr>
            <w:tcW w:w="0" w:type="auto"/>
          </w:tcPr>
          <w:p w14:paraId="1C345153" w14:textId="4D58A44B" w:rsidR="004B57E8" w:rsidRDefault="005E7137" w:rsidP="00036812">
            <w:r w:rsidRPr="005E7137">
              <w:rPr>
                <w:noProof/>
              </w:rPr>
              <w:drawing>
                <wp:inline distT="0" distB="0" distL="0" distR="0" wp14:anchorId="5CA3BA72" wp14:editId="16DEE27A">
                  <wp:extent cx="3171066" cy="1735200"/>
                  <wp:effectExtent l="0" t="0" r="0" b="0"/>
                  <wp:docPr id="77234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45034" name=""/>
                          <pic:cNvPicPr/>
                        </pic:nvPicPr>
                        <pic:blipFill>
                          <a:blip r:embed="rId17"/>
                          <a:stretch>
                            <a:fillRect/>
                          </a:stretch>
                        </pic:blipFill>
                        <pic:spPr>
                          <a:xfrm>
                            <a:off x="0" y="0"/>
                            <a:ext cx="3171066" cy="1735200"/>
                          </a:xfrm>
                          <a:prstGeom prst="rect">
                            <a:avLst/>
                          </a:prstGeom>
                        </pic:spPr>
                      </pic:pic>
                    </a:graphicData>
                  </a:graphic>
                </wp:inline>
              </w:drawing>
            </w:r>
          </w:p>
        </w:tc>
        <w:tc>
          <w:tcPr>
            <w:tcW w:w="0" w:type="auto"/>
          </w:tcPr>
          <w:p w14:paraId="1E20AF34" w14:textId="5B62BCA4" w:rsidR="004B57E8" w:rsidRDefault="005E7137" w:rsidP="00036812">
            <w:r w:rsidRPr="005E7137">
              <w:rPr>
                <w:noProof/>
              </w:rPr>
              <w:drawing>
                <wp:inline distT="0" distB="0" distL="0" distR="0" wp14:anchorId="75EBCF5E" wp14:editId="74009B0B">
                  <wp:extent cx="3171066" cy="1735200"/>
                  <wp:effectExtent l="0" t="0" r="0" b="0"/>
                  <wp:docPr id="97756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67902" name=""/>
                          <pic:cNvPicPr/>
                        </pic:nvPicPr>
                        <pic:blipFill>
                          <a:blip r:embed="rId18"/>
                          <a:stretch>
                            <a:fillRect/>
                          </a:stretch>
                        </pic:blipFill>
                        <pic:spPr>
                          <a:xfrm>
                            <a:off x="0" y="0"/>
                            <a:ext cx="3171066" cy="1735200"/>
                          </a:xfrm>
                          <a:prstGeom prst="rect">
                            <a:avLst/>
                          </a:prstGeom>
                        </pic:spPr>
                      </pic:pic>
                    </a:graphicData>
                  </a:graphic>
                </wp:inline>
              </w:drawing>
            </w:r>
          </w:p>
        </w:tc>
      </w:tr>
      <w:tr w:rsidR="005E7137" w14:paraId="37C32886" w14:textId="77777777" w:rsidTr="004B57E8">
        <w:tc>
          <w:tcPr>
            <w:tcW w:w="0" w:type="auto"/>
          </w:tcPr>
          <w:p w14:paraId="2CA084EF" w14:textId="571FD112" w:rsidR="005E7137" w:rsidRPr="005E7137" w:rsidRDefault="005E7137" w:rsidP="00036812">
            <w:r w:rsidRPr="005E7137">
              <w:rPr>
                <w:noProof/>
              </w:rPr>
              <w:drawing>
                <wp:inline distT="0" distB="0" distL="0" distR="0" wp14:anchorId="7AA4712C" wp14:editId="04A30B5E">
                  <wp:extent cx="3171066" cy="1735200"/>
                  <wp:effectExtent l="0" t="0" r="0" b="0"/>
                  <wp:docPr id="118612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27052" name=""/>
                          <pic:cNvPicPr/>
                        </pic:nvPicPr>
                        <pic:blipFill>
                          <a:blip r:embed="rId19"/>
                          <a:stretch>
                            <a:fillRect/>
                          </a:stretch>
                        </pic:blipFill>
                        <pic:spPr>
                          <a:xfrm>
                            <a:off x="0" y="0"/>
                            <a:ext cx="3171066" cy="1735200"/>
                          </a:xfrm>
                          <a:prstGeom prst="rect">
                            <a:avLst/>
                          </a:prstGeom>
                        </pic:spPr>
                      </pic:pic>
                    </a:graphicData>
                  </a:graphic>
                </wp:inline>
              </w:drawing>
            </w:r>
          </w:p>
        </w:tc>
        <w:tc>
          <w:tcPr>
            <w:tcW w:w="0" w:type="auto"/>
          </w:tcPr>
          <w:p w14:paraId="25187EBF" w14:textId="0B77F94D" w:rsidR="005E7137" w:rsidRPr="005E7137" w:rsidRDefault="005E7137" w:rsidP="00036812">
            <w:r w:rsidRPr="005E7137">
              <w:rPr>
                <w:noProof/>
              </w:rPr>
              <w:drawing>
                <wp:inline distT="0" distB="0" distL="0" distR="0" wp14:anchorId="14A3BCCB" wp14:editId="11E3053E">
                  <wp:extent cx="3171067" cy="1735200"/>
                  <wp:effectExtent l="0" t="0" r="0" b="0"/>
                  <wp:docPr id="163472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28388" name=""/>
                          <pic:cNvPicPr/>
                        </pic:nvPicPr>
                        <pic:blipFill>
                          <a:blip r:embed="rId20"/>
                          <a:stretch>
                            <a:fillRect/>
                          </a:stretch>
                        </pic:blipFill>
                        <pic:spPr>
                          <a:xfrm>
                            <a:off x="0" y="0"/>
                            <a:ext cx="3171067" cy="1735200"/>
                          </a:xfrm>
                          <a:prstGeom prst="rect">
                            <a:avLst/>
                          </a:prstGeom>
                        </pic:spPr>
                      </pic:pic>
                    </a:graphicData>
                  </a:graphic>
                </wp:inline>
              </w:drawing>
            </w:r>
          </w:p>
        </w:tc>
      </w:tr>
      <w:tr w:rsidR="005E7137" w14:paraId="63BB7ACA" w14:textId="77777777" w:rsidTr="005E7137">
        <w:trPr>
          <w:trHeight w:val="3022"/>
        </w:trPr>
        <w:tc>
          <w:tcPr>
            <w:tcW w:w="0" w:type="auto"/>
          </w:tcPr>
          <w:p w14:paraId="39595C82" w14:textId="2BA39294" w:rsidR="005E7137" w:rsidRPr="005E7137" w:rsidRDefault="005E7137" w:rsidP="00036812">
            <w:r w:rsidRPr="005E7137">
              <w:rPr>
                <w:noProof/>
              </w:rPr>
              <w:lastRenderedPageBreak/>
              <w:drawing>
                <wp:inline distT="0" distB="0" distL="0" distR="0" wp14:anchorId="3D3AFDAD" wp14:editId="72BE3847">
                  <wp:extent cx="3171066" cy="1735200"/>
                  <wp:effectExtent l="0" t="0" r="0" b="0"/>
                  <wp:docPr id="88297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77743" name=""/>
                          <pic:cNvPicPr/>
                        </pic:nvPicPr>
                        <pic:blipFill>
                          <a:blip r:embed="rId20"/>
                          <a:stretch>
                            <a:fillRect/>
                          </a:stretch>
                        </pic:blipFill>
                        <pic:spPr>
                          <a:xfrm>
                            <a:off x="0" y="0"/>
                            <a:ext cx="3171066" cy="1735200"/>
                          </a:xfrm>
                          <a:prstGeom prst="rect">
                            <a:avLst/>
                          </a:prstGeom>
                        </pic:spPr>
                      </pic:pic>
                    </a:graphicData>
                  </a:graphic>
                </wp:inline>
              </w:drawing>
            </w:r>
          </w:p>
        </w:tc>
        <w:tc>
          <w:tcPr>
            <w:tcW w:w="0" w:type="auto"/>
          </w:tcPr>
          <w:p w14:paraId="343EAE8F" w14:textId="5CF63EA4" w:rsidR="005E7137" w:rsidRPr="005E7137" w:rsidRDefault="005E7137" w:rsidP="00036812">
            <w:r w:rsidRPr="005E7137">
              <w:rPr>
                <w:noProof/>
              </w:rPr>
              <w:drawing>
                <wp:inline distT="0" distB="0" distL="0" distR="0" wp14:anchorId="6DCDFC8E" wp14:editId="6658FC64">
                  <wp:extent cx="3171066" cy="1735200"/>
                  <wp:effectExtent l="0" t="0" r="0" b="0"/>
                  <wp:docPr id="160612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26495" name=""/>
                          <pic:cNvPicPr/>
                        </pic:nvPicPr>
                        <pic:blipFill>
                          <a:blip r:embed="rId21"/>
                          <a:stretch>
                            <a:fillRect/>
                          </a:stretch>
                        </pic:blipFill>
                        <pic:spPr>
                          <a:xfrm>
                            <a:off x="0" y="0"/>
                            <a:ext cx="3171066" cy="1735200"/>
                          </a:xfrm>
                          <a:prstGeom prst="rect">
                            <a:avLst/>
                          </a:prstGeom>
                        </pic:spPr>
                      </pic:pic>
                    </a:graphicData>
                  </a:graphic>
                </wp:inline>
              </w:drawing>
            </w:r>
          </w:p>
        </w:tc>
      </w:tr>
      <w:tr w:rsidR="005E7137" w14:paraId="5BA14CC1" w14:textId="77777777" w:rsidTr="004B57E8">
        <w:tc>
          <w:tcPr>
            <w:tcW w:w="0" w:type="auto"/>
          </w:tcPr>
          <w:p w14:paraId="64ADF86F" w14:textId="03CE29ED" w:rsidR="005E7137" w:rsidRPr="005E7137" w:rsidRDefault="005E7137" w:rsidP="00036812">
            <w:r w:rsidRPr="005E7137">
              <w:rPr>
                <w:noProof/>
              </w:rPr>
              <w:drawing>
                <wp:inline distT="0" distB="0" distL="0" distR="0" wp14:anchorId="172B1D7A" wp14:editId="5F2C667F">
                  <wp:extent cx="3171066" cy="1735200"/>
                  <wp:effectExtent l="0" t="0" r="0" b="0"/>
                  <wp:docPr id="191287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75365" name=""/>
                          <pic:cNvPicPr/>
                        </pic:nvPicPr>
                        <pic:blipFill>
                          <a:blip r:embed="rId22"/>
                          <a:stretch>
                            <a:fillRect/>
                          </a:stretch>
                        </pic:blipFill>
                        <pic:spPr>
                          <a:xfrm>
                            <a:off x="0" y="0"/>
                            <a:ext cx="3171066" cy="1735200"/>
                          </a:xfrm>
                          <a:prstGeom prst="rect">
                            <a:avLst/>
                          </a:prstGeom>
                        </pic:spPr>
                      </pic:pic>
                    </a:graphicData>
                  </a:graphic>
                </wp:inline>
              </w:drawing>
            </w:r>
          </w:p>
        </w:tc>
        <w:tc>
          <w:tcPr>
            <w:tcW w:w="0" w:type="auto"/>
          </w:tcPr>
          <w:p w14:paraId="01209FDB" w14:textId="2415E651" w:rsidR="005E7137" w:rsidRPr="005E7137" w:rsidRDefault="005E7137" w:rsidP="00036812">
            <w:r w:rsidRPr="005E7137">
              <w:rPr>
                <w:noProof/>
              </w:rPr>
              <w:drawing>
                <wp:inline distT="0" distB="0" distL="0" distR="0" wp14:anchorId="77316520" wp14:editId="0D366F59">
                  <wp:extent cx="3171066" cy="1735200"/>
                  <wp:effectExtent l="0" t="0" r="0" b="0"/>
                  <wp:docPr id="101298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88117" name=""/>
                          <pic:cNvPicPr/>
                        </pic:nvPicPr>
                        <pic:blipFill>
                          <a:blip r:embed="rId23"/>
                          <a:stretch>
                            <a:fillRect/>
                          </a:stretch>
                        </pic:blipFill>
                        <pic:spPr>
                          <a:xfrm>
                            <a:off x="0" y="0"/>
                            <a:ext cx="3171066" cy="1735200"/>
                          </a:xfrm>
                          <a:prstGeom prst="rect">
                            <a:avLst/>
                          </a:prstGeom>
                        </pic:spPr>
                      </pic:pic>
                    </a:graphicData>
                  </a:graphic>
                </wp:inline>
              </w:drawing>
            </w:r>
          </w:p>
        </w:tc>
      </w:tr>
      <w:tr w:rsidR="005E7137" w14:paraId="2B76A778" w14:textId="77777777" w:rsidTr="004B57E8">
        <w:tc>
          <w:tcPr>
            <w:tcW w:w="0" w:type="auto"/>
          </w:tcPr>
          <w:p w14:paraId="3D8534C4" w14:textId="5DF5D3E4" w:rsidR="005E7137" w:rsidRPr="005E7137" w:rsidRDefault="005E7137" w:rsidP="00036812">
            <w:r w:rsidRPr="005E7137">
              <w:rPr>
                <w:noProof/>
              </w:rPr>
              <w:drawing>
                <wp:inline distT="0" distB="0" distL="0" distR="0" wp14:anchorId="3ACEC345" wp14:editId="63F785D7">
                  <wp:extent cx="3180420" cy="1735200"/>
                  <wp:effectExtent l="0" t="0" r="1270" b="0"/>
                  <wp:docPr id="49843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39350" name=""/>
                          <pic:cNvPicPr/>
                        </pic:nvPicPr>
                        <pic:blipFill>
                          <a:blip r:embed="rId24"/>
                          <a:stretch>
                            <a:fillRect/>
                          </a:stretch>
                        </pic:blipFill>
                        <pic:spPr>
                          <a:xfrm>
                            <a:off x="0" y="0"/>
                            <a:ext cx="3180420" cy="1735200"/>
                          </a:xfrm>
                          <a:prstGeom prst="rect">
                            <a:avLst/>
                          </a:prstGeom>
                        </pic:spPr>
                      </pic:pic>
                    </a:graphicData>
                  </a:graphic>
                </wp:inline>
              </w:drawing>
            </w:r>
          </w:p>
        </w:tc>
        <w:tc>
          <w:tcPr>
            <w:tcW w:w="0" w:type="auto"/>
          </w:tcPr>
          <w:p w14:paraId="3A460690" w14:textId="6287772C" w:rsidR="005E7137" w:rsidRPr="005E7137" w:rsidRDefault="005E7137" w:rsidP="00036812">
            <w:r w:rsidRPr="005E7137">
              <w:rPr>
                <w:noProof/>
              </w:rPr>
              <w:drawing>
                <wp:inline distT="0" distB="0" distL="0" distR="0" wp14:anchorId="01F3D032" wp14:editId="58BE5E25">
                  <wp:extent cx="3171066" cy="1735200"/>
                  <wp:effectExtent l="0" t="0" r="0" b="0"/>
                  <wp:docPr id="108114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46046" name=""/>
                          <pic:cNvPicPr/>
                        </pic:nvPicPr>
                        <pic:blipFill>
                          <a:blip r:embed="rId25"/>
                          <a:stretch>
                            <a:fillRect/>
                          </a:stretch>
                        </pic:blipFill>
                        <pic:spPr>
                          <a:xfrm>
                            <a:off x="0" y="0"/>
                            <a:ext cx="3171066" cy="1735200"/>
                          </a:xfrm>
                          <a:prstGeom prst="rect">
                            <a:avLst/>
                          </a:prstGeom>
                        </pic:spPr>
                      </pic:pic>
                    </a:graphicData>
                  </a:graphic>
                </wp:inline>
              </w:drawing>
            </w:r>
          </w:p>
        </w:tc>
      </w:tr>
      <w:tr w:rsidR="005E7137" w14:paraId="61EEE50C" w14:textId="77777777" w:rsidTr="004B57E8">
        <w:tc>
          <w:tcPr>
            <w:tcW w:w="0" w:type="auto"/>
          </w:tcPr>
          <w:p w14:paraId="63DDDA4B" w14:textId="047CC506" w:rsidR="005E7137" w:rsidRPr="005E7137" w:rsidRDefault="005E7137" w:rsidP="00036812">
            <w:r w:rsidRPr="005E7137">
              <w:rPr>
                <w:noProof/>
              </w:rPr>
              <w:drawing>
                <wp:inline distT="0" distB="0" distL="0" distR="0" wp14:anchorId="419F37D8" wp14:editId="27DEBCF4">
                  <wp:extent cx="3171066" cy="1735200"/>
                  <wp:effectExtent l="0" t="0" r="0" b="0"/>
                  <wp:docPr id="87334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43948" name=""/>
                          <pic:cNvPicPr/>
                        </pic:nvPicPr>
                        <pic:blipFill>
                          <a:blip r:embed="rId26"/>
                          <a:stretch>
                            <a:fillRect/>
                          </a:stretch>
                        </pic:blipFill>
                        <pic:spPr>
                          <a:xfrm>
                            <a:off x="0" y="0"/>
                            <a:ext cx="3171066" cy="1735200"/>
                          </a:xfrm>
                          <a:prstGeom prst="rect">
                            <a:avLst/>
                          </a:prstGeom>
                        </pic:spPr>
                      </pic:pic>
                    </a:graphicData>
                  </a:graphic>
                </wp:inline>
              </w:drawing>
            </w:r>
          </w:p>
        </w:tc>
        <w:tc>
          <w:tcPr>
            <w:tcW w:w="0" w:type="auto"/>
          </w:tcPr>
          <w:p w14:paraId="510C5A3E" w14:textId="0AC4E646" w:rsidR="005E7137" w:rsidRPr="005E7137" w:rsidRDefault="005E7137" w:rsidP="00036812">
            <w:r w:rsidRPr="005E7137">
              <w:rPr>
                <w:noProof/>
              </w:rPr>
              <w:drawing>
                <wp:inline distT="0" distB="0" distL="0" distR="0" wp14:anchorId="3EC2C31A" wp14:editId="1D7E23B4">
                  <wp:extent cx="3171066" cy="1735200"/>
                  <wp:effectExtent l="0" t="0" r="0" b="0"/>
                  <wp:docPr id="120524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40235" name=""/>
                          <pic:cNvPicPr/>
                        </pic:nvPicPr>
                        <pic:blipFill>
                          <a:blip r:embed="rId27"/>
                          <a:stretch>
                            <a:fillRect/>
                          </a:stretch>
                        </pic:blipFill>
                        <pic:spPr>
                          <a:xfrm>
                            <a:off x="0" y="0"/>
                            <a:ext cx="3171066" cy="1735200"/>
                          </a:xfrm>
                          <a:prstGeom prst="rect">
                            <a:avLst/>
                          </a:prstGeom>
                        </pic:spPr>
                      </pic:pic>
                    </a:graphicData>
                  </a:graphic>
                </wp:inline>
              </w:drawing>
            </w:r>
          </w:p>
        </w:tc>
      </w:tr>
      <w:tr w:rsidR="005E7137" w14:paraId="0D5558E3" w14:textId="77777777" w:rsidTr="004B57E8">
        <w:tc>
          <w:tcPr>
            <w:tcW w:w="0" w:type="auto"/>
          </w:tcPr>
          <w:p w14:paraId="4AACA0EA" w14:textId="44E28779" w:rsidR="005E7137" w:rsidRPr="005E7137" w:rsidRDefault="005E7137" w:rsidP="00036812">
            <w:r w:rsidRPr="005E7137">
              <w:rPr>
                <w:noProof/>
              </w:rPr>
              <w:drawing>
                <wp:inline distT="0" distB="0" distL="0" distR="0" wp14:anchorId="417410D7" wp14:editId="71006576">
                  <wp:extent cx="3171066" cy="1735200"/>
                  <wp:effectExtent l="0" t="0" r="0" b="0"/>
                  <wp:docPr id="109017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78509" name=""/>
                          <pic:cNvPicPr/>
                        </pic:nvPicPr>
                        <pic:blipFill>
                          <a:blip r:embed="rId28"/>
                          <a:stretch>
                            <a:fillRect/>
                          </a:stretch>
                        </pic:blipFill>
                        <pic:spPr>
                          <a:xfrm>
                            <a:off x="0" y="0"/>
                            <a:ext cx="3171066" cy="1735200"/>
                          </a:xfrm>
                          <a:prstGeom prst="rect">
                            <a:avLst/>
                          </a:prstGeom>
                        </pic:spPr>
                      </pic:pic>
                    </a:graphicData>
                  </a:graphic>
                </wp:inline>
              </w:drawing>
            </w:r>
          </w:p>
        </w:tc>
        <w:tc>
          <w:tcPr>
            <w:tcW w:w="0" w:type="auto"/>
          </w:tcPr>
          <w:p w14:paraId="5BA613E0" w14:textId="309435DB" w:rsidR="005E7137" w:rsidRPr="005E7137" w:rsidRDefault="005E7137" w:rsidP="00036812">
            <w:r w:rsidRPr="005E7137">
              <w:rPr>
                <w:noProof/>
              </w:rPr>
              <w:drawing>
                <wp:inline distT="0" distB="0" distL="0" distR="0" wp14:anchorId="40E2E56E" wp14:editId="44DACE1A">
                  <wp:extent cx="3171066" cy="1735200"/>
                  <wp:effectExtent l="0" t="0" r="0" b="0"/>
                  <wp:docPr id="173250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07998" name=""/>
                          <pic:cNvPicPr/>
                        </pic:nvPicPr>
                        <pic:blipFill>
                          <a:blip r:embed="rId29"/>
                          <a:stretch>
                            <a:fillRect/>
                          </a:stretch>
                        </pic:blipFill>
                        <pic:spPr>
                          <a:xfrm>
                            <a:off x="0" y="0"/>
                            <a:ext cx="3171066" cy="1735200"/>
                          </a:xfrm>
                          <a:prstGeom prst="rect">
                            <a:avLst/>
                          </a:prstGeom>
                        </pic:spPr>
                      </pic:pic>
                    </a:graphicData>
                  </a:graphic>
                </wp:inline>
              </w:drawing>
            </w:r>
          </w:p>
        </w:tc>
      </w:tr>
    </w:tbl>
    <w:p w14:paraId="2FF71812" w14:textId="1E28C7CA" w:rsidR="004B57E8" w:rsidRDefault="004B57E8" w:rsidP="00036812"/>
    <w:p w14:paraId="0B904087" w14:textId="2BEE3BF1" w:rsidR="005E7137" w:rsidRDefault="005E7137" w:rsidP="00036812">
      <w:r>
        <w:t xml:space="preserve">From the above visualizations, we can see that the variables are skewed and of different summary statistics when </w:t>
      </w:r>
      <w:r w:rsidR="009C2306">
        <w:t xml:space="preserve">one has Parkinson vs when one does not. The difference in ranges of values such as mean, median, min value, max value, etc can help us determine whether a person has Parkinson or not. </w:t>
      </w:r>
    </w:p>
    <w:p w14:paraId="1A7A580A" w14:textId="77777777" w:rsidR="003865FB" w:rsidRDefault="003865FB" w:rsidP="003865FB">
      <w:pPr>
        <w:pStyle w:val="Heading2"/>
      </w:pPr>
      <w:bookmarkStart w:id="10" w:name="_Toc145282608"/>
      <w:r>
        <w:lastRenderedPageBreak/>
        <w:t>Feature Selection</w:t>
      </w:r>
      <w:bookmarkEnd w:id="10"/>
    </w:p>
    <w:p w14:paraId="6290384B" w14:textId="77777777" w:rsidR="003865FB" w:rsidRDefault="003865FB" w:rsidP="003865FB">
      <w:r w:rsidRPr="0091156E">
        <w:rPr>
          <w:noProof/>
        </w:rPr>
        <w:drawing>
          <wp:inline distT="0" distB="0" distL="0" distR="0" wp14:anchorId="2AFF68B0" wp14:editId="235FF80A">
            <wp:extent cx="5731510" cy="4712335"/>
            <wp:effectExtent l="0" t="0" r="2540" b="0"/>
            <wp:docPr id="118949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96205" name=""/>
                    <pic:cNvPicPr/>
                  </pic:nvPicPr>
                  <pic:blipFill>
                    <a:blip r:embed="rId30"/>
                    <a:stretch>
                      <a:fillRect/>
                    </a:stretch>
                  </pic:blipFill>
                  <pic:spPr>
                    <a:xfrm>
                      <a:off x="0" y="0"/>
                      <a:ext cx="5731510" cy="4712335"/>
                    </a:xfrm>
                    <a:prstGeom prst="rect">
                      <a:avLst/>
                    </a:prstGeom>
                  </pic:spPr>
                </pic:pic>
              </a:graphicData>
            </a:graphic>
          </wp:inline>
        </w:drawing>
      </w:r>
    </w:p>
    <w:p w14:paraId="51CC8C15" w14:textId="77777777" w:rsidR="003865FB" w:rsidRDefault="003865FB" w:rsidP="003865FB">
      <w:r>
        <w:t xml:space="preserve">The correlation matrix above shows that we have a few variables which are strongly correlated among each other. </w:t>
      </w:r>
    </w:p>
    <w:p w14:paraId="2F26DE9E" w14:textId="77777777" w:rsidR="003865FB" w:rsidRDefault="003865FB" w:rsidP="003865FB">
      <w:r w:rsidRPr="009C2306">
        <w:t xml:space="preserve">Removing highly correlated variables, also known as feature selection or dimensionality reduction, can be beneficial for several reasons in data analysis and </w:t>
      </w:r>
      <w:proofErr w:type="spellStart"/>
      <w:r w:rsidRPr="009C2306">
        <w:t>modeling</w:t>
      </w:r>
      <w:proofErr w:type="spellEnd"/>
      <w:r w:rsidRPr="009C2306">
        <w:t>:</w:t>
      </w:r>
    </w:p>
    <w:p w14:paraId="013716D7" w14:textId="77777777" w:rsidR="003865FB" w:rsidRPr="0079095D" w:rsidRDefault="003865FB" w:rsidP="003865FB">
      <w:pPr>
        <w:pStyle w:val="ListParagraph"/>
        <w:numPr>
          <w:ilvl w:val="0"/>
          <w:numId w:val="3"/>
        </w:numPr>
      </w:pPr>
      <w:r>
        <w:t xml:space="preserve">Avoid </w:t>
      </w:r>
      <w:r w:rsidRPr="0079095D">
        <w:t>Multicollinearity</w:t>
      </w:r>
    </w:p>
    <w:p w14:paraId="3973D580" w14:textId="77777777" w:rsidR="003865FB" w:rsidRDefault="003865FB" w:rsidP="003865FB">
      <w:pPr>
        <w:pStyle w:val="ListParagraph"/>
        <w:numPr>
          <w:ilvl w:val="0"/>
          <w:numId w:val="3"/>
        </w:numPr>
      </w:pPr>
      <w:r>
        <w:t>Reduced Overfitting</w:t>
      </w:r>
    </w:p>
    <w:p w14:paraId="2BD26D76" w14:textId="77777777" w:rsidR="003865FB" w:rsidRDefault="003865FB" w:rsidP="003865FB">
      <w:pPr>
        <w:pStyle w:val="ListParagraph"/>
        <w:numPr>
          <w:ilvl w:val="0"/>
          <w:numId w:val="3"/>
        </w:numPr>
      </w:pPr>
      <w:r>
        <w:t>Makes data d</w:t>
      </w:r>
      <w:r w:rsidRPr="0079095D">
        <w:t>ifficult to interpret the impact of individual features on the target variable</w:t>
      </w:r>
    </w:p>
    <w:p w14:paraId="42BE24A1" w14:textId="77777777" w:rsidR="003865FB" w:rsidRDefault="003865FB" w:rsidP="003865FB">
      <w:pPr>
        <w:pStyle w:val="ListParagraph"/>
        <w:numPr>
          <w:ilvl w:val="0"/>
          <w:numId w:val="3"/>
        </w:numPr>
      </w:pPr>
      <w:r>
        <w:t>Reduces Noise</w:t>
      </w:r>
    </w:p>
    <w:p w14:paraId="13900963" w14:textId="77777777" w:rsidR="003865FB" w:rsidRDefault="003865FB" w:rsidP="003865FB">
      <w:pPr>
        <w:pStyle w:val="ListParagraph"/>
        <w:numPr>
          <w:ilvl w:val="0"/>
          <w:numId w:val="3"/>
        </w:numPr>
      </w:pPr>
      <w:r>
        <w:t xml:space="preserve">Avoids Curse of </w:t>
      </w:r>
      <w:proofErr w:type="spellStart"/>
      <w:r>
        <w:t>Dimentionality</w:t>
      </w:r>
      <w:proofErr w:type="spellEnd"/>
    </w:p>
    <w:p w14:paraId="17C4C6BA" w14:textId="77777777" w:rsidR="003865FB" w:rsidRDefault="003865FB" w:rsidP="003865FB"/>
    <w:p w14:paraId="7308840A" w14:textId="77777777" w:rsidR="003865FB" w:rsidRDefault="003865FB" w:rsidP="003865FB">
      <w:r>
        <w:t>We d</w:t>
      </w:r>
      <w:r w:rsidRPr="0079095D">
        <w:t xml:space="preserve">efine a threshold for correlation </w:t>
      </w:r>
      <w:r>
        <w:t>as 0.80. Any variable having correlation greater than 0.80 and less than -0.80 are removed</w:t>
      </w:r>
    </w:p>
    <w:p w14:paraId="28BE75DC" w14:textId="77777777" w:rsidR="003865FB" w:rsidRDefault="003865FB" w:rsidP="003865FB">
      <w:r>
        <w:t xml:space="preserve">The columns which are dropped </w:t>
      </w:r>
      <w:proofErr w:type="gramStart"/>
      <w:r>
        <w:t>are(</w:t>
      </w:r>
      <w:proofErr w:type="gramEnd"/>
      <w:r>
        <w:t xml:space="preserve">Feature Selection): - </w:t>
      </w:r>
    </w:p>
    <w:p w14:paraId="2DBC4713" w14:textId="77777777" w:rsidR="003865FB" w:rsidRDefault="003865FB" w:rsidP="003865FB">
      <w:r>
        <w:t>HNR</w:t>
      </w:r>
      <w:r>
        <w:br/>
      </w:r>
      <w:proofErr w:type="spellStart"/>
      <w:proofErr w:type="gramStart"/>
      <w:r>
        <w:t>Jitter:DDP</w:t>
      </w:r>
      <w:proofErr w:type="spellEnd"/>
      <w:proofErr w:type="gramEnd"/>
      <w:r>
        <w:br/>
        <w:t>MDVP:APQ</w:t>
      </w:r>
      <w:r>
        <w:br/>
      </w:r>
      <w:proofErr w:type="spellStart"/>
      <w:r>
        <w:t>MDVP:Jitter</w:t>
      </w:r>
      <w:proofErr w:type="spellEnd"/>
      <w:r>
        <w:t>(Abs)</w:t>
      </w:r>
      <w:r>
        <w:br/>
        <w:t>MDVP:PPQ</w:t>
      </w:r>
      <w:r>
        <w:br/>
        <w:t>MDVP:RAP</w:t>
      </w:r>
      <w:r>
        <w:br/>
      </w:r>
      <w:proofErr w:type="spellStart"/>
      <w:r>
        <w:t>MDVP:Shimmer</w:t>
      </w:r>
      <w:proofErr w:type="spellEnd"/>
      <w:r>
        <w:t>(dB)</w:t>
      </w:r>
      <w:r>
        <w:br/>
        <w:t>NHR</w:t>
      </w:r>
      <w:r>
        <w:br/>
        <w:t>PPE</w:t>
      </w:r>
      <w:r>
        <w:br/>
        <w:t>Shimmer:APQ3</w:t>
      </w:r>
      <w:r>
        <w:br/>
      </w:r>
      <w:r>
        <w:lastRenderedPageBreak/>
        <w:t>Shimmer:APQ5</w:t>
      </w:r>
      <w:r>
        <w:br/>
      </w:r>
      <w:proofErr w:type="spellStart"/>
      <w:r>
        <w:t>Shimmer:DDA</w:t>
      </w:r>
      <w:proofErr w:type="spellEnd"/>
    </w:p>
    <w:p w14:paraId="67C8B7A8" w14:textId="77777777" w:rsidR="003865FB" w:rsidRDefault="003865FB" w:rsidP="00036812"/>
    <w:p w14:paraId="5D5FEEAE" w14:textId="057E3A95" w:rsidR="003865FB" w:rsidRPr="003865FB" w:rsidRDefault="003865FB" w:rsidP="003865FB">
      <w:pPr>
        <w:pStyle w:val="Heading2"/>
      </w:pPr>
      <w:bookmarkStart w:id="11" w:name="_Toc145282609"/>
      <w:r>
        <w:t>Oversampling using SMOTE</w:t>
      </w:r>
      <w:bookmarkEnd w:id="11"/>
    </w:p>
    <w:p w14:paraId="0FA20B2F" w14:textId="6382C664" w:rsidR="003865FB" w:rsidRPr="003865FB" w:rsidRDefault="003865FB" w:rsidP="003865FB">
      <w:r>
        <w:t>We can see that we have a class imbalance in our dataset. So, the models trained without Oversampling can lead to overfitting of the model. To avoid that, we use SMOTE (</w:t>
      </w:r>
      <w:r w:rsidRPr="003865FB">
        <w:t>Synthetic Minority Over-sampling Technique</w:t>
      </w:r>
      <w:r>
        <w:t xml:space="preserve">) </w:t>
      </w:r>
      <w:r w:rsidRPr="003865FB">
        <w:t xml:space="preserve">technique to generate synthetic samples for the minority </w:t>
      </w:r>
      <w:r w:rsidRPr="003865FB">
        <w:t>class</w:t>
      </w:r>
      <w:r>
        <w:t xml:space="preserve"> (those who have Parkinson’s)</w:t>
      </w:r>
      <w:r w:rsidRPr="003865FB">
        <w:t xml:space="preserve"> by interpolating between existing samples. This helps balance the class distribution and prevents the model from being biased towards the majority class.</w:t>
      </w:r>
    </w:p>
    <w:p w14:paraId="0D3E8BA2" w14:textId="5693B42F" w:rsidR="003865FB" w:rsidRDefault="003865FB" w:rsidP="00036812"/>
    <w:p w14:paraId="04476A1A" w14:textId="42BE1C7F" w:rsidR="003865FB" w:rsidRDefault="003865FB" w:rsidP="00036812">
      <w:r w:rsidRPr="003865FB">
        <w:t xml:space="preserve">Class distribution after SMOTE: </w:t>
      </w:r>
    </w:p>
    <w:tbl>
      <w:tblPr>
        <w:tblStyle w:val="TableGrid"/>
        <w:tblW w:w="0" w:type="auto"/>
        <w:tblLook w:val="04A0" w:firstRow="1" w:lastRow="0" w:firstColumn="1" w:lastColumn="0" w:noHBand="0" w:noVBand="1"/>
      </w:tblPr>
      <w:tblGrid>
        <w:gridCol w:w="2463"/>
        <w:gridCol w:w="2545"/>
      </w:tblGrid>
      <w:tr w:rsidR="003865FB" w:rsidRPr="003865FB" w14:paraId="39AF5AED" w14:textId="77777777" w:rsidTr="003865FB">
        <w:trPr>
          <w:trHeight w:val="293"/>
        </w:trPr>
        <w:tc>
          <w:tcPr>
            <w:tcW w:w="2463" w:type="dxa"/>
          </w:tcPr>
          <w:p w14:paraId="1F08D394" w14:textId="23EC514D" w:rsidR="003865FB" w:rsidRPr="003865FB" w:rsidRDefault="003865FB" w:rsidP="009F4014">
            <w:r>
              <w:t>1</w:t>
            </w:r>
          </w:p>
        </w:tc>
        <w:tc>
          <w:tcPr>
            <w:tcW w:w="2545" w:type="dxa"/>
          </w:tcPr>
          <w:p w14:paraId="7BDF1ED9" w14:textId="34F3C0CF" w:rsidR="003865FB" w:rsidRPr="003865FB" w:rsidRDefault="003865FB" w:rsidP="009F4014">
            <w:r w:rsidRPr="003865FB">
              <w:t xml:space="preserve">147 </w:t>
            </w:r>
          </w:p>
        </w:tc>
      </w:tr>
      <w:tr w:rsidR="003865FB" w:rsidRPr="003865FB" w14:paraId="0E294D73" w14:textId="77777777" w:rsidTr="003865FB">
        <w:trPr>
          <w:trHeight w:val="293"/>
        </w:trPr>
        <w:tc>
          <w:tcPr>
            <w:tcW w:w="2463" w:type="dxa"/>
          </w:tcPr>
          <w:p w14:paraId="762C7E0B" w14:textId="3BF7C0A1" w:rsidR="003865FB" w:rsidRPr="003865FB" w:rsidRDefault="003865FB" w:rsidP="009F4014">
            <w:r>
              <w:t>0</w:t>
            </w:r>
          </w:p>
        </w:tc>
        <w:tc>
          <w:tcPr>
            <w:tcW w:w="2545" w:type="dxa"/>
          </w:tcPr>
          <w:p w14:paraId="174005C0" w14:textId="3057B7CE" w:rsidR="003865FB" w:rsidRPr="003865FB" w:rsidRDefault="003865FB" w:rsidP="009F4014">
            <w:r w:rsidRPr="003865FB">
              <w:t>147</w:t>
            </w:r>
          </w:p>
        </w:tc>
      </w:tr>
    </w:tbl>
    <w:p w14:paraId="1A1FE872" w14:textId="1876364E" w:rsidR="00597624" w:rsidRPr="00597624" w:rsidRDefault="003865FB" w:rsidP="00597624">
      <w:r>
        <w:t xml:space="preserve">In this way, we can balance our class. The other methods to achieve the same are </w:t>
      </w:r>
      <w:r w:rsidRPr="003865FB">
        <w:t>ADASYN (Adaptive Synthetic Sampling</w:t>
      </w:r>
      <w:r w:rsidRPr="003865FB">
        <w:t>)</w:t>
      </w:r>
      <w:r>
        <w:t xml:space="preserve">, Borderline-SMOTE, </w:t>
      </w:r>
      <w:r w:rsidR="00597624">
        <w:t>Cluster-based Oversampling, etc.</w:t>
      </w:r>
    </w:p>
    <w:p w14:paraId="19BF274F" w14:textId="1257FEB2" w:rsidR="005E7137" w:rsidRDefault="003865FB" w:rsidP="003865FB">
      <w:pPr>
        <w:pStyle w:val="Heading2"/>
      </w:pPr>
      <w:bookmarkStart w:id="12" w:name="_Toc145282610"/>
      <w:r>
        <w:t>Standardization of dataset</w:t>
      </w:r>
      <w:bookmarkEnd w:id="12"/>
    </w:p>
    <w:p w14:paraId="15C83F05" w14:textId="1DFCF395" w:rsidR="0091156E" w:rsidRDefault="0091156E" w:rsidP="00036812">
      <w:r w:rsidRPr="0091156E">
        <w:rPr>
          <w:noProof/>
        </w:rPr>
        <w:drawing>
          <wp:inline distT="0" distB="0" distL="0" distR="0" wp14:anchorId="0C196F21" wp14:editId="152AF663">
            <wp:extent cx="5731510" cy="2883535"/>
            <wp:effectExtent l="0" t="0" r="2540" b="0"/>
            <wp:docPr id="1681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8812" name=""/>
                    <pic:cNvPicPr/>
                  </pic:nvPicPr>
                  <pic:blipFill>
                    <a:blip r:embed="rId31"/>
                    <a:stretch>
                      <a:fillRect/>
                    </a:stretch>
                  </pic:blipFill>
                  <pic:spPr>
                    <a:xfrm>
                      <a:off x="0" y="0"/>
                      <a:ext cx="5731510" cy="2883535"/>
                    </a:xfrm>
                    <a:prstGeom prst="rect">
                      <a:avLst/>
                    </a:prstGeom>
                  </pic:spPr>
                </pic:pic>
              </a:graphicData>
            </a:graphic>
          </wp:inline>
        </w:drawing>
      </w:r>
    </w:p>
    <w:p w14:paraId="1262280A" w14:textId="5AA6CD9D" w:rsidR="00597624" w:rsidRDefault="0091156E" w:rsidP="00597624">
      <w:r>
        <w:t>The boxplot displayed above demonstrates the requirement for standardisation of our data. We used the Standard Scalar Library for our standardisation technique, standardising the independent variables using the Z score.</w:t>
      </w:r>
    </w:p>
    <w:p w14:paraId="0D172413" w14:textId="2E6B20B3" w:rsidR="00597624" w:rsidRPr="00597624" w:rsidRDefault="00597624" w:rsidP="00597624">
      <w:r w:rsidRPr="00597624">
        <w:t xml:space="preserve">Machine learning algorithms often make assumptions about the distribution of the data, assuming that features are </w:t>
      </w:r>
      <w:r w:rsidRPr="00597624">
        <w:t>centred</w:t>
      </w:r>
      <w:r w:rsidRPr="00597624">
        <w:t xml:space="preserve"> around zero and have a similar scale. If our independent variables have different scales, some features may dominate the learning process, while others may have little influence.</w:t>
      </w:r>
    </w:p>
    <w:p w14:paraId="4BCF9E94" w14:textId="1452253C" w:rsidR="00597624" w:rsidRDefault="00597624" w:rsidP="00597624">
      <w:r w:rsidRPr="00597624">
        <w:t>Standardization transforms our data into a standard normal distribution with a mean of 0 and a standard deviation of 1. This makes it easier for machine learning algorithms to work effectively and can lead to better model performance.</w:t>
      </w:r>
    </w:p>
    <w:p w14:paraId="44B37422" w14:textId="134DF21C" w:rsidR="00597624" w:rsidRDefault="00597624" w:rsidP="00597624">
      <w:r>
        <w:t>The Z score is defined as</w:t>
      </w:r>
    </w:p>
    <w:p w14:paraId="328317BB" w14:textId="750CA2B7" w:rsidR="00597624" w:rsidRPr="00597624" w:rsidRDefault="00597624" w:rsidP="00597624">
      <w:r w:rsidRPr="00597624">
        <w:t>z = (x - μ) / σ</w:t>
      </w:r>
    </w:p>
    <w:p w14:paraId="7CF1485A" w14:textId="77777777" w:rsidR="00597624" w:rsidRPr="00597624" w:rsidRDefault="00597624" w:rsidP="00597624">
      <w:pPr>
        <w:numPr>
          <w:ilvl w:val="0"/>
          <w:numId w:val="5"/>
        </w:numPr>
      </w:pPr>
    </w:p>
    <w:p w14:paraId="4F71A592" w14:textId="77777777" w:rsidR="00597624" w:rsidRPr="00597624" w:rsidRDefault="00597624" w:rsidP="00597624">
      <w:r w:rsidRPr="00597624">
        <w:t>where:</w:t>
      </w:r>
    </w:p>
    <w:p w14:paraId="10DC0ACC" w14:textId="5E221740" w:rsidR="00597624" w:rsidRPr="00597624" w:rsidRDefault="00597624" w:rsidP="00597624">
      <w:r w:rsidRPr="00597624">
        <w:rPr>
          <w:b/>
          <w:bCs/>
        </w:rPr>
        <w:t>z</w:t>
      </w:r>
      <w:r w:rsidRPr="00597624">
        <w:t xml:space="preserve"> is the standardized value.</w:t>
      </w:r>
      <w:r>
        <w:br/>
      </w:r>
      <w:r w:rsidRPr="00597624">
        <w:rPr>
          <w:b/>
          <w:bCs/>
        </w:rPr>
        <w:t>x</w:t>
      </w:r>
      <w:r w:rsidRPr="00597624">
        <w:t xml:space="preserve"> is the original value.</w:t>
      </w:r>
      <w:r>
        <w:br/>
      </w:r>
      <w:r w:rsidRPr="00597624">
        <w:rPr>
          <w:b/>
          <w:bCs/>
        </w:rPr>
        <w:lastRenderedPageBreak/>
        <w:t>μ</w:t>
      </w:r>
      <w:r w:rsidRPr="00597624">
        <w:t xml:space="preserve"> is the mean of the variable.</w:t>
      </w:r>
      <w:r>
        <w:br/>
      </w:r>
      <w:r w:rsidRPr="00597624">
        <w:rPr>
          <w:b/>
          <w:bCs/>
        </w:rPr>
        <w:t>σ</w:t>
      </w:r>
      <w:r w:rsidRPr="00597624">
        <w:t xml:space="preserve"> is the standard deviation of the variable.</w:t>
      </w:r>
    </w:p>
    <w:p w14:paraId="0C732FA4" w14:textId="39F75542" w:rsidR="00FF376B" w:rsidRDefault="00FF376B" w:rsidP="00036812">
      <w:r w:rsidRPr="00FF376B">
        <w:rPr>
          <w:noProof/>
        </w:rPr>
        <w:drawing>
          <wp:inline distT="0" distB="0" distL="0" distR="0" wp14:anchorId="6590134F" wp14:editId="52A246A0">
            <wp:extent cx="5844208" cy="2947790"/>
            <wp:effectExtent l="0" t="0" r="4445" b="5080"/>
            <wp:docPr id="206465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59615" name=""/>
                    <pic:cNvPicPr/>
                  </pic:nvPicPr>
                  <pic:blipFill>
                    <a:blip r:embed="rId32"/>
                    <a:stretch>
                      <a:fillRect/>
                    </a:stretch>
                  </pic:blipFill>
                  <pic:spPr>
                    <a:xfrm>
                      <a:off x="0" y="0"/>
                      <a:ext cx="5849740" cy="2950580"/>
                    </a:xfrm>
                    <a:prstGeom prst="rect">
                      <a:avLst/>
                    </a:prstGeom>
                  </pic:spPr>
                </pic:pic>
              </a:graphicData>
            </a:graphic>
          </wp:inline>
        </w:drawing>
      </w:r>
    </w:p>
    <w:p w14:paraId="54A01E55" w14:textId="5FB90F51" w:rsidR="00B4595B" w:rsidRDefault="00B4595B" w:rsidP="00036812">
      <w:r>
        <w:t xml:space="preserve">The data now looks standardized. </w:t>
      </w:r>
    </w:p>
    <w:p w14:paraId="3EB101E0" w14:textId="036E2476" w:rsidR="00597624" w:rsidRDefault="00597624" w:rsidP="00036812">
      <w:r w:rsidRPr="00597624">
        <w:t>By applying standardization, you ensure that all your independent variables have similar ranges and distributions, which can help your machine learning models converge faster and produce more accurate results.</w:t>
      </w:r>
    </w:p>
    <w:p w14:paraId="5645CA43" w14:textId="77777777" w:rsidR="00597624" w:rsidRDefault="00597624" w:rsidP="00597624">
      <w:pPr>
        <w:pStyle w:val="Heading2"/>
      </w:pPr>
      <w:bookmarkStart w:id="13" w:name="_Toc145282611"/>
      <w:r>
        <w:t>PCA</w:t>
      </w:r>
      <w:bookmarkEnd w:id="13"/>
    </w:p>
    <w:p w14:paraId="4E6D4CD9" w14:textId="77777777" w:rsidR="00597624" w:rsidRDefault="00597624" w:rsidP="00597624">
      <w:r>
        <w:t xml:space="preserve">We have 22 independent variables in our dataset, but not all of them have been important and our model efficiency decreases due to curse of dimensionality. </w:t>
      </w:r>
    </w:p>
    <w:p w14:paraId="5229F8DF" w14:textId="77777777" w:rsidR="00597624" w:rsidRDefault="00597624" w:rsidP="00597624">
      <w:r w:rsidRPr="00597624">
        <w:t>Principal Component Analysis (PCA) is a dimensionality reduction technique that can help address the issue of having too many independent variables (features) in a dataset. It works by transforming the original features into a new set of linearly uncorrelated features called principal components, where the first principal component explains the most variance in the data, the second explains the second most variance, and so on. PCA can be used to reduce the dimensionality of your dataset while preserving as much information as possible.</w:t>
      </w:r>
    </w:p>
    <w:p w14:paraId="5393189A" w14:textId="3EEAFA38" w:rsidR="00597624" w:rsidRDefault="00597624" w:rsidP="00597624">
      <w:r>
        <w:t xml:space="preserve">We initially take all 22 variables and make them undergo dimensionality reduction and transform the data into 22 </w:t>
      </w:r>
      <w:proofErr w:type="gramStart"/>
      <w:r>
        <w:t>Principle</w:t>
      </w:r>
      <w:proofErr w:type="gramEnd"/>
      <w:r>
        <w:t xml:space="preserve"> Components. </w:t>
      </w:r>
    </w:p>
    <w:p w14:paraId="7D410D13" w14:textId="11A3CF80" w:rsidR="00597624" w:rsidRDefault="00597624" w:rsidP="00597624">
      <w:r>
        <w:t>The eigen value for each component is given as: -</w:t>
      </w:r>
    </w:p>
    <w:p w14:paraId="16CD7F5A" w14:textId="77777777" w:rsidR="002B1EC7" w:rsidRDefault="00597624" w:rsidP="00597624">
      <w:r w:rsidRPr="00597624">
        <w:t>Singular Values (Eigenvalues): [5.02676002e+01 2.20169378e+01 1.73405825e+01 1.69018434e+01 1.37809157e+01 1.19237637e+01 1.03772710e+01 8.40646479e+00 7.51787458e+00 6.61094733e+00 5.23547546e+00 4.52151078e+00 3.68764168e+00 2.72808078e+00 2.07178187e+00 1.86240973e+00 1.55852417e+00 1.18606766e+00 8.25730369e-01 4.59963384e-01 8.39986608e-03 2.54148559e-03]</w:t>
      </w:r>
      <w:r w:rsidR="002B1EC7">
        <w:br/>
      </w:r>
      <w:r w:rsidR="002B1EC7">
        <w:br/>
        <w:t xml:space="preserve">We also visualise a biplot. </w:t>
      </w:r>
      <w:r w:rsidR="002B1EC7" w:rsidRPr="002B1EC7">
        <w:t xml:space="preserve">A biplot is a graphical representation of the results of a Principal Component Analysis (PCA) applied to a dataset. It displays both the principal components (often denoted as PC1 and PC2) and the original </w:t>
      </w:r>
      <w:r w:rsidR="002B1EC7" w:rsidRPr="002B1EC7">
        <w:lastRenderedPageBreak/>
        <w:t>variables in a single plot.</w:t>
      </w:r>
      <w:r w:rsidR="002B1EC7">
        <w:br/>
      </w:r>
      <w:r w:rsidR="002B1EC7" w:rsidRPr="002B1EC7">
        <w:drawing>
          <wp:inline distT="0" distB="0" distL="0" distR="0" wp14:anchorId="2538AC84" wp14:editId="14A49DEA">
            <wp:extent cx="5064981" cy="4021110"/>
            <wp:effectExtent l="0" t="0" r="2540" b="0"/>
            <wp:docPr id="59384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44531" name=""/>
                    <pic:cNvPicPr/>
                  </pic:nvPicPr>
                  <pic:blipFill>
                    <a:blip r:embed="rId33"/>
                    <a:stretch>
                      <a:fillRect/>
                    </a:stretch>
                  </pic:blipFill>
                  <pic:spPr>
                    <a:xfrm>
                      <a:off x="0" y="0"/>
                      <a:ext cx="5067361" cy="4022999"/>
                    </a:xfrm>
                    <a:prstGeom prst="rect">
                      <a:avLst/>
                    </a:prstGeom>
                  </pic:spPr>
                </pic:pic>
              </a:graphicData>
            </a:graphic>
          </wp:inline>
        </w:drawing>
      </w:r>
    </w:p>
    <w:p w14:paraId="26D5FE5F" w14:textId="77777777" w:rsidR="002B1EC7" w:rsidRDefault="002B1EC7" w:rsidP="00597624">
      <w:r w:rsidRPr="002B1EC7">
        <w:t xml:space="preserve">A scree plot is a graphical tool used in Principal Component Analysis (PCA) and factor analysis to help determine the number of principal components or factors to retain. </w:t>
      </w:r>
      <w:r w:rsidRPr="002B1EC7">
        <w:t>It is</w:t>
      </w:r>
      <w:r w:rsidRPr="002B1EC7">
        <w:t xml:space="preserve"> a valuable visualization for understanding the variance explained by each component or factor and can assist in making informed decisions about dimensionality reduction</w:t>
      </w:r>
      <w:r>
        <w:t>.</w:t>
      </w:r>
    </w:p>
    <w:p w14:paraId="6B3BF05A" w14:textId="77777777" w:rsidR="002B1EC7" w:rsidRPr="002B1EC7" w:rsidRDefault="002B1EC7" w:rsidP="002B1EC7">
      <w:pPr>
        <w:numPr>
          <w:ilvl w:val="0"/>
          <w:numId w:val="6"/>
        </w:numPr>
      </w:pPr>
      <w:r w:rsidRPr="002B1EC7">
        <w:t>In PCA, each principal component represents a linear combination of the original variables and accounts for a certain amount of the total variance in the data.</w:t>
      </w:r>
    </w:p>
    <w:p w14:paraId="75809EC5" w14:textId="77777777" w:rsidR="002B1EC7" w:rsidRPr="002B1EC7" w:rsidRDefault="002B1EC7" w:rsidP="002B1EC7">
      <w:pPr>
        <w:numPr>
          <w:ilvl w:val="0"/>
          <w:numId w:val="6"/>
        </w:numPr>
      </w:pPr>
      <w:r w:rsidRPr="002B1EC7">
        <w:t>The scree plot displays the explained variance by each principal component in descending order.</w:t>
      </w:r>
    </w:p>
    <w:p w14:paraId="760CD04C" w14:textId="77777777" w:rsidR="002B1EC7" w:rsidRDefault="002B1EC7" w:rsidP="00597624">
      <w:pPr>
        <w:numPr>
          <w:ilvl w:val="0"/>
          <w:numId w:val="6"/>
        </w:numPr>
      </w:pPr>
      <w:r w:rsidRPr="002B1EC7">
        <w:t>The "elbow" point in the scree plot is where the explained variance begins to level off. The number of components before this point is often chosen as the number of components to retain.</w:t>
      </w:r>
      <w:r>
        <w:br/>
      </w:r>
      <w:r w:rsidRPr="002B1EC7">
        <w:drawing>
          <wp:inline distT="0" distB="0" distL="0" distR="0" wp14:anchorId="4FD518CE" wp14:editId="54B1D297">
            <wp:extent cx="4329187" cy="3427012"/>
            <wp:effectExtent l="0" t="0" r="0" b="2540"/>
            <wp:docPr id="147173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39417" name=""/>
                    <pic:cNvPicPr/>
                  </pic:nvPicPr>
                  <pic:blipFill>
                    <a:blip r:embed="rId34"/>
                    <a:stretch>
                      <a:fillRect/>
                    </a:stretch>
                  </pic:blipFill>
                  <pic:spPr>
                    <a:xfrm>
                      <a:off x="0" y="0"/>
                      <a:ext cx="4347007" cy="3441118"/>
                    </a:xfrm>
                    <a:prstGeom prst="rect">
                      <a:avLst/>
                    </a:prstGeom>
                  </pic:spPr>
                </pic:pic>
              </a:graphicData>
            </a:graphic>
          </wp:inline>
        </w:drawing>
      </w:r>
    </w:p>
    <w:p w14:paraId="7FF158DE" w14:textId="77777777" w:rsidR="002418E0" w:rsidRDefault="002418E0" w:rsidP="002B1EC7">
      <w:pPr>
        <w:ind w:left="360"/>
      </w:pPr>
      <w:r>
        <w:lastRenderedPageBreak/>
        <w:t>C</w:t>
      </w:r>
      <w:r w:rsidRPr="002418E0">
        <w:t xml:space="preserve">umulative explained variance represents the cumulative amount of variance explained by a subset of the principal components or factors. Calculating cumulative variance is useful for determining how much of the total </w:t>
      </w:r>
      <w:r>
        <w:t>v</w:t>
      </w:r>
      <w:r w:rsidRPr="002418E0">
        <w:t>ariance in the dataset is captured as you retain an increasing number of components.</w:t>
      </w:r>
    </w:p>
    <w:p w14:paraId="42576EFB" w14:textId="7213E2D1" w:rsidR="002B1EC7" w:rsidRDefault="002B1EC7" w:rsidP="002B1EC7">
      <w:pPr>
        <w:ind w:left="360"/>
      </w:pPr>
      <w:r>
        <w:br/>
      </w:r>
      <w:r w:rsidRPr="002B1EC7">
        <w:drawing>
          <wp:inline distT="0" distB="0" distL="0" distR="0" wp14:anchorId="1EB137D7" wp14:editId="31989719">
            <wp:extent cx="4479854" cy="3546281"/>
            <wp:effectExtent l="0" t="0" r="0" b="0"/>
            <wp:docPr id="178373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36576" name=""/>
                    <pic:cNvPicPr/>
                  </pic:nvPicPr>
                  <pic:blipFill>
                    <a:blip r:embed="rId35"/>
                    <a:stretch>
                      <a:fillRect/>
                    </a:stretch>
                  </pic:blipFill>
                  <pic:spPr>
                    <a:xfrm>
                      <a:off x="0" y="0"/>
                      <a:ext cx="4480418" cy="3546728"/>
                    </a:xfrm>
                    <a:prstGeom prst="rect">
                      <a:avLst/>
                    </a:prstGeom>
                  </pic:spPr>
                </pic:pic>
              </a:graphicData>
            </a:graphic>
          </wp:inline>
        </w:drawing>
      </w:r>
    </w:p>
    <w:p w14:paraId="690A9E82" w14:textId="7BA989E6" w:rsidR="00FF376B" w:rsidRDefault="002418E0" w:rsidP="00036812">
      <w:r>
        <w:t xml:space="preserve">After all the above results, we go with 7 Principal components for our dataset as after 7 components, the variance explained is near to zero. </w:t>
      </w:r>
    </w:p>
    <w:p w14:paraId="673961C6" w14:textId="1670E904" w:rsidR="00200F2A" w:rsidRDefault="00200F2A" w:rsidP="00200F2A">
      <w:pPr>
        <w:pStyle w:val="Heading1"/>
      </w:pPr>
      <w:bookmarkStart w:id="14" w:name="_Toc145282612"/>
      <w:r>
        <w:t>Analysis of Different Classification Models</w:t>
      </w:r>
      <w:bookmarkEnd w:id="14"/>
    </w:p>
    <w:p w14:paraId="77259A4C" w14:textId="77777777" w:rsidR="00B4595B" w:rsidRDefault="00036812" w:rsidP="00B4595B">
      <w:pPr>
        <w:pStyle w:val="Heading2"/>
      </w:pPr>
      <w:bookmarkStart w:id="15" w:name="_Toc145282613"/>
      <w:r>
        <w:t>Logistic Regression</w:t>
      </w:r>
      <w:bookmarkEnd w:id="15"/>
    </w:p>
    <w:p w14:paraId="48F39453" w14:textId="46C0F0A2" w:rsidR="00B4595B" w:rsidRDefault="00B4595B" w:rsidP="00B4595B">
      <w:r w:rsidRPr="00B4595B">
        <w:t>Logistic regression is a statistical model used for binary classification and sometimes for multiclass classification proble</w:t>
      </w:r>
      <w:r>
        <w:t xml:space="preserve">m. </w:t>
      </w:r>
      <w:r w:rsidR="00F95C5C" w:rsidRPr="00F95C5C">
        <w:t>It uses the logistic function (also known as the sigmoid function) to map the linear combination of input features to a probability between 0 and 1.</w:t>
      </w:r>
    </w:p>
    <w:p w14:paraId="43AD671C" w14:textId="2C0A040A" w:rsidR="00F95C5C" w:rsidRDefault="00F95C5C" w:rsidP="00B4595B">
      <w:r w:rsidRPr="00F95C5C">
        <w:t xml:space="preserve">The logistic (sigmoid) function is an S-shaped curve that smoothly transitions between 0 and 1. </w:t>
      </w:r>
      <w:r w:rsidRPr="00F95C5C">
        <w:t>It is</w:t>
      </w:r>
      <w:r w:rsidRPr="00F95C5C">
        <w:t xml:space="preserve"> used to model the probability that a given input belongs to the positive class. The formula for the logistic function is:</w:t>
      </w:r>
    </w:p>
    <w:p w14:paraId="6AE29F65" w14:textId="57E01804" w:rsidR="00F95C5C" w:rsidRDefault="00F95C5C" w:rsidP="00B4595B">
      <w:r w:rsidRPr="00F95C5C">
        <w:t>P(Y=1|X) = 1 / (1 + e^(-z))</w:t>
      </w:r>
    </w:p>
    <w:p w14:paraId="4783C4BC" w14:textId="2EE02AC4" w:rsidR="00F95C5C" w:rsidRDefault="00F95C5C" w:rsidP="00B4595B">
      <w:r w:rsidRPr="00F95C5C">
        <w:t>Where,</w:t>
      </w:r>
      <w:r>
        <w:rPr>
          <w:b/>
          <w:bCs/>
        </w:rPr>
        <w:br/>
      </w:r>
      <w:r w:rsidRPr="00F95C5C">
        <w:rPr>
          <w:b/>
          <w:bCs/>
        </w:rPr>
        <w:t>P(Y=1|X)</w:t>
      </w:r>
      <w:r w:rsidRPr="00F95C5C">
        <w:t xml:space="preserve"> is the probability of the positive class.</w:t>
      </w:r>
      <w:r>
        <w:br/>
      </w:r>
      <w:r w:rsidRPr="00F95C5C">
        <w:rPr>
          <w:b/>
          <w:bCs/>
        </w:rPr>
        <w:t>X</w:t>
      </w:r>
      <w:r w:rsidRPr="00F95C5C">
        <w:t xml:space="preserve"> represents the input features.</w:t>
      </w:r>
      <w:r>
        <w:br/>
      </w:r>
      <w:r w:rsidRPr="00F95C5C">
        <w:rPr>
          <w:b/>
          <w:bCs/>
        </w:rPr>
        <w:t>z</w:t>
      </w:r>
      <w:r w:rsidRPr="00F95C5C">
        <w:t xml:space="preserve"> is the linear combination of the input features and model parameters.</w:t>
      </w:r>
    </w:p>
    <w:p w14:paraId="6DD6C48D" w14:textId="6CD31A74" w:rsidR="002418E0" w:rsidRDefault="002418E0" w:rsidP="002418E0">
      <w:pPr>
        <w:pStyle w:val="Heading3"/>
      </w:pPr>
      <w:bookmarkStart w:id="16" w:name="_Toc145282614"/>
      <w:r>
        <w:t>Technique</w:t>
      </w:r>
      <w:r w:rsidR="00200F2A">
        <w:t xml:space="preserve"> 1</w:t>
      </w:r>
      <w:r>
        <w:t>: Feature Selection, Data Standardization</w:t>
      </w:r>
      <w:bookmarkEnd w:id="16"/>
      <w:r>
        <w:t xml:space="preserve"> </w:t>
      </w:r>
    </w:p>
    <w:p w14:paraId="7033C556" w14:textId="2397F395" w:rsidR="002418E0" w:rsidRPr="002418E0" w:rsidRDefault="002418E0" w:rsidP="002418E0">
      <w:pPr>
        <w:rPr>
          <w:b/>
          <w:bCs/>
        </w:rPr>
      </w:pPr>
      <w:r w:rsidRPr="002418E0">
        <w:rPr>
          <w:b/>
          <w:bCs/>
        </w:rPr>
        <w:t>Train Data</w:t>
      </w:r>
    </w:p>
    <w:p w14:paraId="764FC717" w14:textId="3D573438" w:rsidR="00B4595B" w:rsidRPr="00B4595B" w:rsidRDefault="00B4595B" w:rsidP="00B4595B">
      <w:r w:rsidRPr="00B4595B">
        <w:t xml:space="preserve">True Positive 113 </w:t>
      </w:r>
      <w:r>
        <w:br/>
      </w:r>
      <w:r w:rsidRPr="00B4595B">
        <w:t xml:space="preserve">False Positive 13 </w:t>
      </w:r>
      <w:r>
        <w:br/>
      </w:r>
      <w:r w:rsidRPr="00B4595B">
        <w:t xml:space="preserve">True Negative 23 </w:t>
      </w:r>
      <w:r>
        <w:br/>
      </w:r>
      <w:r w:rsidRPr="00B4595B">
        <w:t xml:space="preserve">False Negative 7 </w:t>
      </w:r>
      <w:r>
        <w:br/>
      </w:r>
      <w:r w:rsidRPr="00B4595B">
        <w:t xml:space="preserve">Accuracy: 0.8717948717948718 </w:t>
      </w:r>
      <w:r>
        <w:br/>
      </w:r>
      <w:r w:rsidRPr="00B4595B">
        <w:t xml:space="preserve">Precision: 0.8968253968253969 </w:t>
      </w:r>
      <w:r>
        <w:br/>
      </w:r>
      <w:r w:rsidRPr="00B4595B">
        <w:t xml:space="preserve">Recall: 0.9416666666666667 </w:t>
      </w:r>
      <w:r>
        <w:br/>
      </w:r>
      <w:r w:rsidRPr="00B4595B">
        <w:lastRenderedPageBreak/>
        <w:t xml:space="preserve">F1_score: 0.9186991869918699 </w:t>
      </w:r>
      <w:r>
        <w:br/>
      </w:r>
      <w:r w:rsidRPr="00B4595B">
        <w:t>confusion matrix [[ 23 13] [ 7 113]]</w:t>
      </w:r>
    </w:p>
    <w:p w14:paraId="1AA37CB7" w14:textId="2D0F2B3F" w:rsidR="00B4595B" w:rsidRPr="002418E0" w:rsidRDefault="00B4595B" w:rsidP="002418E0">
      <w:pPr>
        <w:rPr>
          <w:b/>
          <w:bCs/>
        </w:rPr>
      </w:pPr>
      <w:r w:rsidRPr="002418E0">
        <w:rPr>
          <w:b/>
          <w:bCs/>
        </w:rPr>
        <w:t>T</w:t>
      </w:r>
      <w:r w:rsidRPr="002418E0">
        <w:rPr>
          <w:b/>
          <w:bCs/>
        </w:rPr>
        <w:t>est</w:t>
      </w:r>
      <w:r w:rsidRPr="002418E0">
        <w:rPr>
          <w:b/>
          <w:bCs/>
        </w:rPr>
        <w:t xml:space="preserve"> Data</w:t>
      </w:r>
    </w:p>
    <w:p w14:paraId="12D0AD33" w14:textId="7BFE3624" w:rsidR="00036812" w:rsidRDefault="00B4595B" w:rsidP="00036812">
      <w:r w:rsidRPr="00B4595B">
        <w:t xml:space="preserve">True Positive 27 </w:t>
      </w:r>
      <w:r>
        <w:br/>
      </w:r>
      <w:r w:rsidRPr="00B4595B">
        <w:t xml:space="preserve">False Positive 6 </w:t>
      </w:r>
      <w:r>
        <w:br/>
      </w:r>
      <w:r w:rsidRPr="00B4595B">
        <w:t xml:space="preserve">True Negative 6 </w:t>
      </w:r>
      <w:r>
        <w:br/>
      </w:r>
      <w:r w:rsidRPr="00B4595B">
        <w:t xml:space="preserve">False Negative 0 </w:t>
      </w:r>
      <w:r>
        <w:br/>
      </w:r>
      <w:r w:rsidRPr="00B4595B">
        <w:t xml:space="preserve">Accuracy: 0.8461538461538461 </w:t>
      </w:r>
      <w:r>
        <w:br/>
      </w:r>
      <w:r w:rsidRPr="00B4595B">
        <w:t xml:space="preserve">Precision: 0.8181818181818182 </w:t>
      </w:r>
      <w:r>
        <w:br/>
      </w:r>
      <w:r w:rsidRPr="00B4595B">
        <w:t xml:space="preserve">Recall: 1.0 </w:t>
      </w:r>
      <w:r>
        <w:br/>
      </w:r>
      <w:r w:rsidRPr="00B4595B">
        <w:t xml:space="preserve">F1_score: 0.9 </w:t>
      </w:r>
      <w:r>
        <w:br/>
      </w:r>
      <w:r w:rsidRPr="00B4595B">
        <w:t>confusion matrix [[ 6 6] [ 0 27]]</w:t>
      </w:r>
    </w:p>
    <w:p w14:paraId="2A305562" w14:textId="3FA0125E" w:rsidR="002418E0" w:rsidRDefault="002418E0" w:rsidP="002418E0">
      <w:pPr>
        <w:pStyle w:val="Heading3"/>
      </w:pPr>
      <w:bookmarkStart w:id="17" w:name="_Toc145282615"/>
      <w:r>
        <w:t>Technique</w:t>
      </w:r>
      <w:r w:rsidR="00200F2A">
        <w:t xml:space="preserve"> 2</w:t>
      </w:r>
      <w:r>
        <w:t>: Feature Selection, Data Standardization</w:t>
      </w:r>
      <w:r>
        <w:t>, Oversampling</w:t>
      </w:r>
      <w:bookmarkEnd w:id="17"/>
    </w:p>
    <w:p w14:paraId="6B383A55" w14:textId="0B7B5CA4" w:rsidR="002418E0" w:rsidRPr="002418E0" w:rsidRDefault="002418E0" w:rsidP="002418E0">
      <w:pPr>
        <w:rPr>
          <w:b/>
          <w:bCs/>
        </w:rPr>
      </w:pPr>
      <w:r w:rsidRPr="002418E0">
        <w:rPr>
          <w:b/>
          <w:bCs/>
        </w:rPr>
        <w:t>Train Data</w:t>
      </w:r>
    </w:p>
    <w:p w14:paraId="3994E126" w14:textId="5ADEE653" w:rsidR="002418E0" w:rsidRDefault="002418E0" w:rsidP="002418E0">
      <w:r w:rsidRPr="002418E0">
        <w:t xml:space="preserve">True Positive 100 </w:t>
      </w:r>
      <w:r>
        <w:br/>
      </w:r>
      <w:r w:rsidRPr="002418E0">
        <w:t xml:space="preserve">False Positive 24 </w:t>
      </w:r>
      <w:r>
        <w:br/>
      </w:r>
      <w:r w:rsidRPr="002418E0">
        <w:t xml:space="preserve">True Negative 92 </w:t>
      </w:r>
      <w:r>
        <w:br/>
      </w:r>
      <w:r w:rsidRPr="002418E0">
        <w:t xml:space="preserve">False Negative 19 </w:t>
      </w:r>
      <w:r>
        <w:br/>
      </w:r>
      <w:r w:rsidRPr="002418E0">
        <w:t xml:space="preserve">Accuracy: 0.8170212765957446 </w:t>
      </w:r>
      <w:r>
        <w:br/>
      </w:r>
      <w:r w:rsidRPr="002418E0">
        <w:t xml:space="preserve">Precision: 0.8064516129032258 </w:t>
      </w:r>
      <w:r>
        <w:br/>
      </w:r>
      <w:r w:rsidRPr="002418E0">
        <w:t xml:space="preserve">Recall: 0.8403361344537815 </w:t>
      </w:r>
      <w:r>
        <w:br/>
      </w:r>
      <w:r w:rsidRPr="002418E0">
        <w:t xml:space="preserve">F1_score: 0.8230452674897119 </w:t>
      </w:r>
      <w:r>
        <w:br/>
      </w:r>
      <w:r w:rsidRPr="002418E0">
        <w:t>confusion matrix [[ 92 24] [ 19 100]]</w:t>
      </w:r>
    </w:p>
    <w:p w14:paraId="17ED8589" w14:textId="1EDBBE3C" w:rsidR="002418E0" w:rsidRPr="002418E0" w:rsidRDefault="002418E0" w:rsidP="002418E0">
      <w:pPr>
        <w:rPr>
          <w:b/>
          <w:bCs/>
        </w:rPr>
      </w:pPr>
      <w:r w:rsidRPr="002418E0">
        <w:rPr>
          <w:b/>
          <w:bCs/>
        </w:rPr>
        <w:t>Test Data</w:t>
      </w:r>
    </w:p>
    <w:p w14:paraId="6303FEFA" w14:textId="00DDAB8D" w:rsidR="002418E0" w:rsidRPr="002418E0" w:rsidRDefault="002418E0" w:rsidP="002418E0">
      <w:r w:rsidRPr="002418E0">
        <w:t xml:space="preserve">True Positive 24 </w:t>
      </w:r>
      <w:r>
        <w:br/>
      </w:r>
      <w:r w:rsidRPr="002418E0">
        <w:t xml:space="preserve">False Positive 5 </w:t>
      </w:r>
      <w:r>
        <w:br/>
      </w:r>
      <w:r w:rsidRPr="002418E0">
        <w:t xml:space="preserve">True Negative 26 </w:t>
      </w:r>
      <w:r>
        <w:br/>
      </w:r>
      <w:r w:rsidRPr="002418E0">
        <w:t xml:space="preserve">False Negative 4 </w:t>
      </w:r>
      <w:r>
        <w:br/>
      </w:r>
      <w:r w:rsidRPr="002418E0">
        <w:t xml:space="preserve">Accuracy: 0.847457627118644 </w:t>
      </w:r>
      <w:r>
        <w:br/>
      </w:r>
      <w:r w:rsidRPr="002418E0">
        <w:t xml:space="preserve">Precision: 0.8275862068965517 </w:t>
      </w:r>
      <w:r>
        <w:br/>
      </w:r>
      <w:r w:rsidRPr="002418E0">
        <w:t xml:space="preserve">Recall: 0.8571428571428571 </w:t>
      </w:r>
      <w:r>
        <w:br/>
      </w:r>
      <w:r w:rsidRPr="002418E0">
        <w:t xml:space="preserve">F1_score: 0.8421052631578947 </w:t>
      </w:r>
      <w:r>
        <w:br/>
      </w:r>
      <w:r w:rsidRPr="002418E0">
        <w:t>confusion matrix [[26 5] [ 4 24]]</w:t>
      </w:r>
    </w:p>
    <w:p w14:paraId="16210A0F" w14:textId="05944008" w:rsidR="002418E0" w:rsidRDefault="002418E0" w:rsidP="002418E0">
      <w:pPr>
        <w:pStyle w:val="Heading3"/>
      </w:pPr>
      <w:bookmarkStart w:id="18" w:name="_Toc145282616"/>
      <w:r>
        <w:t>Technique</w:t>
      </w:r>
      <w:r w:rsidR="00200F2A">
        <w:t xml:space="preserve"> 3</w:t>
      </w:r>
      <w:r>
        <w:t xml:space="preserve">: Data Standardization, </w:t>
      </w:r>
      <w:r>
        <w:t>PCA</w:t>
      </w:r>
      <w:bookmarkEnd w:id="18"/>
    </w:p>
    <w:p w14:paraId="0F790762" w14:textId="3266E87A" w:rsidR="002418E0" w:rsidRPr="002418E0" w:rsidRDefault="002418E0" w:rsidP="002418E0">
      <w:pPr>
        <w:rPr>
          <w:b/>
          <w:bCs/>
        </w:rPr>
      </w:pPr>
      <w:r w:rsidRPr="002418E0">
        <w:rPr>
          <w:b/>
          <w:bCs/>
        </w:rPr>
        <w:t>Train Data</w:t>
      </w:r>
    </w:p>
    <w:p w14:paraId="1014A2C5" w14:textId="104C0C58" w:rsidR="00200F2A" w:rsidRDefault="00200F2A" w:rsidP="00036812">
      <w:r w:rsidRPr="00200F2A">
        <w:t xml:space="preserve">True Positive 108 </w:t>
      </w:r>
      <w:r>
        <w:br/>
      </w:r>
      <w:r w:rsidRPr="00200F2A">
        <w:t xml:space="preserve">False Positive 17 </w:t>
      </w:r>
      <w:r>
        <w:br/>
      </w:r>
      <w:r w:rsidRPr="00200F2A">
        <w:t xml:space="preserve">True Negative 24 </w:t>
      </w:r>
      <w:r>
        <w:br/>
      </w:r>
      <w:r w:rsidRPr="00200F2A">
        <w:t xml:space="preserve">False Negative 7 </w:t>
      </w:r>
      <w:r>
        <w:br/>
      </w:r>
      <w:r w:rsidRPr="00200F2A">
        <w:t xml:space="preserve">Accuracy: 0.8461538461538461 </w:t>
      </w:r>
      <w:r>
        <w:br/>
      </w:r>
      <w:r w:rsidRPr="00200F2A">
        <w:t xml:space="preserve">Precision: 0.864 </w:t>
      </w:r>
      <w:r>
        <w:br/>
      </w:r>
      <w:r w:rsidRPr="00200F2A">
        <w:t xml:space="preserve">Recall: 0.9391304347826087 </w:t>
      </w:r>
      <w:r>
        <w:br/>
      </w:r>
      <w:r w:rsidRPr="00200F2A">
        <w:t xml:space="preserve">F1_score: 0.8999999999999999 </w:t>
      </w:r>
      <w:r>
        <w:br/>
      </w:r>
      <w:r w:rsidRPr="00200F2A">
        <w:t>confusion matrix [[ 24 17] [ 7 108]]</w:t>
      </w:r>
    </w:p>
    <w:p w14:paraId="3501A0EB" w14:textId="6890A4F1" w:rsidR="002418E0" w:rsidRPr="00200F2A" w:rsidRDefault="002418E0" w:rsidP="00036812">
      <w:r w:rsidRPr="002418E0">
        <w:rPr>
          <w:b/>
          <w:bCs/>
        </w:rPr>
        <w:t>Test Data</w:t>
      </w:r>
    </w:p>
    <w:p w14:paraId="31AE943B" w14:textId="48A60061" w:rsidR="00200F2A" w:rsidRPr="00200F2A" w:rsidRDefault="00200F2A" w:rsidP="00036812">
      <w:r w:rsidRPr="00200F2A">
        <w:t xml:space="preserve">True Positive 32 </w:t>
      </w:r>
      <w:r>
        <w:br/>
      </w:r>
      <w:r w:rsidRPr="00200F2A">
        <w:t xml:space="preserve">False Positive 4 </w:t>
      </w:r>
      <w:r>
        <w:br/>
      </w:r>
      <w:r w:rsidRPr="00200F2A">
        <w:lastRenderedPageBreak/>
        <w:t xml:space="preserve">True Negative 3 </w:t>
      </w:r>
      <w:r>
        <w:br/>
      </w:r>
      <w:r w:rsidRPr="00200F2A">
        <w:t xml:space="preserve">False Negative 0 </w:t>
      </w:r>
      <w:r>
        <w:br/>
      </w:r>
      <w:r w:rsidRPr="00200F2A">
        <w:t xml:space="preserve">Accuracy: 0.8974358974358975 </w:t>
      </w:r>
      <w:r>
        <w:br/>
      </w:r>
      <w:r w:rsidRPr="00200F2A">
        <w:t xml:space="preserve">Precision: 0.8888888888888888 </w:t>
      </w:r>
      <w:r>
        <w:br/>
      </w:r>
      <w:r w:rsidRPr="00200F2A">
        <w:t xml:space="preserve">Recall: 1.0 </w:t>
      </w:r>
      <w:r>
        <w:br/>
      </w:r>
      <w:r w:rsidRPr="00200F2A">
        <w:t xml:space="preserve">F1_score: 0.9411764705882353 </w:t>
      </w:r>
      <w:r>
        <w:br/>
      </w:r>
      <w:r w:rsidRPr="00200F2A">
        <w:t>confusion matrix [[ 3 4] [ 0 32]]</w:t>
      </w:r>
    </w:p>
    <w:p w14:paraId="1C8E10CB" w14:textId="43EC3BD6" w:rsidR="00200F2A" w:rsidRDefault="00200F2A" w:rsidP="00200F2A">
      <w:pPr>
        <w:pStyle w:val="Heading3"/>
      </w:pPr>
      <w:bookmarkStart w:id="19" w:name="_Toc145282617"/>
      <w:r>
        <w:t>Technique</w:t>
      </w:r>
      <w:r>
        <w:t xml:space="preserve"> 4</w:t>
      </w:r>
      <w:r>
        <w:t xml:space="preserve">: </w:t>
      </w:r>
      <w:r>
        <w:t xml:space="preserve">Oversampling, </w:t>
      </w:r>
      <w:r>
        <w:t>Data Standardization, PCA</w:t>
      </w:r>
      <w:bookmarkEnd w:id="19"/>
    </w:p>
    <w:p w14:paraId="03676B4F" w14:textId="18E54FE3" w:rsidR="00036812" w:rsidRPr="00200F2A" w:rsidRDefault="00200F2A" w:rsidP="00036812">
      <w:pPr>
        <w:rPr>
          <w:b/>
          <w:bCs/>
        </w:rPr>
      </w:pPr>
      <w:r w:rsidRPr="00200F2A">
        <w:rPr>
          <w:b/>
          <w:bCs/>
        </w:rPr>
        <w:t>Train Data</w:t>
      </w:r>
    </w:p>
    <w:p w14:paraId="3D4D4B55" w14:textId="37928592" w:rsidR="00200F2A" w:rsidRDefault="00200F2A" w:rsidP="00036812">
      <w:r w:rsidRPr="00200F2A">
        <w:t xml:space="preserve">True Positive 96 </w:t>
      </w:r>
      <w:r>
        <w:br/>
      </w:r>
      <w:r w:rsidRPr="00200F2A">
        <w:t xml:space="preserve">False Positive 19 </w:t>
      </w:r>
      <w:r>
        <w:br/>
      </w:r>
      <w:r w:rsidRPr="00200F2A">
        <w:t xml:space="preserve">True Negative 98 </w:t>
      </w:r>
      <w:r>
        <w:br/>
      </w:r>
      <w:r w:rsidRPr="00200F2A">
        <w:t xml:space="preserve">False Negative 22 </w:t>
      </w:r>
      <w:r>
        <w:br/>
      </w:r>
      <w:r w:rsidRPr="00200F2A">
        <w:t xml:space="preserve">Accuracy: 0.825531914893617 </w:t>
      </w:r>
      <w:r>
        <w:br/>
      </w:r>
      <w:r w:rsidRPr="00200F2A">
        <w:t xml:space="preserve">Precision: 0.8347826086956521 </w:t>
      </w:r>
      <w:r>
        <w:br/>
      </w:r>
      <w:r w:rsidRPr="00200F2A">
        <w:t xml:space="preserve">Recall: 0.8135593220338984 </w:t>
      </w:r>
      <w:r>
        <w:br/>
      </w:r>
      <w:r w:rsidRPr="00200F2A">
        <w:t xml:space="preserve">F1_score: 0.8240343347639484 </w:t>
      </w:r>
      <w:r>
        <w:br/>
      </w:r>
      <w:r w:rsidRPr="00200F2A">
        <w:t>confusion matrix [[98 19] [22 96]]</w:t>
      </w:r>
    </w:p>
    <w:p w14:paraId="32CB500F" w14:textId="715E0BBD" w:rsidR="00200F2A" w:rsidRDefault="00200F2A" w:rsidP="00036812">
      <w:pPr>
        <w:rPr>
          <w:b/>
          <w:bCs/>
        </w:rPr>
      </w:pPr>
      <w:r w:rsidRPr="00200F2A">
        <w:rPr>
          <w:b/>
          <w:bCs/>
        </w:rPr>
        <w:t>Test Data</w:t>
      </w:r>
    </w:p>
    <w:p w14:paraId="1DE627B4" w14:textId="77777777" w:rsidR="00200F2A" w:rsidRDefault="00200F2A" w:rsidP="00200F2A">
      <w:r w:rsidRPr="00200F2A">
        <w:t xml:space="preserve">True Positive 25 </w:t>
      </w:r>
      <w:r>
        <w:br/>
      </w:r>
      <w:r w:rsidRPr="00200F2A">
        <w:t xml:space="preserve">False Positive 5 </w:t>
      </w:r>
      <w:r>
        <w:br/>
      </w:r>
      <w:r w:rsidRPr="00200F2A">
        <w:t xml:space="preserve">True Negative 25 </w:t>
      </w:r>
      <w:r>
        <w:br/>
      </w:r>
      <w:r w:rsidRPr="00200F2A">
        <w:t xml:space="preserve">False Negative 4 </w:t>
      </w:r>
      <w:r>
        <w:br/>
      </w:r>
      <w:r w:rsidRPr="00200F2A">
        <w:t xml:space="preserve">Accuracy: 0.847457627118644 </w:t>
      </w:r>
      <w:r>
        <w:br/>
      </w:r>
      <w:r w:rsidRPr="00200F2A">
        <w:t xml:space="preserve">Precision: 0.8333333333333334 </w:t>
      </w:r>
      <w:r>
        <w:br/>
      </w:r>
      <w:r w:rsidRPr="00200F2A">
        <w:t xml:space="preserve">Recall: 0.8620689655172413 </w:t>
      </w:r>
      <w:r>
        <w:br/>
      </w:r>
      <w:r w:rsidRPr="00200F2A">
        <w:t xml:space="preserve">F1_score: 0.847457627118644 </w:t>
      </w:r>
      <w:r>
        <w:br/>
      </w:r>
      <w:r w:rsidRPr="00200F2A">
        <w:t>confusion matrix [[25 5] [ 4 25]]</w:t>
      </w:r>
    </w:p>
    <w:p w14:paraId="274D4C4B" w14:textId="1CFD356F" w:rsidR="00200F2A" w:rsidRPr="00036812" w:rsidRDefault="00200F2A" w:rsidP="00200F2A">
      <w:pPr>
        <w:pStyle w:val="Heading3"/>
      </w:pPr>
      <w:bookmarkStart w:id="20" w:name="_Toc145282618"/>
      <w:r>
        <w:t>Model Evaluation</w:t>
      </w:r>
      <w:bookmarkEnd w:id="20"/>
    </w:p>
    <w:p w14:paraId="513A5161" w14:textId="77777777" w:rsidR="00200F2A" w:rsidRPr="00200F2A" w:rsidRDefault="00200F2A" w:rsidP="00200F2A">
      <w:r w:rsidRPr="00200F2A">
        <w:t xml:space="preserve">Based on both accuracy and recall, it appears that </w:t>
      </w:r>
      <w:r w:rsidRPr="00200F2A">
        <w:rPr>
          <w:b/>
          <w:bCs/>
        </w:rPr>
        <w:t>Technique 3 (Data Standardization, PCA)</w:t>
      </w:r>
      <w:r w:rsidRPr="00200F2A">
        <w:t xml:space="preserve"> performs the best on the test data. It has the highest accuracy (0.8974) and recall (1.0), indicating that it correctly identifies all positive cases without making too many false positives.</w:t>
      </w:r>
    </w:p>
    <w:p w14:paraId="4550E2A9" w14:textId="77777777" w:rsidR="00200F2A" w:rsidRPr="00200F2A" w:rsidRDefault="00200F2A" w:rsidP="00200F2A">
      <w:r w:rsidRPr="00200F2A">
        <w:rPr>
          <w:b/>
          <w:bCs/>
        </w:rPr>
        <w:t>Overfitting or Underfitting:</w:t>
      </w:r>
    </w:p>
    <w:p w14:paraId="4B1440DD" w14:textId="77777777" w:rsidR="00200F2A" w:rsidRPr="00200F2A" w:rsidRDefault="00200F2A" w:rsidP="00200F2A">
      <w:pPr>
        <w:numPr>
          <w:ilvl w:val="0"/>
          <w:numId w:val="7"/>
        </w:numPr>
      </w:pPr>
      <w:r w:rsidRPr="00200F2A">
        <w:t>Technique 1 shows good results but might be slightly overfitting on the training data as it has a higher recall on the training data compared to the test data.</w:t>
      </w:r>
    </w:p>
    <w:p w14:paraId="63094576" w14:textId="77777777" w:rsidR="00200F2A" w:rsidRPr="00200F2A" w:rsidRDefault="00200F2A" w:rsidP="00200F2A">
      <w:pPr>
        <w:numPr>
          <w:ilvl w:val="0"/>
          <w:numId w:val="7"/>
        </w:numPr>
      </w:pPr>
      <w:r w:rsidRPr="00200F2A">
        <w:t>Technique 2 also shows signs of overfitting, as it has a lower recall on the test data compared to the training data.</w:t>
      </w:r>
    </w:p>
    <w:p w14:paraId="75BA9E46" w14:textId="77777777" w:rsidR="00200F2A" w:rsidRPr="00200F2A" w:rsidRDefault="00200F2A" w:rsidP="00200F2A">
      <w:pPr>
        <w:numPr>
          <w:ilvl w:val="0"/>
          <w:numId w:val="7"/>
        </w:numPr>
      </w:pPr>
      <w:r w:rsidRPr="00200F2A">
        <w:t>Technique 4 seems to be well-balanced between training and test data, indicating a more generalized model.</w:t>
      </w:r>
    </w:p>
    <w:p w14:paraId="1356DE8A" w14:textId="77777777" w:rsidR="00200F2A" w:rsidRDefault="00200F2A" w:rsidP="00200F2A">
      <w:r w:rsidRPr="00200F2A">
        <w:t xml:space="preserve">In summary, based on the provided metrics and considering the balance between training and test performance, </w:t>
      </w:r>
      <w:r w:rsidRPr="00200F2A">
        <w:rPr>
          <w:b/>
          <w:bCs/>
        </w:rPr>
        <w:t>Technique 3 (Data Standardization, PCA)</w:t>
      </w:r>
      <w:r w:rsidRPr="00200F2A">
        <w:t xml:space="preserve"> appears to be the best model among the four. It achieves the highest accuracy and recall on the test data while avoiding signs of overfitting.</w:t>
      </w:r>
    </w:p>
    <w:p w14:paraId="68BB7CA4" w14:textId="2DA8A17B" w:rsidR="00200F2A" w:rsidRPr="00200F2A" w:rsidRDefault="00F95C5C" w:rsidP="00F95C5C">
      <w:pPr>
        <w:pStyle w:val="Heading2"/>
      </w:pPr>
      <w:r>
        <w:t>Decision Tree</w:t>
      </w:r>
    </w:p>
    <w:p w14:paraId="73A1B693" w14:textId="603A3DEA" w:rsidR="00200F2A" w:rsidRDefault="00F95C5C" w:rsidP="00036812">
      <w:r w:rsidRPr="00F95C5C">
        <w:t>A Decision Tree is a supervised machine learning algorithm that is used for both classification and regression tasks. It is a graphical representation of decisions and their consequences in the form of a tree-like structure. Decision Trees are widely used because they are easy to understand, interpret, and visualize.</w:t>
      </w:r>
    </w:p>
    <w:p w14:paraId="56D16A8B" w14:textId="77C0D1B7" w:rsidR="00F95C5C" w:rsidRDefault="00F95C5C" w:rsidP="00036812">
      <w:r w:rsidRPr="00F95C5C">
        <w:lastRenderedPageBreak/>
        <w:t xml:space="preserve">Decision Trees </w:t>
      </w:r>
      <w:r w:rsidRPr="00F95C5C">
        <w:t>tend to</w:t>
      </w:r>
      <w:r w:rsidRPr="00F95C5C">
        <w:t xml:space="preserve"> overfit the training data, which means they can capture noise in the data and perform poorly on unseen data. Techniques like pruning, limiting the tree depth, and setting minimum samples per leaf can help prevent overfitting.</w:t>
      </w:r>
    </w:p>
    <w:p w14:paraId="421CBAE4" w14:textId="14A6D07B" w:rsidR="00F95C5C" w:rsidRDefault="00F95C5C" w:rsidP="00036812">
      <w:r w:rsidRPr="00F95C5C">
        <w:t>Decision Trees can provide a measure of feature importance, indicating which features are more influential in making decisions at higher levels of the tree.</w:t>
      </w:r>
    </w:p>
    <w:p w14:paraId="69842DCD" w14:textId="77777777" w:rsidR="00F95C5C" w:rsidRDefault="00F95C5C" w:rsidP="00F95C5C">
      <w:pPr>
        <w:pStyle w:val="Heading3"/>
      </w:pPr>
      <w:r>
        <w:t xml:space="preserve">Technique 1: Feature Selection, Data Standardization </w:t>
      </w:r>
    </w:p>
    <w:p w14:paraId="0EDE08FD" w14:textId="77777777" w:rsidR="00F95C5C" w:rsidRPr="002418E0" w:rsidRDefault="00F95C5C" w:rsidP="00F95C5C">
      <w:pPr>
        <w:rPr>
          <w:b/>
          <w:bCs/>
        </w:rPr>
      </w:pPr>
      <w:r w:rsidRPr="002418E0">
        <w:rPr>
          <w:b/>
          <w:bCs/>
        </w:rPr>
        <w:t>Train Data</w:t>
      </w:r>
    </w:p>
    <w:p w14:paraId="770B7A85" w14:textId="77777777" w:rsidR="00F95C5C" w:rsidRPr="00B4595B" w:rsidRDefault="00F95C5C" w:rsidP="00F95C5C">
      <w:r w:rsidRPr="00B4595B">
        <w:t xml:space="preserve">True Positive 113 </w:t>
      </w:r>
      <w:r>
        <w:br/>
      </w:r>
      <w:r w:rsidRPr="00B4595B">
        <w:t xml:space="preserve">False Positive 13 </w:t>
      </w:r>
      <w:r>
        <w:br/>
      </w:r>
      <w:r w:rsidRPr="00B4595B">
        <w:t xml:space="preserve">True Negative 23 </w:t>
      </w:r>
      <w:r>
        <w:br/>
      </w:r>
      <w:r w:rsidRPr="00B4595B">
        <w:t xml:space="preserve">False Negative 7 </w:t>
      </w:r>
      <w:r>
        <w:br/>
      </w:r>
      <w:r w:rsidRPr="00B4595B">
        <w:t xml:space="preserve">Accuracy: 0.8717948717948718 </w:t>
      </w:r>
      <w:r>
        <w:br/>
      </w:r>
      <w:r w:rsidRPr="00B4595B">
        <w:t xml:space="preserve">Precision: 0.8968253968253969 </w:t>
      </w:r>
      <w:r>
        <w:br/>
      </w:r>
      <w:r w:rsidRPr="00B4595B">
        <w:t xml:space="preserve">Recall: 0.9416666666666667 </w:t>
      </w:r>
      <w:r>
        <w:br/>
      </w:r>
      <w:r w:rsidRPr="00B4595B">
        <w:t xml:space="preserve">F1_score: 0.9186991869918699 </w:t>
      </w:r>
      <w:r>
        <w:br/>
      </w:r>
      <w:r w:rsidRPr="00B4595B">
        <w:t>confusion matrix [[ 23 13] [ 7 113]]</w:t>
      </w:r>
    </w:p>
    <w:p w14:paraId="0E682B64" w14:textId="77777777" w:rsidR="00F95C5C" w:rsidRPr="002418E0" w:rsidRDefault="00F95C5C" w:rsidP="00F95C5C">
      <w:pPr>
        <w:rPr>
          <w:b/>
          <w:bCs/>
        </w:rPr>
      </w:pPr>
      <w:r w:rsidRPr="002418E0">
        <w:rPr>
          <w:b/>
          <w:bCs/>
        </w:rPr>
        <w:t>Test Data</w:t>
      </w:r>
    </w:p>
    <w:p w14:paraId="4D556488" w14:textId="77777777" w:rsidR="00F95C5C" w:rsidRDefault="00F95C5C" w:rsidP="00F95C5C">
      <w:r w:rsidRPr="00B4595B">
        <w:t xml:space="preserve">True Positive 27 </w:t>
      </w:r>
      <w:r>
        <w:br/>
      </w:r>
      <w:r w:rsidRPr="00B4595B">
        <w:t xml:space="preserve">False Positive 6 </w:t>
      </w:r>
      <w:r>
        <w:br/>
      </w:r>
      <w:r w:rsidRPr="00B4595B">
        <w:t xml:space="preserve">True Negative 6 </w:t>
      </w:r>
      <w:r>
        <w:br/>
      </w:r>
      <w:r w:rsidRPr="00B4595B">
        <w:t xml:space="preserve">False Negative 0 </w:t>
      </w:r>
      <w:r>
        <w:br/>
      </w:r>
      <w:r w:rsidRPr="00B4595B">
        <w:t xml:space="preserve">Accuracy: 0.8461538461538461 </w:t>
      </w:r>
      <w:r>
        <w:br/>
      </w:r>
      <w:r w:rsidRPr="00B4595B">
        <w:t xml:space="preserve">Precision: 0.8181818181818182 </w:t>
      </w:r>
      <w:r>
        <w:br/>
      </w:r>
      <w:r w:rsidRPr="00B4595B">
        <w:t xml:space="preserve">Recall: 1.0 </w:t>
      </w:r>
      <w:r>
        <w:br/>
      </w:r>
      <w:r w:rsidRPr="00B4595B">
        <w:t xml:space="preserve">F1_score: 0.9 </w:t>
      </w:r>
      <w:r>
        <w:br/>
      </w:r>
      <w:r w:rsidRPr="00B4595B">
        <w:t>confusion matrix [[ 6 6] [ 0 27]]</w:t>
      </w:r>
    </w:p>
    <w:p w14:paraId="5FFEA100" w14:textId="77777777" w:rsidR="00F95C5C" w:rsidRDefault="00F95C5C" w:rsidP="00F95C5C">
      <w:pPr>
        <w:pStyle w:val="Heading3"/>
      </w:pPr>
      <w:r>
        <w:t>Technique 2: Feature Selection, Data Standardization, Oversampling</w:t>
      </w:r>
    </w:p>
    <w:p w14:paraId="467376E9" w14:textId="77777777" w:rsidR="00F95C5C" w:rsidRPr="002418E0" w:rsidRDefault="00F95C5C" w:rsidP="00F95C5C">
      <w:pPr>
        <w:rPr>
          <w:b/>
          <w:bCs/>
        </w:rPr>
      </w:pPr>
      <w:r w:rsidRPr="002418E0">
        <w:rPr>
          <w:b/>
          <w:bCs/>
        </w:rPr>
        <w:t>Train Data</w:t>
      </w:r>
    </w:p>
    <w:p w14:paraId="56A5906D" w14:textId="77777777" w:rsidR="00F95C5C" w:rsidRDefault="00F95C5C" w:rsidP="00F95C5C">
      <w:r w:rsidRPr="002418E0">
        <w:t xml:space="preserve">True Positive 100 </w:t>
      </w:r>
      <w:r>
        <w:br/>
      </w:r>
      <w:r w:rsidRPr="002418E0">
        <w:t xml:space="preserve">False Positive 24 </w:t>
      </w:r>
      <w:r>
        <w:br/>
      </w:r>
      <w:r w:rsidRPr="002418E0">
        <w:t xml:space="preserve">True Negative 92 </w:t>
      </w:r>
      <w:r>
        <w:br/>
      </w:r>
      <w:r w:rsidRPr="002418E0">
        <w:t xml:space="preserve">False Negative 19 </w:t>
      </w:r>
      <w:r>
        <w:br/>
      </w:r>
      <w:r w:rsidRPr="002418E0">
        <w:t xml:space="preserve">Accuracy: 0.8170212765957446 </w:t>
      </w:r>
      <w:r>
        <w:br/>
      </w:r>
      <w:r w:rsidRPr="002418E0">
        <w:t xml:space="preserve">Precision: 0.8064516129032258 </w:t>
      </w:r>
      <w:r>
        <w:br/>
      </w:r>
      <w:r w:rsidRPr="002418E0">
        <w:t xml:space="preserve">Recall: 0.8403361344537815 </w:t>
      </w:r>
      <w:r>
        <w:br/>
      </w:r>
      <w:r w:rsidRPr="002418E0">
        <w:t xml:space="preserve">F1_score: 0.8230452674897119 </w:t>
      </w:r>
      <w:r>
        <w:br/>
      </w:r>
      <w:r w:rsidRPr="002418E0">
        <w:t>confusion matrix [[ 92 24] [ 19 100]]</w:t>
      </w:r>
    </w:p>
    <w:p w14:paraId="28A27FE3" w14:textId="77777777" w:rsidR="00F95C5C" w:rsidRPr="002418E0" w:rsidRDefault="00F95C5C" w:rsidP="00F95C5C">
      <w:pPr>
        <w:rPr>
          <w:b/>
          <w:bCs/>
        </w:rPr>
      </w:pPr>
      <w:r w:rsidRPr="002418E0">
        <w:rPr>
          <w:b/>
          <w:bCs/>
        </w:rPr>
        <w:t>Test Data</w:t>
      </w:r>
    </w:p>
    <w:p w14:paraId="7D10FC94" w14:textId="77777777" w:rsidR="00F95C5C" w:rsidRPr="002418E0" w:rsidRDefault="00F95C5C" w:rsidP="00F95C5C">
      <w:r w:rsidRPr="002418E0">
        <w:t xml:space="preserve">True Positive 24 </w:t>
      </w:r>
      <w:r>
        <w:br/>
      </w:r>
      <w:r w:rsidRPr="002418E0">
        <w:t xml:space="preserve">False Positive 5 </w:t>
      </w:r>
      <w:r>
        <w:br/>
      </w:r>
      <w:r w:rsidRPr="002418E0">
        <w:t xml:space="preserve">True Negative 26 </w:t>
      </w:r>
      <w:r>
        <w:br/>
      </w:r>
      <w:r w:rsidRPr="002418E0">
        <w:t xml:space="preserve">False Negative 4 </w:t>
      </w:r>
      <w:r>
        <w:br/>
      </w:r>
      <w:r w:rsidRPr="002418E0">
        <w:t xml:space="preserve">Accuracy: 0.847457627118644 </w:t>
      </w:r>
      <w:r>
        <w:br/>
      </w:r>
      <w:r w:rsidRPr="002418E0">
        <w:t xml:space="preserve">Precision: 0.8275862068965517 </w:t>
      </w:r>
      <w:r>
        <w:br/>
      </w:r>
      <w:r w:rsidRPr="002418E0">
        <w:t xml:space="preserve">Recall: 0.8571428571428571 </w:t>
      </w:r>
      <w:r>
        <w:br/>
      </w:r>
      <w:r w:rsidRPr="002418E0">
        <w:t xml:space="preserve">F1_score: 0.8421052631578947 </w:t>
      </w:r>
      <w:r>
        <w:br/>
      </w:r>
      <w:r w:rsidRPr="002418E0">
        <w:t>confusion matrix [[26 5] [ 4 24]]</w:t>
      </w:r>
    </w:p>
    <w:p w14:paraId="0FB6C729" w14:textId="77777777" w:rsidR="00F95C5C" w:rsidRDefault="00F95C5C" w:rsidP="00F95C5C">
      <w:pPr>
        <w:pStyle w:val="Heading3"/>
      </w:pPr>
      <w:r>
        <w:lastRenderedPageBreak/>
        <w:t>Technique 3: Data Standardization, PCA</w:t>
      </w:r>
    </w:p>
    <w:p w14:paraId="72031A14" w14:textId="77777777" w:rsidR="00F95C5C" w:rsidRPr="002418E0" w:rsidRDefault="00F95C5C" w:rsidP="00F95C5C">
      <w:pPr>
        <w:rPr>
          <w:b/>
          <w:bCs/>
        </w:rPr>
      </w:pPr>
      <w:r w:rsidRPr="002418E0">
        <w:rPr>
          <w:b/>
          <w:bCs/>
        </w:rPr>
        <w:t>Train Data</w:t>
      </w:r>
    </w:p>
    <w:p w14:paraId="7C0C5537" w14:textId="77777777" w:rsidR="00F95C5C" w:rsidRDefault="00F95C5C" w:rsidP="00F95C5C">
      <w:r w:rsidRPr="00200F2A">
        <w:t xml:space="preserve">True Positive 108 </w:t>
      </w:r>
      <w:r>
        <w:br/>
      </w:r>
      <w:r w:rsidRPr="00200F2A">
        <w:t xml:space="preserve">False Positive 17 </w:t>
      </w:r>
      <w:r>
        <w:br/>
      </w:r>
      <w:r w:rsidRPr="00200F2A">
        <w:t xml:space="preserve">True Negative 24 </w:t>
      </w:r>
      <w:r>
        <w:br/>
      </w:r>
      <w:r w:rsidRPr="00200F2A">
        <w:t xml:space="preserve">False Negative 7 </w:t>
      </w:r>
      <w:r>
        <w:br/>
      </w:r>
      <w:r w:rsidRPr="00200F2A">
        <w:t xml:space="preserve">Accuracy: 0.8461538461538461 </w:t>
      </w:r>
      <w:r>
        <w:br/>
      </w:r>
      <w:r w:rsidRPr="00200F2A">
        <w:t xml:space="preserve">Precision: 0.864 </w:t>
      </w:r>
      <w:r>
        <w:br/>
      </w:r>
      <w:r w:rsidRPr="00200F2A">
        <w:t xml:space="preserve">Recall: 0.9391304347826087 </w:t>
      </w:r>
      <w:r>
        <w:br/>
      </w:r>
      <w:r w:rsidRPr="00200F2A">
        <w:t xml:space="preserve">F1_score: 0.8999999999999999 </w:t>
      </w:r>
      <w:r>
        <w:br/>
      </w:r>
      <w:r w:rsidRPr="00200F2A">
        <w:t>confusion matrix [[ 24 17] [ 7 108]]</w:t>
      </w:r>
    </w:p>
    <w:p w14:paraId="002E2B2D" w14:textId="77777777" w:rsidR="00F95C5C" w:rsidRPr="00200F2A" w:rsidRDefault="00F95C5C" w:rsidP="00F95C5C">
      <w:r w:rsidRPr="002418E0">
        <w:rPr>
          <w:b/>
          <w:bCs/>
        </w:rPr>
        <w:t>Test Data</w:t>
      </w:r>
    </w:p>
    <w:p w14:paraId="063B0B22" w14:textId="77777777" w:rsidR="00F95C5C" w:rsidRPr="00200F2A" w:rsidRDefault="00F95C5C" w:rsidP="00F95C5C">
      <w:r w:rsidRPr="00200F2A">
        <w:t xml:space="preserve">True Positive 32 </w:t>
      </w:r>
      <w:r>
        <w:br/>
      </w:r>
      <w:r w:rsidRPr="00200F2A">
        <w:t xml:space="preserve">False Positive 4 </w:t>
      </w:r>
      <w:r>
        <w:br/>
      </w:r>
      <w:r w:rsidRPr="00200F2A">
        <w:t xml:space="preserve">True Negative 3 </w:t>
      </w:r>
      <w:r>
        <w:br/>
      </w:r>
      <w:r w:rsidRPr="00200F2A">
        <w:t xml:space="preserve">False Negative 0 </w:t>
      </w:r>
      <w:r>
        <w:br/>
      </w:r>
      <w:r w:rsidRPr="00200F2A">
        <w:t xml:space="preserve">Accuracy: 0.8974358974358975 </w:t>
      </w:r>
      <w:r>
        <w:br/>
      </w:r>
      <w:r w:rsidRPr="00200F2A">
        <w:t xml:space="preserve">Precision: 0.8888888888888888 </w:t>
      </w:r>
      <w:r>
        <w:br/>
      </w:r>
      <w:r w:rsidRPr="00200F2A">
        <w:t xml:space="preserve">Recall: 1.0 </w:t>
      </w:r>
      <w:r>
        <w:br/>
      </w:r>
      <w:r w:rsidRPr="00200F2A">
        <w:t xml:space="preserve">F1_score: 0.9411764705882353 </w:t>
      </w:r>
      <w:r>
        <w:br/>
      </w:r>
      <w:r w:rsidRPr="00200F2A">
        <w:t>confusion matrix [[ 3 4] [ 0 32]]</w:t>
      </w:r>
    </w:p>
    <w:p w14:paraId="2226CA28" w14:textId="77777777" w:rsidR="00F95C5C" w:rsidRDefault="00F95C5C" w:rsidP="00F95C5C">
      <w:pPr>
        <w:pStyle w:val="Heading3"/>
      </w:pPr>
      <w:r>
        <w:t>Technique 4: Oversampling, Data Standardization, PCA</w:t>
      </w:r>
    </w:p>
    <w:p w14:paraId="45262839" w14:textId="77777777" w:rsidR="00F95C5C" w:rsidRPr="00200F2A" w:rsidRDefault="00F95C5C" w:rsidP="00F95C5C">
      <w:pPr>
        <w:rPr>
          <w:b/>
          <w:bCs/>
        </w:rPr>
      </w:pPr>
      <w:r w:rsidRPr="00200F2A">
        <w:rPr>
          <w:b/>
          <w:bCs/>
        </w:rPr>
        <w:t>Train Data</w:t>
      </w:r>
    </w:p>
    <w:p w14:paraId="63E1F580" w14:textId="77777777" w:rsidR="00F95C5C" w:rsidRDefault="00F95C5C" w:rsidP="00F95C5C">
      <w:r w:rsidRPr="00200F2A">
        <w:t xml:space="preserve">True Positive 96 </w:t>
      </w:r>
      <w:r>
        <w:br/>
      </w:r>
      <w:r w:rsidRPr="00200F2A">
        <w:t xml:space="preserve">False Positive 19 </w:t>
      </w:r>
      <w:r>
        <w:br/>
      </w:r>
      <w:r w:rsidRPr="00200F2A">
        <w:t xml:space="preserve">True Negative 98 </w:t>
      </w:r>
      <w:r>
        <w:br/>
      </w:r>
      <w:r w:rsidRPr="00200F2A">
        <w:t xml:space="preserve">False Negative 22 </w:t>
      </w:r>
      <w:r>
        <w:br/>
      </w:r>
      <w:r w:rsidRPr="00200F2A">
        <w:t xml:space="preserve">Accuracy: 0.825531914893617 </w:t>
      </w:r>
      <w:r>
        <w:br/>
      </w:r>
      <w:r w:rsidRPr="00200F2A">
        <w:t xml:space="preserve">Precision: 0.8347826086956521 </w:t>
      </w:r>
      <w:r>
        <w:br/>
      </w:r>
      <w:r w:rsidRPr="00200F2A">
        <w:t xml:space="preserve">Recall: 0.8135593220338984 </w:t>
      </w:r>
      <w:r>
        <w:br/>
      </w:r>
      <w:r w:rsidRPr="00200F2A">
        <w:t xml:space="preserve">F1_score: 0.8240343347639484 </w:t>
      </w:r>
      <w:r>
        <w:br/>
      </w:r>
      <w:r w:rsidRPr="00200F2A">
        <w:t>confusion matrix [[98 19] [22 96]]</w:t>
      </w:r>
    </w:p>
    <w:p w14:paraId="6E94091D" w14:textId="77777777" w:rsidR="00F95C5C" w:rsidRDefault="00F95C5C" w:rsidP="00F95C5C">
      <w:pPr>
        <w:rPr>
          <w:b/>
          <w:bCs/>
        </w:rPr>
      </w:pPr>
      <w:r w:rsidRPr="00200F2A">
        <w:rPr>
          <w:b/>
          <w:bCs/>
        </w:rPr>
        <w:t>Test Data</w:t>
      </w:r>
    </w:p>
    <w:p w14:paraId="402E80AA" w14:textId="77777777" w:rsidR="00F95C5C" w:rsidRDefault="00F95C5C" w:rsidP="00F95C5C">
      <w:r w:rsidRPr="00200F2A">
        <w:t xml:space="preserve">True Positive 25 </w:t>
      </w:r>
      <w:r>
        <w:br/>
      </w:r>
      <w:r w:rsidRPr="00200F2A">
        <w:t xml:space="preserve">False Positive 5 </w:t>
      </w:r>
      <w:r>
        <w:br/>
      </w:r>
      <w:r w:rsidRPr="00200F2A">
        <w:t xml:space="preserve">True Negative 25 </w:t>
      </w:r>
      <w:r>
        <w:br/>
      </w:r>
      <w:r w:rsidRPr="00200F2A">
        <w:t xml:space="preserve">False Negative 4 </w:t>
      </w:r>
      <w:r>
        <w:br/>
      </w:r>
      <w:r w:rsidRPr="00200F2A">
        <w:t xml:space="preserve">Accuracy: 0.847457627118644 </w:t>
      </w:r>
      <w:r>
        <w:br/>
      </w:r>
      <w:r w:rsidRPr="00200F2A">
        <w:t xml:space="preserve">Precision: 0.8333333333333334 </w:t>
      </w:r>
      <w:r>
        <w:br/>
      </w:r>
      <w:r w:rsidRPr="00200F2A">
        <w:t xml:space="preserve">Recall: 0.8620689655172413 </w:t>
      </w:r>
      <w:r>
        <w:br/>
      </w:r>
      <w:r w:rsidRPr="00200F2A">
        <w:t xml:space="preserve">F1_score: 0.847457627118644 </w:t>
      </w:r>
      <w:r>
        <w:br/>
      </w:r>
      <w:r w:rsidRPr="00200F2A">
        <w:t>confusion matrix [[25 5] [ 4 25]]</w:t>
      </w:r>
    </w:p>
    <w:p w14:paraId="530ADF96" w14:textId="77777777" w:rsidR="00F95C5C" w:rsidRPr="00036812" w:rsidRDefault="00F95C5C" w:rsidP="00F95C5C">
      <w:pPr>
        <w:pStyle w:val="Heading3"/>
      </w:pPr>
      <w:r>
        <w:t>Model Evaluation</w:t>
      </w:r>
    </w:p>
    <w:p w14:paraId="06A0FFDB" w14:textId="77777777" w:rsidR="00F95C5C" w:rsidRPr="00200F2A" w:rsidRDefault="00F95C5C" w:rsidP="00036812"/>
    <w:sectPr w:rsidR="00F95C5C" w:rsidRPr="00200F2A" w:rsidSect="009C230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433E"/>
    <w:multiLevelType w:val="multilevel"/>
    <w:tmpl w:val="DB9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A3176"/>
    <w:multiLevelType w:val="multilevel"/>
    <w:tmpl w:val="95DED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A58F2"/>
    <w:multiLevelType w:val="hybridMultilevel"/>
    <w:tmpl w:val="DAC8B7B8"/>
    <w:lvl w:ilvl="0" w:tplc="9754FDB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E67F40"/>
    <w:multiLevelType w:val="multilevel"/>
    <w:tmpl w:val="39C4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CA5CF6"/>
    <w:multiLevelType w:val="multilevel"/>
    <w:tmpl w:val="0D9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414A2"/>
    <w:multiLevelType w:val="hybridMultilevel"/>
    <w:tmpl w:val="7A92D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605843"/>
    <w:multiLevelType w:val="hybridMultilevel"/>
    <w:tmpl w:val="0F08F688"/>
    <w:lvl w:ilvl="0" w:tplc="D73EF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FC7A65"/>
    <w:multiLevelType w:val="multilevel"/>
    <w:tmpl w:val="878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3604479">
    <w:abstractNumId w:val="6"/>
  </w:num>
  <w:num w:numId="2" w16cid:durableId="138814881">
    <w:abstractNumId w:val="2"/>
  </w:num>
  <w:num w:numId="3" w16cid:durableId="1691028565">
    <w:abstractNumId w:val="5"/>
  </w:num>
  <w:num w:numId="4" w16cid:durableId="1521964659">
    <w:abstractNumId w:val="4"/>
  </w:num>
  <w:num w:numId="5" w16cid:durableId="347876073">
    <w:abstractNumId w:val="1"/>
  </w:num>
  <w:num w:numId="6" w16cid:durableId="619071299">
    <w:abstractNumId w:val="7"/>
  </w:num>
  <w:num w:numId="7" w16cid:durableId="2144808674">
    <w:abstractNumId w:val="3"/>
  </w:num>
  <w:num w:numId="8" w16cid:durableId="204259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5E"/>
    <w:rsid w:val="00036812"/>
    <w:rsid w:val="000F055E"/>
    <w:rsid w:val="00200F2A"/>
    <w:rsid w:val="002418E0"/>
    <w:rsid w:val="002B1EC7"/>
    <w:rsid w:val="003865FB"/>
    <w:rsid w:val="004B57E8"/>
    <w:rsid w:val="00597624"/>
    <w:rsid w:val="00597B05"/>
    <w:rsid w:val="005E7137"/>
    <w:rsid w:val="00664976"/>
    <w:rsid w:val="0079095D"/>
    <w:rsid w:val="007B5DAC"/>
    <w:rsid w:val="0091156E"/>
    <w:rsid w:val="00952CF8"/>
    <w:rsid w:val="009C2306"/>
    <w:rsid w:val="00A91991"/>
    <w:rsid w:val="00B2791B"/>
    <w:rsid w:val="00B4595B"/>
    <w:rsid w:val="00F95C5C"/>
    <w:rsid w:val="00FF37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FC55"/>
  <w15:chartTrackingRefBased/>
  <w15:docId w15:val="{19621D85-E01B-45E2-A243-AD8B6DBF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8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7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368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8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81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3681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36812"/>
    <w:rPr>
      <w:color w:val="0563C1" w:themeColor="hyperlink"/>
      <w:u w:val="single"/>
    </w:rPr>
  </w:style>
  <w:style w:type="character" w:styleId="UnresolvedMention">
    <w:name w:val="Unresolved Mention"/>
    <w:basedOn w:val="DefaultParagraphFont"/>
    <w:uiPriority w:val="99"/>
    <w:semiHidden/>
    <w:unhideWhenUsed/>
    <w:rsid w:val="00036812"/>
    <w:rPr>
      <w:color w:val="605E5C"/>
      <w:shd w:val="clear" w:color="auto" w:fill="E1DFDD"/>
    </w:rPr>
  </w:style>
  <w:style w:type="character" w:customStyle="1" w:styleId="Heading2Char">
    <w:name w:val="Heading 2 Char"/>
    <w:basedOn w:val="DefaultParagraphFont"/>
    <w:link w:val="Heading2"/>
    <w:uiPriority w:val="9"/>
    <w:rsid w:val="000368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4976"/>
    <w:pPr>
      <w:ind w:left="720"/>
      <w:contextualSpacing/>
    </w:pPr>
  </w:style>
  <w:style w:type="table" w:styleId="TableGrid">
    <w:name w:val="Table Grid"/>
    <w:basedOn w:val="TableNormal"/>
    <w:uiPriority w:val="39"/>
    <w:rsid w:val="004B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713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9C230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C2306"/>
    <w:rPr>
      <w:rFonts w:eastAsiaTheme="minorEastAsia"/>
      <w:kern w:val="0"/>
      <w:lang w:val="en-US"/>
      <w14:ligatures w14:val="none"/>
    </w:rPr>
  </w:style>
  <w:style w:type="paragraph" w:styleId="TOCHeading">
    <w:name w:val="TOC Heading"/>
    <w:basedOn w:val="Heading1"/>
    <w:next w:val="Normal"/>
    <w:uiPriority w:val="39"/>
    <w:unhideWhenUsed/>
    <w:qFormat/>
    <w:rsid w:val="009C2306"/>
    <w:pPr>
      <w:outlineLvl w:val="9"/>
    </w:pPr>
    <w:rPr>
      <w:kern w:val="0"/>
      <w:lang w:val="en-US"/>
      <w14:ligatures w14:val="none"/>
    </w:rPr>
  </w:style>
  <w:style w:type="paragraph" w:styleId="TOC1">
    <w:name w:val="toc 1"/>
    <w:basedOn w:val="Normal"/>
    <w:next w:val="Normal"/>
    <w:autoRedefine/>
    <w:uiPriority w:val="39"/>
    <w:unhideWhenUsed/>
    <w:rsid w:val="009C2306"/>
    <w:pPr>
      <w:spacing w:after="100"/>
    </w:pPr>
  </w:style>
  <w:style w:type="paragraph" w:styleId="TOC3">
    <w:name w:val="toc 3"/>
    <w:basedOn w:val="Normal"/>
    <w:next w:val="Normal"/>
    <w:autoRedefine/>
    <w:uiPriority w:val="39"/>
    <w:unhideWhenUsed/>
    <w:rsid w:val="009C2306"/>
    <w:pPr>
      <w:spacing w:after="100"/>
      <w:ind w:left="440"/>
    </w:pPr>
  </w:style>
  <w:style w:type="paragraph" w:styleId="TOC2">
    <w:name w:val="toc 2"/>
    <w:basedOn w:val="Normal"/>
    <w:next w:val="Normal"/>
    <w:autoRedefine/>
    <w:uiPriority w:val="39"/>
    <w:unhideWhenUsed/>
    <w:rsid w:val="009C2306"/>
    <w:pPr>
      <w:spacing w:after="100"/>
      <w:ind w:left="220"/>
    </w:pPr>
  </w:style>
  <w:style w:type="paragraph" w:styleId="NormalWeb">
    <w:name w:val="Normal (Web)"/>
    <w:basedOn w:val="Normal"/>
    <w:uiPriority w:val="99"/>
    <w:semiHidden/>
    <w:unhideWhenUsed/>
    <w:rsid w:val="003865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007">
      <w:bodyDiv w:val="1"/>
      <w:marLeft w:val="0"/>
      <w:marRight w:val="0"/>
      <w:marTop w:val="0"/>
      <w:marBottom w:val="0"/>
      <w:divBdr>
        <w:top w:val="none" w:sz="0" w:space="0" w:color="auto"/>
        <w:left w:val="none" w:sz="0" w:space="0" w:color="auto"/>
        <w:bottom w:val="none" w:sz="0" w:space="0" w:color="auto"/>
        <w:right w:val="none" w:sz="0" w:space="0" w:color="auto"/>
      </w:divBdr>
      <w:divsChild>
        <w:div w:id="502476599">
          <w:marLeft w:val="0"/>
          <w:marRight w:val="0"/>
          <w:marTop w:val="0"/>
          <w:marBottom w:val="0"/>
          <w:divBdr>
            <w:top w:val="none" w:sz="0" w:space="0" w:color="auto"/>
            <w:left w:val="none" w:sz="0" w:space="0" w:color="auto"/>
            <w:bottom w:val="none" w:sz="0" w:space="0" w:color="auto"/>
            <w:right w:val="none" w:sz="0" w:space="0" w:color="auto"/>
          </w:divBdr>
          <w:divsChild>
            <w:div w:id="249853768">
              <w:marLeft w:val="0"/>
              <w:marRight w:val="0"/>
              <w:marTop w:val="0"/>
              <w:marBottom w:val="0"/>
              <w:divBdr>
                <w:top w:val="none" w:sz="0" w:space="0" w:color="auto"/>
                <w:left w:val="none" w:sz="0" w:space="0" w:color="auto"/>
                <w:bottom w:val="none" w:sz="0" w:space="0" w:color="auto"/>
                <w:right w:val="none" w:sz="0" w:space="0" w:color="auto"/>
              </w:divBdr>
            </w:div>
          </w:divsChild>
        </w:div>
        <w:div w:id="874125400">
          <w:marLeft w:val="0"/>
          <w:marRight w:val="0"/>
          <w:marTop w:val="0"/>
          <w:marBottom w:val="0"/>
          <w:divBdr>
            <w:top w:val="none" w:sz="0" w:space="0" w:color="auto"/>
            <w:left w:val="none" w:sz="0" w:space="0" w:color="auto"/>
            <w:bottom w:val="none" w:sz="0" w:space="0" w:color="auto"/>
            <w:right w:val="none" w:sz="0" w:space="0" w:color="auto"/>
          </w:divBdr>
          <w:divsChild>
            <w:div w:id="630093700">
              <w:marLeft w:val="0"/>
              <w:marRight w:val="0"/>
              <w:marTop w:val="0"/>
              <w:marBottom w:val="0"/>
              <w:divBdr>
                <w:top w:val="none" w:sz="0" w:space="0" w:color="auto"/>
                <w:left w:val="none" w:sz="0" w:space="0" w:color="auto"/>
                <w:bottom w:val="none" w:sz="0" w:space="0" w:color="auto"/>
                <w:right w:val="none" w:sz="0" w:space="0" w:color="auto"/>
              </w:divBdr>
              <w:divsChild>
                <w:div w:id="14161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805">
      <w:bodyDiv w:val="1"/>
      <w:marLeft w:val="0"/>
      <w:marRight w:val="0"/>
      <w:marTop w:val="0"/>
      <w:marBottom w:val="0"/>
      <w:divBdr>
        <w:top w:val="none" w:sz="0" w:space="0" w:color="auto"/>
        <w:left w:val="none" w:sz="0" w:space="0" w:color="auto"/>
        <w:bottom w:val="none" w:sz="0" w:space="0" w:color="auto"/>
        <w:right w:val="none" w:sz="0" w:space="0" w:color="auto"/>
      </w:divBdr>
      <w:divsChild>
        <w:div w:id="1044406465">
          <w:marLeft w:val="0"/>
          <w:marRight w:val="0"/>
          <w:marTop w:val="0"/>
          <w:marBottom w:val="0"/>
          <w:divBdr>
            <w:top w:val="none" w:sz="0" w:space="0" w:color="auto"/>
            <w:left w:val="none" w:sz="0" w:space="0" w:color="auto"/>
            <w:bottom w:val="none" w:sz="0" w:space="0" w:color="auto"/>
            <w:right w:val="none" w:sz="0" w:space="0" w:color="auto"/>
          </w:divBdr>
          <w:divsChild>
            <w:div w:id="17672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007">
      <w:bodyDiv w:val="1"/>
      <w:marLeft w:val="0"/>
      <w:marRight w:val="0"/>
      <w:marTop w:val="0"/>
      <w:marBottom w:val="0"/>
      <w:divBdr>
        <w:top w:val="none" w:sz="0" w:space="0" w:color="auto"/>
        <w:left w:val="none" w:sz="0" w:space="0" w:color="auto"/>
        <w:bottom w:val="none" w:sz="0" w:space="0" w:color="auto"/>
        <w:right w:val="none" w:sz="0" w:space="0" w:color="auto"/>
      </w:divBdr>
      <w:divsChild>
        <w:div w:id="188103777">
          <w:marLeft w:val="0"/>
          <w:marRight w:val="0"/>
          <w:marTop w:val="0"/>
          <w:marBottom w:val="0"/>
          <w:divBdr>
            <w:top w:val="none" w:sz="0" w:space="0" w:color="auto"/>
            <w:left w:val="none" w:sz="0" w:space="0" w:color="auto"/>
            <w:bottom w:val="none" w:sz="0" w:space="0" w:color="auto"/>
            <w:right w:val="none" w:sz="0" w:space="0" w:color="auto"/>
          </w:divBdr>
          <w:divsChild>
            <w:div w:id="1053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0943">
      <w:bodyDiv w:val="1"/>
      <w:marLeft w:val="0"/>
      <w:marRight w:val="0"/>
      <w:marTop w:val="0"/>
      <w:marBottom w:val="0"/>
      <w:divBdr>
        <w:top w:val="none" w:sz="0" w:space="0" w:color="auto"/>
        <w:left w:val="none" w:sz="0" w:space="0" w:color="auto"/>
        <w:bottom w:val="none" w:sz="0" w:space="0" w:color="auto"/>
        <w:right w:val="none" w:sz="0" w:space="0" w:color="auto"/>
      </w:divBdr>
    </w:div>
    <w:div w:id="63527783">
      <w:bodyDiv w:val="1"/>
      <w:marLeft w:val="0"/>
      <w:marRight w:val="0"/>
      <w:marTop w:val="0"/>
      <w:marBottom w:val="0"/>
      <w:divBdr>
        <w:top w:val="none" w:sz="0" w:space="0" w:color="auto"/>
        <w:left w:val="none" w:sz="0" w:space="0" w:color="auto"/>
        <w:bottom w:val="none" w:sz="0" w:space="0" w:color="auto"/>
        <w:right w:val="none" w:sz="0" w:space="0" w:color="auto"/>
      </w:divBdr>
    </w:div>
    <w:div w:id="96601464">
      <w:bodyDiv w:val="1"/>
      <w:marLeft w:val="0"/>
      <w:marRight w:val="0"/>
      <w:marTop w:val="0"/>
      <w:marBottom w:val="0"/>
      <w:divBdr>
        <w:top w:val="none" w:sz="0" w:space="0" w:color="auto"/>
        <w:left w:val="none" w:sz="0" w:space="0" w:color="auto"/>
        <w:bottom w:val="none" w:sz="0" w:space="0" w:color="auto"/>
        <w:right w:val="none" w:sz="0" w:space="0" w:color="auto"/>
      </w:divBdr>
      <w:divsChild>
        <w:div w:id="971785401">
          <w:marLeft w:val="0"/>
          <w:marRight w:val="0"/>
          <w:marTop w:val="0"/>
          <w:marBottom w:val="0"/>
          <w:divBdr>
            <w:top w:val="none" w:sz="0" w:space="0" w:color="auto"/>
            <w:left w:val="none" w:sz="0" w:space="0" w:color="auto"/>
            <w:bottom w:val="none" w:sz="0" w:space="0" w:color="auto"/>
            <w:right w:val="none" w:sz="0" w:space="0" w:color="auto"/>
          </w:divBdr>
          <w:divsChild>
            <w:div w:id="9091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0357">
      <w:bodyDiv w:val="1"/>
      <w:marLeft w:val="0"/>
      <w:marRight w:val="0"/>
      <w:marTop w:val="0"/>
      <w:marBottom w:val="0"/>
      <w:divBdr>
        <w:top w:val="none" w:sz="0" w:space="0" w:color="auto"/>
        <w:left w:val="none" w:sz="0" w:space="0" w:color="auto"/>
        <w:bottom w:val="none" w:sz="0" w:space="0" w:color="auto"/>
        <w:right w:val="none" w:sz="0" w:space="0" w:color="auto"/>
      </w:divBdr>
      <w:divsChild>
        <w:div w:id="279149887">
          <w:marLeft w:val="0"/>
          <w:marRight w:val="0"/>
          <w:marTop w:val="0"/>
          <w:marBottom w:val="0"/>
          <w:divBdr>
            <w:top w:val="none" w:sz="0" w:space="0" w:color="auto"/>
            <w:left w:val="none" w:sz="0" w:space="0" w:color="auto"/>
            <w:bottom w:val="none" w:sz="0" w:space="0" w:color="auto"/>
            <w:right w:val="none" w:sz="0" w:space="0" w:color="auto"/>
          </w:divBdr>
          <w:divsChild>
            <w:div w:id="779647310">
              <w:marLeft w:val="0"/>
              <w:marRight w:val="0"/>
              <w:marTop w:val="0"/>
              <w:marBottom w:val="0"/>
              <w:divBdr>
                <w:top w:val="none" w:sz="0" w:space="0" w:color="auto"/>
                <w:left w:val="none" w:sz="0" w:space="0" w:color="auto"/>
                <w:bottom w:val="none" w:sz="0" w:space="0" w:color="auto"/>
                <w:right w:val="none" w:sz="0" w:space="0" w:color="auto"/>
              </w:divBdr>
            </w:div>
            <w:div w:id="1300378729">
              <w:marLeft w:val="0"/>
              <w:marRight w:val="0"/>
              <w:marTop w:val="0"/>
              <w:marBottom w:val="0"/>
              <w:divBdr>
                <w:top w:val="none" w:sz="0" w:space="0" w:color="auto"/>
                <w:left w:val="none" w:sz="0" w:space="0" w:color="auto"/>
                <w:bottom w:val="none" w:sz="0" w:space="0" w:color="auto"/>
                <w:right w:val="none" w:sz="0" w:space="0" w:color="auto"/>
              </w:divBdr>
            </w:div>
            <w:div w:id="11211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8223">
      <w:bodyDiv w:val="1"/>
      <w:marLeft w:val="0"/>
      <w:marRight w:val="0"/>
      <w:marTop w:val="0"/>
      <w:marBottom w:val="0"/>
      <w:divBdr>
        <w:top w:val="none" w:sz="0" w:space="0" w:color="auto"/>
        <w:left w:val="none" w:sz="0" w:space="0" w:color="auto"/>
        <w:bottom w:val="none" w:sz="0" w:space="0" w:color="auto"/>
        <w:right w:val="none" w:sz="0" w:space="0" w:color="auto"/>
      </w:divBdr>
      <w:divsChild>
        <w:div w:id="289554463">
          <w:marLeft w:val="0"/>
          <w:marRight w:val="0"/>
          <w:marTop w:val="0"/>
          <w:marBottom w:val="0"/>
          <w:divBdr>
            <w:top w:val="none" w:sz="0" w:space="0" w:color="auto"/>
            <w:left w:val="none" w:sz="0" w:space="0" w:color="auto"/>
            <w:bottom w:val="none" w:sz="0" w:space="0" w:color="auto"/>
            <w:right w:val="none" w:sz="0" w:space="0" w:color="auto"/>
          </w:divBdr>
          <w:divsChild>
            <w:div w:id="1256792088">
              <w:marLeft w:val="0"/>
              <w:marRight w:val="0"/>
              <w:marTop w:val="0"/>
              <w:marBottom w:val="0"/>
              <w:divBdr>
                <w:top w:val="none" w:sz="0" w:space="0" w:color="auto"/>
                <w:left w:val="none" w:sz="0" w:space="0" w:color="auto"/>
                <w:bottom w:val="none" w:sz="0" w:space="0" w:color="auto"/>
                <w:right w:val="none" w:sz="0" w:space="0" w:color="auto"/>
              </w:divBdr>
            </w:div>
            <w:div w:id="1342780342">
              <w:marLeft w:val="0"/>
              <w:marRight w:val="0"/>
              <w:marTop w:val="0"/>
              <w:marBottom w:val="0"/>
              <w:divBdr>
                <w:top w:val="none" w:sz="0" w:space="0" w:color="auto"/>
                <w:left w:val="none" w:sz="0" w:space="0" w:color="auto"/>
                <w:bottom w:val="none" w:sz="0" w:space="0" w:color="auto"/>
                <w:right w:val="none" w:sz="0" w:space="0" w:color="auto"/>
              </w:divBdr>
            </w:div>
            <w:div w:id="17683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7273">
      <w:bodyDiv w:val="1"/>
      <w:marLeft w:val="0"/>
      <w:marRight w:val="0"/>
      <w:marTop w:val="0"/>
      <w:marBottom w:val="0"/>
      <w:divBdr>
        <w:top w:val="none" w:sz="0" w:space="0" w:color="auto"/>
        <w:left w:val="none" w:sz="0" w:space="0" w:color="auto"/>
        <w:bottom w:val="none" w:sz="0" w:space="0" w:color="auto"/>
        <w:right w:val="none" w:sz="0" w:space="0" w:color="auto"/>
      </w:divBdr>
      <w:divsChild>
        <w:div w:id="1154688793">
          <w:marLeft w:val="0"/>
          <w:marRight w:val="0"/>
          <w:marTop w:val="0"/>
          <w:marBottom w:val="0"/>
          <w:divBdr>
            <w:top w:val="none" w:sz="0" w:space="0" w:color="auto"/>
            <w:left w:val="none" w:sz="0" w:space="0" w:color="auto"/>
            <w:bottom w:val="none" w:sz="0" w:space="0" w:color="auto"/>
            <w:right w:val="none" w:sz="0" w:space="0" w:color="auto"/>
          </w:divBdr>
          <w:divsChild>
            <w:div w:id="135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2626">
      <w:bodyDiv w:val="1"/>
      <w:marLeft w:val="0"/>
      <w:marRight w:val="0"/>
      <w:marTop w:val="0"/>
      <w:marBottom w:val="0"/>
      <w:divBdr>
        <w:top w:val="none" w:sz="0" w:space="0" w:color="auto"/>
        <w:left w:val="none" w:sz="0" w:space="0" w:color="auto"/>
        <w:bottom w:val="none" w:sz="0" w:space="0" w:color="auto"/>
        <w:right w:val="none" w:sz="0" w:space="0" w:color="auto"/>
      </w:divBdr>
    </w:div>
    <w:div w:id="379205457">
      <w:bodyDiv w:val="1"/>
      <w:marLeft w:val="0"/>
      <w:marRight w:val="0"/>
      <w:marTop w:val="0"/>
      <w:marBottom w:val="0"/>
      <w:divBdr>
        <w:top w:val="none" w:sz="0" w:space="0" w:color="auto"/>
        <w:left w:val="none" w:sz="0" w:space="0" w:color="auto"/>
        <w:bottom w:val="none" w:sz="0" w:space="0" w:color="auto"/>
        <w:right w:val="none" w:sz="0" w:space="0" w:color="auto"/>
      </w:divBdr>
      <w:divsChild>
        <w:div w:id="626547399">
          <w:marLeft w:val="0"/>
          <w:marRight w:val="0"/>
          <w:marTop w:val="0"/>
          <w:marBottom w:val="0"/>
          <w:divBdr>
            <w:top w:val="none" w:sz="0" w:space="0" w:color="auto"/>
            <w:left w:val="none" w:sz="0" w:space="0" w:color="auto"/>
            <w:bottom w:val="none" w:sz="0" w:space="0" w:color="auto"/>
            <w:right w:val="none" w:sz="0" w:space="0" w:color="auto"/>
          </w:divBdr>
          <w:divsChild>
            <w:div w:id="1637760315">
              <w:marLeft w:val="0"/>
              <w:marRight w:val="0"/>
              <w:marTop w:val="0"/>
              <w:marBottom w:val="0"/>
              <w:divBdr>
                <w:top w:val="none" w:sz="0" w:space="0" w:color="auto"/>
                <w:left w:val="none" w:sz="0" w:space="0" w:color="auto"/>
                <w:bottom w:val="none" w:sz="0" w:space="0" w:color="auto"/>
                <w:right w:val="none" w:sz="0" w:space="0" w:color="auto"/>
              </w:divBdr>
            </w:div>
            <w:div w:id="148712051">
              <w:marLeft w:val="0"/>
              <w:marRight w:val="0"/>
              <w:marTop w:val="0"/>
              <w:marBottom w:val="0"/>
              <w:divBdr>
                <w:top w:val="none" w:sz="0" w:space="0" w:color="auto"/>
                <w:left w:val="none" w:sz="0" w:space="0" w:color="auto"/>
                <w:bottom w:val="none" w:sz="0" w:space="0" w:color="auto"/>
                <w:right w:val="none" w:sz="0" w:space="0" w:color="auto"/>
              </w:divBdr>
            </w:div>
            <w:div w:id="189757784">
              <w:marLeft w:val="0"/>
              <w:marRight w:val="0"/>
              <w:marTop w:val="0"/>
              <w:marBottom w:val="0"/>
              <w:divBdr>
                <w:top w:val="none" w:sz="0" w:space="0" w:color="auto"/>
                <w:left w:val="none" w:sz="0" w:space="0" w:color="auto"/>
                <w:bottom w:val="none" w:sz="0" w:space="0" w:color="auto"/>
                <w:right w:val="none" w:sz="0" w:space="0" w:color="auto"/>
              </w:divBdr>
            </w:div>
            <w:div w:id="1248424200">
              <w:marLeft w:val="0"/>
              <w:marRight w:val="0"/>
              <w:marTop w:val="0"/>
              <w:marBottom w:val="0"/>
              <w:divBdr>
                <w:top w:val="none" w:sz="0" w:space="0" w:color="auto"/>
                <w:left w:val="none" w:sz="0" w:space="0" w:color="auto"/>
                <w:bottom w:val="none" w:sz="0" w:space="0" w:color="auto"/>
                <w:right w:val="none" w:sz="0" w:space="0" w:color="auto"/>
              </w:divBdr>
            </w:div>
            <w:div w:id="1576666385">
              <w:marLeft w:val="0"/>
              <w:marRight w:val="0"/>
              <w:marTop w:val="0"/>
              <w:marBottom w:val="0"/>
              <w:divBdr>
                <w:top w:val="none" w:sz="0" w:space="0" w:color="auto"/>
                <w:left w:val="none" w:sz="0" w:space="0" w:color="auto"/>
                <w:bottom w:val="none" w:sz="0" w:space="0" w:color="auto"/>
                <w:right w:val="none" w:sz="0" w:space="0" w:color="auto"/>
              </w:divBdr>
            </w:div>
            <w:div w:id="1467239770">
              <w:marLeft w:val="0"/>
              <w:marRight w:val="0"/>
              <w:marTop w:val="0"/>
              <w:marBottom w:val="0"/>
              <w:divBdr>
                <w:top w:val="none" w:sz="0" w:space="0" w:color="auto"/>
                <w:left w:val="none" w:sz="0" w:space="0" w:color="auto"/>
                <w:bottom w:val="none" w:sz="0" w:space="0" w:color="auto"/>
                <w:right w:val="none" w:sz="0" w:space="0" w:color="auto"/>
              </w:divBdr>
            </w:div>
            <w:div w:id="5684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996">
      <w:bodyDiv w:val="1"/>
      <w:marLeft w:val="0"/>
      <w:marRight w:val="0"/>
      <w:marTop w:val="0"/>
      <w:marBottom w:val="0"/>
      <w:divBdr>
        <w:top w:val="none" w:sz="0" w:space="0" w:color="auto"/>
        <w:left w:val="none" w:sz="0" w:space="0" w:color="auto"/>
        <w:bottom w:val="none" w:sz="0" w:space="0" w:color="auto"/>
        <w:right w:val="none" w:sz="0" w:space="0" w:color="auto"/>
      </w:divBdr>
      <w:divsChild>
        <w:div w:id="2005163662">
          <w:marLeft w:val="0"/>
          <w:marRight w:val="0"/>
          <w:marTop w:val="0"/>
          <w:marBottom w:val="0"/>
          <w:divBdr>
            <w:top w:val="none" w:sz="0" w:space="0" w:color="auto"/>
            <w:left w:val="none" w:sz="0" w:space="0" w:color="auto"/>
            <w:bottom w:val="none" w:sz="0" w:space="0" w:color="auto"/>
            <w:right w:val="none" w:sz="0" w:space="0" w:color="auto"/>
          </w:divBdr>
          <w:divsChild>
            <w:div w:id="702900975">
              <w:marLeft w:val="0"/>
              <w:marRight w:val="0"/>
              <w:marTop w:val="0"/>
              <w:marBottom w:val="0"/>
              <w:divBdr>
                <w:top w:val="none" w:sz="0" w:space="0" w:color="auto"/>
                <w:left w:val="none" w:sz="0" w:space="0" w:color="auto"/>
                <w:bottom w:val="none" w:sz="0" w:space="0" w:color="auto"/>
                <w:right w:val="none" w:sz="0" w:space="0" w:color="auto"/>
              </w:divBdr>
            </w:div>
          </w:divsChild>
        </w:div>
        <w:div w:id="1701782594">
          <w:marLeft w:val="0"/>
          <w:marRight w:val="0"/>
          <w:marTop w:val="0"/>
          <w:marBottom w:val="0"/>
          <w:divBdr>
            <w:top w:val="none" w:sz="0" w:space="0" w:color="auto"/>
            <w:left w:val="none" w:sz="0" w:space="0" w:color="auto"/>
            <w:bottom w:val="none" w:sz="0" w:space="0" w:color="auto"/>
            <w:right w:val="none" w:sz="0" w:space="0" w:color="auto"/>
          </w:divBdr>
          <w:divsChild>
            <w:div w:id="1092631469">
              <w:marLeft w:val="0"/>
              <w:marRight w:val="0"/>
              <w:marTop w:val="0"/>
              <w:marBottom w:val="0"/>
              <w:divBdr>
                <w:top w:val="none" w:sz="0" w:space="0" w:color="auto"/>
                <w:left w:val="none" w:sz="0" w:space="0" w:color="auto"/>
                <w:bottom w:val="none" w:sz="0" w:space="0" w:color="auto"/>
                <w:right w:val="none" w:sz="0" w:space="0" w:color="auto"/>
              </w:divBdr>
              <w:divsChild>
                <w:div w:id="436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8233">
      <w:bodyDiv w:val="1"/>
      <w:marLeft w:val="0"/>
      <w:marRight w:val="0"/>
      <w:marTop w:val="0"/>
      <w:marBottom w:val="0"/>
      <w:divBdr>
        <w:top w:val="none" w:sz="0" w:space="0" w:color="auto"/>
        <w:left w:val="none" w:sz="0" w:space="0" w:color="auto"/>
        <w:bottom w:val="none" w:sz="0" w:space="0" w:color="auto"/>
        <w:right w:val="none" w:sz="0" w:space="0" w:color="auto"/>
      </w:divBdr>
      <w:divsChild>
        <w:div w:id="1300455938">
          <w:marLeft w:val="0"/>
          <w:marRight w:val="0"/>
          <w:marTop w:val="0"/>
          <w:marBottom w:val="0"/>
          <w:divBdr>
            <w:top w:val="none" w:sz="0" w:space="0" w:color="auto"/>
            <w:left w:val="none" w:sz="0" w:space="0" w:color="auto"/>
            <w:bottom w:val="none" w:sz="0" w:space="0" w:color="auto"/>
            <w:right w:val="none" w:sz="0" w:space="0" w:color="auto"/>
          </w:divBdr>
          <w:divsChild>
            <w:div w:id="6899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579">
      <w:bodyDiv w:val="1"/>
      <w:marLeft w:val="0"/>
      <w:marRight w:val="0"/>
      <w:marTop w:val="0"/>
      <w:marBottom w:val="0"/>
      <w:divBdr>
        <w:top w:val="none" w:sz="0" w:space="0" w:color="auto"/>
        <w:left w:val="none" w:sz="0" w:space="0" w:color="auto"/>
        <w:bottom w:val="none" w:sz="0" w:space="0" w:color="auto"/>
        <w:right w:val="none" w:sz="0" w:space="0" w:color="auto"/>
      </w:divBdr>
    </w:div>
    <w:div w:id="703987848">
      <w:bodyDiv w:val="1"/>
      <w:marLeft w:val="0"/>
      <w:marRight w:val="0"/>
      <w:marTop w:val="0"/>
      <w:marBottom w:val="0"/>
      <w:divBdr>
        <w:top w:val="none" w:sz="0" w:space="0" w:color="auto"/>
        <w:left w:val="none" w:sz="0" w:space="0" w:color="auto"/>
        <w:bottom w:val="none" w:sz="0" w:space="0" w:color="auto"/>
        <w:right w:val="none" w:sz="0" w:space="0" w:color="auto"/>
      </w:divBdr>
    </w:div>
    <w:div w:id="887649506">
      <w:bodyDiv w:val="1"/>
      <w:marLeft w:val="0"/>
      <w:marRight w:val="0"/>
      <w:marTop w:val="0"/>
      <w:marBottom w:val="0"/>
      <w:divBdr>
        <w:top w:val="none" w:sz="0" w:space="0" w:color="auto"/>
        <w:left w:val="none" w:sz="0" w:space="0" w:color="auto"/>
        <w:bottom w:val="none" w:sz="0" w:space="0" w:color="auto"/>
        <w:right w:val="none" w:sz="0" w:space="0" w:color="auto"/>
      </w:divBdr>
      <w:divsChild>
        <w:div w:id="824396028">
          <w:marLeft w:val="0"/>
          <w:marRight w:val="0"/>
          <w:marTop w:val="0"/>
          <w:marBottom w:val="0"/>
          <w:divBdr>
            <w:top w:val="none" w:sz="0" w:space="0" w:color="auto"/>
            <w:left w:val="none" w:sz="0" w:space="0" w:color="auto"/>
            <w:bottom w:val="none" w:sz="0" w:space="0" w:color="auto"/>
            <w:right w:val="none" w:sz="0" w:space="0" w:color="auto"/>
          </w:divBdr>
          <w:divsChild>
            <w:div w:id="380247253">
              <w:marLeft w:val="0"/>
              <w:marRight w:val="0"/>
              <w:marTop w:val="0"/>
              <w:marBottom w:val="0"/>
              <w:divBdr>
                <w:top w:val="none" w:sz="0" w:space="0" w:color="auto"/>
                <w:left w:val="none" w:sz="0" w:space="0" w:color="auto"/>
                <w:bottom w:val="none" w:sz="0" w:space="0" w:color="auto"/>
                <w:right w:val="none" w:sz="0" w:space="0" w:color="auto"/>
              </w:divBdr>
            </w:div>
          </w:divsChild>
        </w:div>
        <w:div w:id="370888888">
          <w:marLeft w:val="0"/>
          <w:marRight w:val="0"/>
          <w:marTop w:val="0"/>
          <w:marBottom w:val="0"/>
          <w:divBdr>
            <w:top w:val="none" w:sz="0" w:space="0" w:color="auto"/>
            <w:left w:val="none" w:sz="0" w:space="0" w:color="auto"/>
            <w:bottom w:val="none" w:sz="0" w:space="0" w:color="auto"/>
            <w:right w:val="none" w:sz="0" w:space="0" w:color="auto"/>
          </w:divBdr>
          <w:divsChild>
            <w:div w:id="235633546">
              <w:marLeft w:val="0"/>
              <w:marRight w:val="0"/>
              <w:marTop w:val="0"/>
              <w:marBottom w:val="0"/>
              <w:divBdr>
                <w:top w:val="none" w:sz="0" w:space="0" w:color="auto"/>
                <w:left w:val="none" w:sz="0" w:space="0" w:color="auto"/>
                <w:bottom w:val="none" w:sz="0" w:space="0" w:color="auto"/>
                <w:right w:val="none" w:sz="0" w:space="0" w:color="auto"/>
              </w:divBdr>
              <w:divsChild>
                <w:div w:id="20185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46569">
      <w:bodyDiv w:val="1"/>
      <w:marLeft w:val="0"/>
      <w:marRight w:val="0"/>
      <w:marTop w:val="0"/>
      <w:marBottom w:val="0"/>
      <w:divBdr>
        <w:top w:val="none" w:sz="0" w:space="0" w:color="auto"/>
        <w:left w:val="none" w:sz="0" w:space="0" w:color="auto"/>
        <w:bottom w:val="none" w:sz="0" w:space="0" w:color="auto"/>
        <w:right w:val="none" w:sz="0" w:space="0" w:color="auto"/>
      </w:divBdr>
      <w:divsChild>
        <w:div w:id="187842242">
          <w:marLeft w:val="0"/>
          <w:marRight w:val="0"/>
          <w:marTop w:val="0"/>
          <w:marBottom w:val="0"/>
          <w:divBdr>
            <w:top w:val="none" w:sz="0" w:space="0" w:color="auto"/>
            <w:left w:val="none" w:sz="0" w:space="0" w:color="auto"/>
            <w:bottom w:val="none" w:sz="0" w:space="0" w:color="auto"/>
            <w:right w:val="none" w:sz="0" w:space="0" w:color="auto"/>
          </w:divBdr>
          <w:divsChild>
            <w:div w:id="14654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2094">
      <w:bodyDiv w:val="1"/>
      <w:marLeft w:val="0"/>
      <w:marRight w:val="0"/>
      <w:marTop w:val="0"/>
      <w:marBottom w:val="0"/>
      <w:divBdr>
        <w:top w:val="none" w:sz="0" w:space="0" w:color="auto"/>
        <w:left w:val="none" w:sz="0" w:space="0" w:color="auto"/>
        <w:bottom w:val="none" w:sz="0" w:space="0" w:color="auto"/>
        <w:right w:val="none" w:sz="0" w:space="0" w:color="auto"/>
      </w:divBdr>
      <w:divsChild>
        <w:div w:id="116413831">
          <w:marLeft w:val="0"/>
          <w:marRight w:val="0"/>
          <w:marTop w:val="0"/>
          <w:marBottom w:val="0"/>
          <w:divBdr>
            <w:top w:val="none" w:sz="0" w:space="0" w:color="auto"/>
            <w:left w:val="none" w:sz="0" w:space="0" w:color="auto"/>
            <w:bottom w:val="none" w:sz="0" w:space="0" w:color="auto"/>
            <w:right w:val="none" w:sz="0" w:space="0" w:color="auto"/>
          </w:divBdr>
          <w:divsChild>
            <w:div w:id="801268661">
              <w:marLeft w:val="0"/>
              <w:marRight w:val="0"/>
              <w:marTop w:val="0"/>
              <w:marBottom w:val="0"/>
              <w:divBdr>
                <w:top w:val="none" w:sz="0" w:space="0" w:color="auto"/>
                <w:left w:val="none" w:sz="0" w:space="0" w:color="auto"/>
                <w:bottom w:val="none" w:sz="0" w:space="0" w:color="auto"/>
                <w:right w:val="none" w:sz="0" w:space="0" w:color="auto"/>
              </w:divBdr>
            </w:div>
            <w:div w:id="800881810">
              <w:marLeft w:val="0"/>
              <w:marRight w:val="0"/>
              <w:marTop w:val="0"/>
              <w:marBottom w:val="0"/>
              <w:divBdr>
                <w:top w:val="none" w:sz="0" w:space="0" w:color="auto"/>
                <w:left w:val="none" w:sz="0" w:space="0" w:color="auto"/>
                <w:bottom w:val="none" w:sz="0" w:space="0" w:color="auto"/>
                <w:right w:val="none" w:sz="0" w:space="0" w:color="auto"/>
              </w:divBdr>
            </w:div>
            <w:div w:id="120075833">
              <w:marLeft w:val="0"/>
              <w:marRight w:val="0"/>
              <w:marTop w:val="0"/>
              <w:marBottom w:val="0"/>
              <w:divBdr>
                <w:top w:val="none" w:sz="0" w:space="0" w:color="auto"/>
                <w:left w:val="none" w:sz="0" w:space="0" w:color="auto"/>
                <w:bottom w:val="none" w:sz="0" w:space="0" w:color="auto"/>
                <w:right w:val="none" w:sz="0" w:space="0" w:color="auto"/>
              </w:divBdr>
            </w:div>
            <w:div w:id="1270040172">
              <w:marLeft w:val="0"/>
              <w:marRight w:val="0"/>
              <w:marTop w:val="0"/>
              <w:marBottom w:val="0"/>
              <w:divBdr>
                <w:top w:val="none" w:sz="0" w:space="0" w:color="auto"/>
                <w:left w:val="none" w:sz="0" w:space="0" w:color="auto"/>
                <w:bottom w:val="none" w:sz="0" w:space="0" w:color="auto"/>
                <w:right w:val="none" w:sz="0" w:space="0" w:color="auto"/>
              </w:divBdr>
            </w:div>
            <w:div w:id="1040279536">
              <w:marLeft w:val="0"/>
              <w:marRight w:val="0"/>
              <w:marTop w:val="0"/>
              <w:marBottom w:val="0"/>
              <w:divBdr>
                <w:top w:val="none" w:sz="0" w:space="0" w:color="auto"/>
                <w:left w:val="none" w:sz="0" w:space="0" w:color="auto"/>
                <w:bottom w:val="none" w:sz="0" w:space="0" w:color="auto"/>
                <w:right w:val="none" w:sz="0" w:space="0" w:color="auto"/>
              </w:divBdr>
            </w:div>
            <w:div w:id="383212950">
              <w:marLeft w:val="0"/>
              <w:marRight w:val="0"/>
              <w:marTop w:val="0"/>
              <w:marBottom w:val="0"/>
              <w:divBdr>
                <w:top w:val="none" w:sz="0" w:space="0" w:color="auto"/>
                <w:left w:val="none" w:sz="0" w:space="0" w:color="auto"/>
                <w:bottom w:val="none" w:sz="0" w:space="0" w:color="auto"/>
                <w:right w:val="none" w:sz="0" w:space="0" w:color="auto"/>
              </w:divBdr>
            </w:div>
            <w:div w:id="1589542065">
              <w:marLeft w:val="0"/>
              <w:marRight w:val="0"/>
              <w:marTop w:val="0"/>
              <w:marBottom w:val="0"/>
              <w:divBdr>
                <w:top w:val="none" w:sz="0" w:space="0" w:color="auto"/>
                <w:left w:val="none" w:sz="0" w:space="0" w:color="auto"/>
                <w:bottom w:val="none" w:sz="0" w:space="0" w:color="auto"/>
                <w:right w:val="none" w:sz="0" w:space="0" w:color="auto"/>
              </w:divBdr>
            </w:div>
            <w:div w:id="1060053877">
              <w:marLeft w:val="0"/>
              <w:marRight w:val="0"/>
              <w:marTop w:val="0"/>
              <w:marBottom w:val="0"/>
              <w:divBdr>
                <w:top w:val="none" w:sz="0" w:space="0" w:color="auto"/>
                <w:left w:val="none" w:sz="0" w:space="0" w:color="auto"/>
                <w:bottom w:val="none" w:sz="0" w:space="0" w:color="auto"/>
                <w:right w:val="none" w:sz="0" w:space="0" w:color="auto"/>
              </w:divBdr>
            </w:div>
            <w:div w:id="1445271886">
              <w:marLeft w:val="0"/>
              <w:marRight w:val="0"/>
              <w:marTop w:val="0"/>
              <w:marBottom w:val="0"/>
              <w:divBdr>
                <w:top w:val="none" w:sz="0" w:space="0" w:color="auto"/>
                <w:left w:val="none" w:sz="0" w:space="0" w:color="auto"/>
                <w:bottom w:val="none" w:sz="0" w:space="0" w:color="auto"/>
                <w:right w:val="none" w:sz="0" w:space="0" w:color="auto"/>
              </w:divBdr>
            </w:div>
            <w:div w:id="1623805778">
              <w:marLeft w:val="0"/>
              <w:marRight w:val="0"/>
              <w:marTop w:val="0"/>
              <w:marBottom w:val="0"/>
              <w:divBdr>
                <w:top w:val="none" w:sz="0" w:space="0" w:color="auto"/>
                <w:left w:val="none" w:sz="0" w:space="0" w:color="auto"/>
                <w:bottom w:val="none" w:sz="0" w:space="0" w:color="auto"/>
                <w:right w:val="none" w:sz="0" w:space="0" w:color="auto"/>
              </w:divBdr>
            </w:div>
            <w:div w:id="426078326">
              <w:marLeft w:val="0"/>
              <w:marRight w:val="0"/>
              <w:marTop w:val="0"/>
              <w:marBottom w:val="0"/>
              <w:divBdr>
                <w:top w:val="none" w:sz="0" w:space="0" w:color="auto"/>
                <w:left w:val="none" w:sz="0" w:space="0" w:color="auto"/>
                <w:bottom w:val="none" w:sz="0" w:space="0" w:color="auto"/>
                <w:right w:val="none" w:sz="0" w:space="0" w:color="auto"/>
              </w:divBdr>
            </w:div>
            <w:div w:id="2016221798">
              <w:marLeft w:val="0"/>
              <w:marRight w:val="0"/>
              <w:marTop w:val="0"/>
              <w:marBottom w:val="0"/>
              <w:divBdr>
                <w:top w:val="none" w:sz="0" w:space="0" w:color="auto"/>
                <w:left w:val="none" w:sz="0" w:space="0" w:color="auto"/>
                <w:bottom w:val="none" w:sz="0" w:space="0" w:color="auto"/>
                <w:right w:val="none" w:sz="0" w:space="0" w:color="auto"/>
              </w:divBdr>
            </w:div>
            <w:div w:id="1404138859">
              <w:marLeft w:val="0"/>
              <w:marRight w:val="0"/>
              <w:marTop w:val="0"/>
              <w:marBottom w:val="0"/>
              <w:divBdr>
                <w:top w:val="none" w:sz="0" w:space="0" w:color="auto"/>
                <w:left w:val="none" w:sz="0" w:space="0" w:color="auto"/>
                <w:bottom w:val="none" w:sz="0" w:space="0" w:color="auto"/>
                <w:right w:val="none" w:sz="0" w:space="0" w:color="auto"/>
              </w:divBdr>
            </w:div>
            <w:div w:id="780536835">
              <w:marLeft w:val="0"/>
              <w:marRight w:val="0"/>
              <w:marTop w:val="0"/>
              <w:marBottom w:val="0"/>
              <w:divBdr>
                <w:top w:val="none" w:sz="0" w:space="0" w:color="auto"/>
                <w:left w:val="none" w:sz="0" w:space="0" w:color="auto"/>
                <w:bottom w:val="none" w:sz="0" w:space="0" w:color="auto"/>
                <w:right w:val="none" w:sz="0" w:space="0" w:color="auto"/>
              </w:divBdr>
            </w:div>
            <w:div w:id="1230110796">
              <w:marLeft w:val="0"/>
              <w:marRight w:val="0"/>
              <w:marTop w:val="0"/>
              <w:marBottom w:val="0"/>
              <w:divBdr>
                <w:top w:val="none" w:sz="0" w:space="0" w:color="auto"/>
                <w:left w:val="none" w:sz="0" w:space="0" w:color="auto"/>
                <w:bottom w:val="none" w:sz="0" w:space="0" w:color="auto"/>
                <w:right w:val="none" w:sz="0" w:space="0" w:color="auto"/>
              </w:divBdr>
            </w:div>
            <w:div w:id="1668167643">
              <w:marLeft w:val="0"/>
              <w:marRight w:val="0"/>
              <w:marTop w:val="0"/>
              <w:marBottom w:val="0"/>
              <w:divBdr>
                <w:top w:val="none" w:sz="0" w:space="0" w:color="auto"/>
                <w:left w:val="none" w:sz="0" w:space="0" w:color="auto"/>
                <w:bottom w:val="none" w:sz="0" w:space="0" w:color="auto"/>
                <w:right w:val="none" w:sz="0" w:space="0" w:color="auto"/>
              </w:divBdr>
            </w:div>
            <w:div w:id="1911110823">
              <w:marLeft w:val="0"/>
              <w:marRight w:val="0"/>
              <w:marTop w:val="0"/>
              <w:marBottom w:val="0"/>
              <w:divBdr>
                <w:top w:val="none" w:sz="0" w:space="0" w:color="auto"/>
                <w:left w:val="none" w:sz="0" w:space="0" w:color="auto"/>
                <w:bottom w:val="none" w:sz="0" w:space="0" w:color="auto"/>
                <w:right w:val="none" w:sz="0" w:space="0" w:color="auto"/>
              </w:divBdr>
            </w:div>
            <w:div w:id="1615861459">
              <w:marLeft w:val="0"/>
              <w:marRight w:val="0"/>
              <w:marTop w:val="0"/>
              <w:marBottom w:val="0"/>
              <w:divBdr>
                <w:top w:val="none" w:sz="0" w:space="0" w:color="auto"/>
                <w:left w:val="none" w:sz="0" w:space="0" w:color="auto"/>
                <w:bottom w:val="none" w:sz="0" w:space="0" w:color="auto"/>
                <w:right w:val="none" w:sz="0" w:space="0" w:color="auto"/>
              </w:divBdr>
            </w:div>
            <w:div w:id="836113835">
              <w:marLeft w:val="0"/>
              <w:marRight w:val="0"/>
              <w:marTop w:val="0"/>
              <w:marBottom w:val="0"/>
              <w:divBdr>
                <w:top w:val="none" w:sz="0" w:space="0" w:color="auto"/>
                <w:left w:val="none" w:sz="0" w:space="0" w:color="auto"/>
                <w:bottom w:val="none" w:sz="0" w:space="0" w:color="auto"/>
                <w:right w:val="none" w:sz="0" w:space="0" w:color="auto"/>
              </w:divBdr>
            </w:div>
            <w:div w:id="1259173187">
              <w:marLeft w:val="0"/>
              <w:marRight w:val="0"/>
              <w:marTop w:val="0"/>
              <w:marBottom w:val="0"/>
              <w:divBdr>
                <w:top w:val="none" w:sz="0" w:space="0" w:color="auto"/>
                <w:left w:val="none" w:sz="0" w:space="0" w:color="auto"/>
                <w:bottom w:val="none" w:sz="0" w:space="0" w:color="auto"/>
                <w:right w:val="none" w:sz="0" w:space="0" w:color="auto"/>
              </w:divBdr>
            </w:div>
            <w:div w:id="855583447">
              <w:marLeft w:val="0"/>
              <w:marRight w:val="0"/>
              <w:marTop w:val="0"/>
              <w:marBottom w:val="0"/>
              <w:divBdr>
                <w:top w:val="none" w:sz="0" w:space="0" w:color="auto"/>
                <w:left w:val="none" w:sz="0" w:space="0" w:color="auto"/>
                <w:bottom w:val="none" w:sz="0" w:space="0" w:color="auto"/>
                <w:right w:val="none" w:sz="0" w:space="0" w:color="auto"/>
              </w:divBdr>
            </w:div>
            <w:div w:id="325866952">
              <w:marLeft w:val="0"/>
              <w:marRight w:val="0"/>
              <w:marTop w:val="0"/>
              <w:marBottom w:val="0"/>
              <w:divBdr>
                <w:top w:val="none" w:sz="0" w:space="0" w:color="auto"/>
                <w:left w:val="none" w:sz="0" w:space="0" w:color="auto"/>
                <w:bottom w:val="none" w:sz="0" w:space="0" w:color="auto"/>
                <w:right w:val="none" w:sz="0" w:space="0" w:color="auto"/>
              </w:divBdr>
            </w:div>
            <w:div w:id="1757020921">
              <w:marLeft w:val="0"/>
              <w:marRight w:val="0"/>
              <w:marTop w:val="0"/>
              <w:marBottom w:val="0"/>
              <w:divBdr>
                <w:top w:val="none" w:sz="0" w:space="0" w:color="auto"/>
                <w:left w:val="none" w:sz="0" w:space="0" w:color="auto"/>
                <w:bottom w:val="none" w:sz="0" w:space="0" w:color="auto"/>
                <w:right w:val="none" w:sz="0" w:space="0" w:color="auto"/>
              </w:divBdr>
            </w:div>
            <w:div w:id="288363904">
              <w:marLeft w:val="0"/>
              <w:marRight w:val="0"/>
              <w:marTop w:val="0"/>
              <w:marBottom w:val="0"/>
              <w:divBdr>
                <w:top w:val="none" w:sz="0" w:space="0" w:color="auto"/>
                <w:left w:val="none" w:sz="0" w:space="0" w:color="auto"/>
                <w:bottom w:val="none" w:sz="0" w:space="0" w:color="auto"/>
                <w:right w:val="none" w:sz="0" w:space="0" w:color="auto"/>
              </w:divBdr>
            </w:div>
            <w:div w:id="1694451179">
              <w:marLeft w:val="0"/>
              <w:marRight w:val="0"/>
              <w:marTop w:val="0"/>
              <w:marBottom w:val="0"/>
              <w:divBdr>
                <w:top w:val="none" w:sz="0" w:space="0" w:color="auto"/>
                <w:left w:val="none" w:sz="0" w:space="0" w:color="auto"/>
                <w:bottom w:val="none" w:sz="0" w:space="0" w:color="auto"/>
                <w:right w:val="none" w:sz="0" w:space="0" w:color="auto"/>
              </w:divBdr>
            </w:div>
            <w:div w:id="1525174761">
              <w:marLeft w:val="0"/>
              <w:marRight w:val="0"/>
              <w:marTop w:val="0"/>
              <w:marBottom w:val="0"/>
              <w:divBdr>
                <w:top w:val="none" w:sz="0" w:space="0" w:color="auto"/>
                <w:left w:val="none" w:sz="0" w:space="0" w:color="auto"/>
                <w:bottom w:val="none" w:sz="0" w:space="0" w:color="auto"/>
                <w:right w:val="none" w:sz="0" w:space="0" w:color="auto"/>
              </w:divBdr>
            </w:div>
            <w:div w:id="19551204">
              <w:marLeft w:val="0"/>
              <w:marRight w:val="0"/>
              <w:marTop w:val="0"/>
              <w:marBottom w:val="0"/>
              <w:divBdr>
                <w:top w:val="none" w:sz="0" w:space="0" w:color="auto"/>
                <w:left w:val="none" w:sz="0" w:space="0" w:color="auto"/>
                <w:bottom w:val="none" w:sz="0" w:space="0" w:color="auto"/>
                <w:right w:val="none" w:sz="0" w:space="0" w:color="auto"/>
              </w:divBdr>
            </w:div>
            <w:div w:id="20397716">
              <w:marLeft w:val="0"/>
              <w:marRight w:val="0"/>
              <w:marTop w:val="0"/>
              <w:marBottom w:val="0"/>
              <w:divBdr>
                <w:top w:val="none" w:sz="0" w:space="0" w:color="auto"/>
                <w:left w:val="none" w:sz="0" w:space="0" w:color="auto"/>
                <w:bottom w:val="none" w:sz="0" w:space="0" w:color="auto"/>
                <w:right w:val="none" w:sz="0" w:space="0" w:color="auto"/>
              </w:divBdr>
            </w:div>
            <w:div w:id="1477717472">
              <w:marLeft w:val="0"/>
              <w:marRight w:val="0"/>
              <w:marTop w:val="0"/>
              <w:marBottom w:val="0"/>
              <w:divBdr>
                <w:top w:val="none" w:sz="0" w:space="0" w:color="auto"/>
                <w:left w:val="none" w:sz="0" w:space="0" w:color="auto"/>
                <w:bottom w:val="none" w:sz="0" w:space="0" w:color="auto"/>
                <w:right w:val="none" w:sz="0" w:space="0" w:color="auto"/>
              </w:divBdr>
            </w:div>
            <w:div w:id="2050453967">
              <w:marLeft w:val="0"/>
              <w:marRight w:val="0"/>
              <w:marTop w:val="0"/>
              <w:marBottom w:val="0"/>
              <w:divBdr>
                <w:top w:val="none" w:sz="0" w:space="0" w:color="auto"/>
                <w:left w:val="none" w:sz="0" w:space="0" w:color="auto"/>
                <w:bottom w:val="none" w:sz="0" w:space="0" w:color="auto"/>
                <w:right w:val="none" w:sz="0" w:space="0" w:color="auto"/>
              </w:divBdr>
            </w:div>
            <w:div w:id="1264342595">
              <w:marLeft w:val="0"/>
              <w:marRight w:val="0"/>
              <w:marTop w:val="0"/>
              <w:marBottom w:val="0"/>
              <w:divBdr>
                <w:top w:val="none" w:sz="0" w:space="0" w:color="auto"/>
                <w:left w:val="none" w:sz="0" w:space="0" w:color="auto"/>
                <w:bottom w:val="none" w:sz="0" w:space="0" w:color="auto"/>
                <w:right w:val="none" w:sz="0" w:space="0" w:color="auto"/>
              </w:divBdr>
            </w:div>
            <w:div w:id="1574897524">
              <w:marLeft w:val="0"/>
              <w:marRight w:val="0"/>
              <w:marTop w:val="0"/>
              <w:marBottom w:val="0"/>
              <w:divBdr>
                <w:top w:val="none" w:sz="0" w:space="0" w:color="auto"/>
                <w:left w:val="none" w:sz="0" w:space="0" w:color="auto"/>
                <w:bottom w:val="none" w:sz="0" w:space="0" w:color="auto"/>
                <w:right w:val="none" w:sz="0" w:space="0" w:color="auto"/>
              </w:divBdr>
            </w:div>
            <w:div w:id="19837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58189">
      <w:bodyDiv w:val="1"/>
      <w:marLeft w:val="0"/>
      <w:marRight w:val="0"/>
      <w:marTop w:val="0"/>
      <w:marBottom w:val="0"/>
      <w:divBdr>
        <w:top w:val="none" w:sz="0" w:space="0" w:color="auto"/>
        <w:left w:val="none" w:sz="0" w:space="0" w:color="auto"/>
        <w:bottom w:val="none" w:sz="0" w:space="0" w:color="auto"/>
        <w:right w:val="none" w:sz="0" w:space="0" w:color="auto"/>
      </w:divBdr>
    </w:div>
    <w:div w:id="1203203442">
      <w:bodyDiv w:val="1"/>
      <w:marLeft w:val="0"/>
      <w:marRight w:val="0"/>
      <w:marTop w:val="0"/>
      <w:marBottom w:val="0"/>
      <w:divBdr>
        <w:top w:val="none" w:sz="0" w:space="0" w:color="auto"/>
        <w:left w:val="none" w:sz="0" w:space="0" w:color="auto"/>
        <w:bottom w:val="none" w:sz="0" w:space="0" w:color="auto"/>
        <w:right w:val="none" w:sz="0" w:space="0" w:color="auto"/>
      </w:divBdr>
      <w:divsChild>
        <w:div w:id="1441989474">
          <w:marLeft w:val="0"/>
          <w:marRight w:val="0"/>
          <w:marTop w:val="0"/>
          <w:marBottom w:val="0"/>
          <w:divBdr>
            <w:top w:val="none" w:sz="0" w:space="0" w:color="auto"/>
            <w:left w:val="none" w:sz="0" w:space="0" w:color="auto"/>
            <w:bottom w:val="none" w:sz="0" w:space="0" w:color="auto"/>
            <w:right w:val="none" w:sz="0" w:space="0" w:color="auto"/>
          </w:divBdr>
          <w:divsChild>
            <w:div w:id="10299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59321">
      <w:bodyDiv w:val="1"/>
      <w:marLeft w:val="0"/>
      <w:marRight w:val="0"/>
      <w:marTop w:val="0"/>
      <w:marBottom w:val="0"/>
      <w:divBdr>
        <w:top w:val="none" w:sz="0" w:space="0" w:color="auto"/>
        <w:left w:val="none" w:sz="0" w:space="0" w:color="auto"/>
        <w:bottom w:val="none" w:sz="0" w:space="0" w:color="auto"/>
        <w:right w:val="none" w:sz="0" w:space="0" w:color="auto"/>
      </w:divBdr>
    </w:div>
    <w:div w:id="1480607189">
      <w:bodyDiv w:val="1"/>
      <w:marLeft w:val="0"/>
      <w:marRight w:val="0"/>
      <w:marTop w:val="0"/>
      <w:marBottom w:val="0"/>
      <w:divBdr>
        <w:top w:val="none" w:sz="0" w:space="0" w:color="auto"/>
        <w:left w:val="none" w:sz="0" w:space="0" w:color="auto"/>
        <w:bottom w:val="none" w:sz="0" w:space="0" w:color="auto"/>
        <w:right w:val="none" w:sz="0" w:space="0" w:color="auto"/>
      </w:divBdr>
      <w:divsChild>
        <w:div w:id="1094940639">
          <w:marLeft w:val="0"/>
          <w:marRight w:val="0"/>
          <w:marTop w:val="0"/>
          <w:marBottom w:val="0"/>
          <w:divBdr>
            <w:top w:val="none" w:sz="0" w:space="0" w:color="auto"/>
            <w:left w:val="none" w:sz="0" w:space="0" w:color="auto"/>
            <w:bottom w:val="none" w:sz="0" w:space="0" w:color="auto"/>
            <w:right w:val="none" w:sz="0" w:space="0" w:color="auto"/>
          </w:divBdr>
          <w:divsChild>
            <w:div w:id="1495952061">
              <w:marLeft w:val="0"/>
              <w:marRight w:val="0"/>
              <w:marTop w:val="0"/>
              <w:marBottom w:val="0"/>
              <w:divBdr>
                <w:top w:val="none" w:sz="0" w:space="0" w:color="auto"/>
                <w:left w:val="none" w:sz="0" w:space="0" w:color="auto"/>
                <w:bottom w:val="none" w:sz="0" w:space="0" w:color="auto"/>
                <w:right w:val="none" w:sz="0" w:space="0" w:color="auto"/>
              </w:divBdr>
            </w:div>
            <w:div w:id="1809007605">
              <w:marLeft w:val="0"/>
              <w:marRight w:val="0"/>
              <w:marTop w:val="0"/>
              <w:marBottom w:val="0"/>
              <w:divBdr>
                <w:top w:val="none" w:sz="0" w:space="0" w:color="auto"/>
                <w:left w:val="none" w:sz="0" w:space="0" w:color="auto"/>
                <w:bottom w:val="none" w:sz="0" w:space="0" w:color="auto"/>
                <w:right w:val="none" w:sz="0" w:space="0" w:color="auto"/>
              </w:divBdr>
            </w:div>
            <w:div w:id="387727162">
              <w:marLeft w:val="0"/>
              <w:marRight w:val="0"/>
              <w:marTop w:val="0"/>
              <w:marBottom w:val="0"/>
              <w:divBdr>
                <w:top w:val="none" w:sz="0" w:space="0" w:color="auto"/>
                <w:left w:val="none" w:sz="0" w:space="0" w:color="auto"/>
                <w:bottom w:val="none" w:sz="0" w:space="0" w:color="auto"/>
                <w:right w:val="none" w:sz="0" w:space="0" w:color="auto"/>
              </w:divBdr>
            </w:div>
            <w:div w:id="662053580">
              <w:marLeft w:val="0"/>
              <w:marRight w:val="0"/>
              <w:marTop w:val="0"/>
              <w:marBottom w:val="0"/>
              <w:divBdr>
                <w:top w:val="none" w:sz="0" w:space="0" w:color="auto"/>
                <w:left w:val="none" w:sz="0" w:space="0" w:color="auto"/>
                <w:bottom w:val="none" w:sz="0" w:space="0" w:color="auto"/>
                <w:right w:val="none" w:sz="0" w:space="0" w:color="auto"/>
              </w:divBdr>
            </w:div>
            <w:div w:id="104422402">
              <w:marLeft w:val="0"/>
              <w:marRight w:val="0"/>
              <w:marTop w:val="0"/>
              <w:marBottom w:val="0"/>
              <w:divBdr>
                <w:top w:val="none" w:sz="0" w:space="0" w:color="auto"/>
                <w:left w:val="none" w:sz="0" w:space="0" w:color="auto"/>
                <w:bottom w:val="none" w:sz="0" w:space="0" w:color="auto"/>
                <w:right w:val="none" w:sz="0" w:space="0" w:color="auto"/>
              </w:divBdr>
            </w:div>
            <w:div w:id="1392969462">
              <w:marLeft w:val="0"/>
              <w:marRight w:val="0"/>
              <w:marTop w:val="0"/>
              <w:marBottom w:val="0"/>
              <w:divBdr>
                <w:top w:val="none" w:sz="0" w:space="0" w:color="auto"/>
                <w:left w:val="none" w:sz="0" w:space="0" w:color="auto"/>
                <w:bottom w:val="none" w:sz="0" w:space="0" w:color="auto"/>
                <w:right w:val="none" w:sz="0" w:space="0" w:color="auto"/>
              </w:divBdr>
            </w:div>
            <w:div w:id="463042741">
              <w:marLeft w:val="0"/>
              <w:marRight w:val="0"/>
              <w:marTop w:val="0"/>
              <w:marBottom w:val="0"/>
              <w:divBdr>
                <w:top w:val="none" w:sz="0" w:space="0" w:color="auto"/>
                <w:left w:val="none" w:sz="0" w:space="0" w:color="auto"/>
                <w:bottom w:val="none" w:sz="0" w:space="0" w:color="auto"/>
                <w:right w:val="none" w:sz="0" w:space="0" w:color="auto"/>
              </w:divBdr>
            </w:div>
            <w:div w:id="1474057380">
              <w:marLeft w:val="0"/>
              <w:marRight w:val="0"/>
              <w:marTop w:val="0"/>
              <w:marBottom w:val="0"/>
              <w:divBdr>
                <w:top w:val="none" w:sz="0" w:space="0" w:color="auto"/>
                <w:left w:val="none" w:sz="0" w:space="0" w:color="auto"/>
                <w:bottom w:val="none" w:sz="0" w:space="0" w:color="auto"/>
                <w:right w:val="none" w:sz="0" w:space="0" w:color="auto"/>
              </w:divBdr>
            </w:div>
            <w:div w:id="968780846">
              <w:marLeft w:val="0"/>
              <w:marRight w:val="0"/>
              <w:marTop w:val="0"/>
              <w:marBottom w:val="0"/>
              <w:divBdr>
                <w:top w:val="none" w:sz="0" w:space="0" w:color="auto"/>
                <w:left w:val="none" w:sz="0" w:space="0" w:color="auto"/>
                <w:bottom w:val="none" w:sz="0" w:space="0" w:color="auto"/>
                <w:right w:val="none" w:sz="0" w:space="0" w:color="auto"/>
              </w:divBdr>
            </w:div>
            <w:div w:id="919564472">
              <w:marLeft w:val="0"/>
              <w:marRight w:val="0"/>
              <w:marTop w:val="0"/>
              <w:marBottom w:val="0"/>
              <w:divBdr>
                <w:top w:val="none" w:sz="0" w:space="0" w:color="auto"/>
                <w:left w:val="none" w:sz="0" w:space="0" w:color="auto"/>
                <w:bottom w:val="none" w:sz="0" w:space="0" w:color="auto"/>
                <w:right w:val="none" w:sz="0" w:space="0" w:color="auto"/>
              </w:divBdr>
            </w:div>
            <w:div w:id="1916237413">
              <w:marLeft w:val="0"/>
              <w:marRight w:val="0"/>
              <w:marTop w:val="0"/>
              <w:marBottom w:val="0"/>
              <w:divBdr>
                <w:top w:val="none" w:sz="0" w:space="0" w:color="auto"/>
                <w:left w:val="none" w:sz="0" w:space="0" w:color="auto"/>
                <w:bottom w:val="none" w:sz="0" w:space="0" w:color="auto"/>
                <w:right w:val="none" w:sz="0" w:space="0" w:color="auto"/>
              </w:divBdr>
            </w:div>
            <w:div w:id="980158276">
              <w:marLeft w:val="0"/>
              <w:marRight w:val="0"/>
              <w:marTop w:val="0"/>
              <w:marBottom w:val="0"/>
              <w:divBdr>
                <w:top w:val="none" w:sz="0" w:space="0" w:color="auto"/>
                <w:left w:val="none" w:sz="0" w:space="0" w:color="auto"/>
                <w:bottom w:val="none" w:sz="0" w:space="0" w:color="auto"/>
                <w:right w:val="none" w:sz="0" w:space="0" w:color="auto"/>
              </w:divBdr>
            </w:div>
            <w:div w:id="948509509">
              <w:marLeft w:val="0"/>
              <w:marRight w:val="0"/>
              <w:marTop w:val="0"/>
              <w:marBottom w:val="0"/>
              <w:divBdr>
                <w:top w:val="none" w:sz="0" w:space="0" w:color="auto"/>
                <w:left w:val="none" w:sz="0" w:space="0" w:color="auto"/>
                <w:bottom w:val="none" w:sz="0" w:space="0" w:color="auto"/>
                <w:right w:val="none" w:sz="0" w:space="0" w:color="auto"/>
              </w:divBdr>
            </w:div>
            <w:div w:id="1142430958">
              <w:marLeft w:val="0"/>
              <w:marRight w:val="0"/>
              <w:marTop w:val="0"/>
              <w:marBottom w:val="0"/>
              <w:divBdr>
                <w:top w:val="none" w:sz="0" w:space="0" w:color="auto"/>
                <w:left w:val="none" w:sz="0" w:space="0" w:color="auto"/>
                <w:bottom w:val="none" w:sz="0" w:space="0" w:color="auto"/>
                <w:right w:val="none" w:sz="0" w:space="0" w:color="auto"/>
              </w:divBdr>
            </w:div>
            <w:div w:id="1510366566">
              <w:marLeft w:val="0"/>
              <w:marRight w:val="0"/>
              <w:marTop w:val="0"/>
              <w:marBottom w:val="0"/>
              <w:divBdr>
                <w:top w:val="none" w:sz="0" w:space="0" w:color="auto"/>
                <w:left w:val="none" w:sz="0" w:space="0" w:color="auto"/>
                <w:bottom w:val="none" w:sz="0" w:space="0" w:color="auto"/>
                <w:right w:val="none" w:sz="0" w:space="0" w:color="auto"/>
              </w:divBdr>
            </w:div>
            <w:div w:id="917909879">
              <w:marLeft w:val="0"/>
              <w:marRight w:val="0"/>
              <w:marTop w:val="0"/>
              <w:marBottom w:val="0"/>
              <w:divBdr>
                <w:top w:val="none" w:sz="0" w:space="0" w:color="auto"/>
                <w:left w:val="none" w:sz="0" w:space="0" w:color="auto"/>
                <w:bottom w:val="none" w:sz="0" w:space="0" w:color="auto"/>
                <w:right w:val="none" w:sz="0" w:space="0" w:color="auto"/>
              </w:divBdr>
            </w:div>
            <w:div w:id="1029718402">
              <w:marLeft w:val="0"/>
              <w:marRight w:val="0"/>
              <w:marTop w:val="0"/>
              <w:marBottom w:val="0"/>
              <w:divBdr>
                <w:top w:val="none" w:sz="0" w:space="0" w:color="auto"/>
                <w:left w:val="none" w:sz="0" w:space="0" w:color="auto"/>
                <w:bottom w:val="none" w:sz="0" w:space="0" w:color="auto"/>
                <w:right w:val="none" w:sz="0" w:space="0" w:color="auto"/>
              </w:divBdr>
            </w:div>
            <w:div w:id="614482204">
              <w:marLeft w:val="0"/>
              <w:marRight w:val="0"/>
              <w:marTop w:val="0"/>
              <w:marBottom w:val="0"/>
              <w:divBdr>
                <w:top w:val="none" w:sz="0" w:space="0" w:color="auto"/>
                <w:left w:val="none" w:sz="0" w:space="0" w:color="auto"/>
                <w:bottom w:val="none" w:sz="0" w:space="0" w:color="auto"/>
                <w:right w:val="none" w:sz="0" w:space="0" w:color="auto"/>
              </w:divBdr>
            </w:div>
            <w:div w:id="1858931717">
              <w:marLeft w:val="0"/>
              <w:marRight w:val="0"/>
              <w:marTop w:val="0"/>
              <w:marBottom w:val="0"/>
              <w:divBdr>
                <w:top w:val="none" w:sz="0" w:space="0" w:color="auto"/>
                <w:left w:val="none" w:sz="0" w:space="0" w:color="auto"/>
                <w:bottom w:val="none" w:sz="0" w:space="0" w:color="auto"/>
                <w:right w:val="none" w:sz="0" w:space="0" w:color="auto"/>
              </w:divBdr>
            </w:div>
            <w:div w:id="843083177">
              <w:marLeft w:val="0"/>
              <w:marRight w:val="0"/>
              <w:marTop w:val="0"/>
              <w:marBottom w:val="0"/>
              <w:divBdr>
                <w:top w:val="none" w:sz="0" w:space="0" w:color="auto"/>
                <w:left w:val="none" w:sz="0" w:space="0" w:color="auto"/>
                <w:bottom w:val="none" w:sz="0" w:space="0" w:color="auto"/>
                <w:right w:val="none" w:sz="0" w:space="0" w:color="auto"/>
              </w:divBdr>
            </w:div>
            <w:div w:id="580717838">
              <w:marLeft w:val="0"/>
              <w:marRight w:val="0"/>
              <w:marTop w:val="0"/>
              <w:marBottom w:val="0"/>
              <w:divBdr>
                <w:top w:val="none" w:sz="0" w:space="0" w:color="auto"/>
                <w:left w:val="none" w:sz="0" w:space="0" w:color="auto"/>
                <w:bottom w:val="none" w:sz="0" w:space="0" w:color="auto"/>
                <w:right w:val="none" w:sz="0" w:space="0" w:color="auto"/>
              </w:divBdr>
            </w:div>
            <w:div w:id="1864593863">
              <w:marLeft w:val="0"/>
              <w:marRight w:val="0"/>
              <w:marTop w:val="0"/>
              <w:marBottom w:val="0"/>
              <w:divBdr>
                <w:top w:val="none" w:sz="0" w:space="0" w:color="auto"/>
                <w:left w:val="none" w:sz="0" w:space="0" w:color="auto"/>
                <w:bottom w:val="none" w:sz="0" w:space="0" w:color="auto"/>
                <w:right w:val="none" w:sz="0" w:space="0" w:color="auto"/>
              </w:divBdr>
            </w:div>
            <w:div w:id="177546070">
              <w:marLeft w:val="0"/>
              <w:marRight w:val="0"/>
              <w:marTop w:val="0"/>
              <w:marBottom w:val="0"/>
              <w:divBdr>
                <w:top w:val="none" w:sz="0" w:space="0" w:color="auto"/>
                <w:left w:val="none" w:sz="0" w:space="0" w:color="auto"/>
                <w:bottom w:val="none" w:sz="0" w:space="0" w:color="auto"/>
                <w:right w:val="none" w:sz="0" w:space="0" w:color="auto"/>
              </w:divBdr>
            </w:div>
            <w:div w:id="948004429">
              <w:marLeft w:val="0"/>
              <w:marRight w:val="0"/>
              <w:marTop w:val="0"/>
              <w:marBottom w:val="0"/>
              <w:divBdr>
                <w:top w:val="none" w:sz="0" w:space="0" w:color="auto"/>
                <w:left w:val="none" w:sz="0" w:space="0" w:color="auto"/>
                <w:bottom w:val="none" w:sz="0" w:space="0" w:color="auto"/>
                <w:right w:val="none" w:sz="0" w:space="0" w:color="auto"/>
              </w:divBdr>
            </w:div>
            <w:div w:id="761146060">
              <w:marLeft w:val="0"/>
              <w:marRight w:val="0"/>
              <w:marTop w:val="0"/>
              <w:marBottom w:val="0"/>
              <w:divBdr>
                <w:top w:val="none" w:sz="0" w:space="0" w:color="auto"/>
                <w:left w:val="none" w:sz="0" w:space="0" w:color="auto"/>
                <w:bottom w:val="none" w:sz="0" w:space="0" w:color="auto"/>
                <w:right w:val="none" w:sz="0" w:space="0" w:color="auto"/>
              </w:divBdr>
            </w:div>
            <w:div w:id="1551188070">
              <w:marLeft w:val="0"/>
              <w:marRight w:val="0"/>
              <w:marTop w:val="0"/>
              <w:marBottom w:val="0"/>
              <w:divBdr>
                <w:top w:val="none" w:sz="0" w:space="0" w:color="auto"/>
                <w:left w:val="none" w:sz="0" w:space="0" w:color="auto"/>
                <w:bottom w:val="none" w:sz="0" w:space="0" w:color="auto"/>
                <w:right w:val="none" w:sz="0" w:space="0" w:color="auto"/>
              </w:divBdr>
            </w:div>
            <w:div w:id="834732136">
              <w:marLeft w:val="0"/>
              <w:marRight w:val="0"/>
              <w:marTop w:val="0"/>
              <w:marBottom w:val="0"/>
              <w:divBdr>
                <w:top w:val="none" w:sz="0" w:space="0" w:color="auto"/>
                <w:left w:val="none" w:sz="0" w:space="0" w:color="auto"/>
                <w:bottom w:val="none" w:sz="0" w:space="0" w:color="auto"/>
                <w:right w:val="none" w:sz="0" w:space="0" w:color="auto"/>
              </w:divBdr>
            </w:div>
            <w:div w:id="574584098">
              <w:marLeft w:val="0"/>
              <w:marRight w:val="0"/>
              <w:marTop w:val="0"/>
              <w:marBottom w:val="0"/>
              <w:divBdr>
                <w:top w:val="none" w:sz="0" w:space="0" w:color="auto"/>
                <w:left w:val="none" w:sz="0" w:space="0" w:color="auto"/>
                <w:bottom w:val="none" w:sz="0" w:space="0" w:color="auto"/>
                <w:right w:val="none" w:sz="0" w:space="0" w:color="auto"/>
              </w:divBdr>
            </w:div>
            <w:div w:id="989017140">
              <w:marLeft w:val="0"/>
              <w:marRight w:val="0"/>
              <w:marTop w:val="0"/>
              <w:marBottom w:val="0"/>
              <w:divBdr>
                <w:top w:val="none" w:sz="0" w:space="0" w:color="auto"/>
                <w:left w:val="none" w:sz="0" w:space="0" w:color="auto"/>
                <w:bottom w:val="none" w:sz="0" w:space="0" w:color="auto"/>
                <w:right w:val="none" w:sz="0" w:space="0" w:color="auto"/>
              </w:divBdr>
            </w:div>
            <w:div w:id="1028944502">
              <w:marLeft w:val="0"/>
              <w:marRight w:val="0"/>
              <w:marTop w:val="0"/>
              <w:marBottom w:val="0"/>
              <w:divBdr>
                <w:top w:val="none" w:sz="0" w:space="0" w:color="auto"/>
                <w:left w:val="none" w:sz="0" w:space="0" w:color="auto"/>
                <w:bottom w:val="none" w:sz="0" w:space="0" w:color="auto"/>
                <w:right w:val="none" w:sz="0" w:space="0" w:color="auto"/>
              </w:divBdr>
            </w:div>
            <w:div w:id="1129545527">
              <w:marLeft w:val="0"/>
              <w:marRight w:val="0"/>
              <w:marTop w:val="0"/>
              <w:marBottom w:val="0"/>
              <w:divBdr>
                <w:top w:val="none" w:sz="0" w:space="0" w:color="auto"/>
                <w:left w:val="none" w:sz="0" w:space="0" w:color="auto"/>
                <w:bottom w:val="none" w:sz="0" w:space="0" w:color="auto"/>
                <w:right w:val="none" w:sz="0" w:space="0" w:color="auto"/>
              </w:divBdr>
            </w:div>
            <w:div w:id="163206126">
              <w:marLeft w:val="0"/>
              <w:marRight w:val="0"/>
              <w:marTop w:val="0"/>
              <w:marBottom w:val="0"/>
              <w:divBdr>
                <w:top w:val="none" w:sz="0" w:space="0" w:color="auto"/>
                <w:left w:val="none" w:sz="0" w:space="0" w:color="auto"/>
                <w:bottom w:val="none" w:sz="0" w:space="0" w:color="auto"/>
                <w:right w:val="none" w:sz="0" w:space="0" w:color="auto"/>
              </w:divBdr>
            </w:div>
            <w:div w:id="21327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734">
      <w:bodyDiv w:val="1"/>
      <w:marLeft w:val="0"/>
      <w:marRight w:val="0"/>
      <w:marTop w:val="0"/>
      <w:marBottom w:val="0"/>
      <w:divBdr>
        <w:top w:val="none" w:sz="0" w:space="0" w:color="auto"/>
        <w:left w:val="none" w:sz="0" w:space="0" w:color="auto"/>
        <w:bottom w:val="none" w:sz="0" w:space="0" w:color="auto"/>
        <w:right w:val="none" w:sz="0" w:space="0" w:color="auto"/>
      </w:divBdr>
      <w:divsChild>
        <w:div w:id="1219393697">
          <w:marLeft w:val="0"/>
          <w:marRight w:val="0"/>
          <w:marTop w:val="0"/>
          <w:marBottom w:val="0"/>
          <w:divBdr>
            <w:top w:val="none" w:sz="0" w:space="0" w:color="auto"/>
            <w:left w:val="none" w:sz="0" w:space="0" w:color="auto"/>
            <w:bottom w:val="none" w:sz="0" w:space="0" w:color="auto"/>
            <w:right w:val="none" w:sz="0" w:space="0" w:color="auto"/>
          </w:divBdr>
          <w:divsChild>
            <w:div w:id="14726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3012">
      <w:bodyDiv w:val="1"/>
      <w:marLeft w:val="0"/>
      <w:marRight w:val="0"/>
      <w:marTop w:val="0"/>
      <w:marBottom w:val="0"/>
      <w:divBdr>
        <w:top w:val="none" w:sz="0" w:space="0" w:color="auto"/>
        <w:left w:val="none" w:sz="0" w:space="0" w:color="auto"/>
        <w:bottom w:val="none" w:sz="0" w:space="0" w:color="auto"/>
        <w:right w:val="none" w:sz="0" w:space="0" w:color="auto"/>
      </w:divBdr>
      <w:divsChild>
        <w:div w:id="1972200601">
          <w:marLeft w:val="0"/>
          <w:marRight w:val="0"/>
          <w:marTop w:val="0"/>
          <w:marBottom w:val="0"/>
          <w:divBdr>
            <w:top w:val="none" w:sz="0" w:space="0" w:color="auto"/>
            <w:left w:val="none" w:sz="0" w:space="0" w:color="auto"/>
            <w:bottom w:val="none" w:sz="0" w:space="0" w:color="auto"/>
            <w:right w:val="none" w:sz="0" w:space="0" w:color="auto"/>
          </w:divBdr>
          <w:divsChild>
            <w:div w:id="642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3844">
      <w:bodyDiv w:val="1"/>
      <w:marLeft w:val="0"/>
      <w:marRight w:val="0"/>
      <w:marTop w:val="0"/>
      <w:marBottom w:val="0"/>
      <w:divBdr>
        <w:top w:val="none" w:sz="0" w:space="0" w:color="auto"/>
        <w:left w:val="none" w:sz="0" w:space="0" w:color="auto"/>
        <w:bottom w:val="none" w:sz="0" w:space="0" w:color="auto"/>
        <w:right w:val="none" w:sz="0" w:space="0" w:color="auto"/>
      </w:divBdr>
    </w:div>
    <w:div w:id="1799227949">
      <w:bodyDiv w:val="1"/>
      <w:marLeft w:val="0"/>
      <w:marRight w:val="0"/>
      <w:marTop w:val="0"/>
      <w:marBottom w:val="0"/>
      <w:divBdr>
        <w:top w:val="none" w:sz="0" w:space="0" w:color="auto"/>
        <w:left w:val="none" w:sz="0" w:space="0" w:color="auto"/>
        <w:bottom w:val="none" w:sz="0" w:space="0" w:color="auto"/>
        <w:right w:val="none" w:sz="0" w:space="0" w:color="auto"/>
      </w:divBdr>
      <w:divsChild>
        <w:div w:id="821968499">
          <w:marLeft w:val="0"/>
          <w:marRight w:val="0"/>
          <w:marTop w:val="0"/>
          <w:marBottom w:val="0"/>
          <w:divBdr>
            <w:top w:val="none" w:sz="0" w:space="0" w:color="auto"/>
            <w:left w:val="none" w:sz="0" w:space="0" w:color="auto"/>
            <w:bottom w:val="none" w:sz="0" w:space="0" w:color="auto"/>
            <w:right w:val="none" w:sz="0" w:space="0" w:color="auto"/>
          </w:divBdr>
          <w:divsChild>
            <w:div w:id="1193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1370">
      <w:bodyDiv w:val="1"/>
      <w:marLeft w:val="0"/>
      <w:marRight w:val="0"/>
      <w:marTop w:val="0"/>
      <w:marBottom w:val="0"/>
      <w:divBdr>
        <w:top w:val="none" w:sz="0" w:space="0" w:color="auto"/>
        <w:left w:val="none" w:sz="0" w:space="0" w:color="auto"/>
        <w:bottom w:val="none" w:sz="0" w:space="0" w:color="auto"/>
        <w:right w:val="none" w:sz="0" w:space="0" w:color="auto"/>
      </w:divBdr>
      <w:divsChild>
        <w:div w:id="1421020607">
          <w:marLeft w:val="0"/>
          <w:marRight w:val="0"/>
          <w:marTop w:val="0"/>
          <w:marBottom w:val="0"/>
          <w:divBdr>
            <w:top w:val="none" w:sz="0" w:space="0" w:color="auto"/>
            <w:left w:val="none" w:sz="0" w:space="0" w:color="auto"/>
            <w:bottom w:val="none" w:sz="0" w:space="0" w:color="auto"/>
            <w:right w:val="none" w:sz="0" w:space="0" w:color="auto"/>
          </w:divBdr>
          <w:divsChild>
            <w:div w:id="15718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3688">
      <w:bodyDiv w:val="1"/>
      <w:marLeft w:val="0"/>
      <w:marRight w:val="0"/>
      <w:marTop w:val="0"/>
      <w:marBottom w:val="0"/>
      <w:divBdr>
        <w:top w:val="none" w:sz="0" w:space="0" w:color="auto"/>
        <w:left w:val="none" w:sz="0" w:space="0" w:color="auto"/>
        <w:bottom w:val="none" w:sz="0" w:space="0" w:color="auto"/>
        <w:right w:val="none" w:sz="0" w:space="0" w:color="auto"/>
      </w:divBdr>
    </w:div>
    <w:div w:id="1884518615">
      <w:bodyDiv w:val="1"/>
      <w:marLeft w:val="0"/>
      <w:marRight w:val="0"/>
      <w:marTop w:val="0"/>
      <w:marBottom w:val="0"/>
      <w:divBdr>
        <w:top w:val="none" w:sz="0" w:space="0" w:color="auto"/>
        <w:left w:val="none" w:sz="0" w:space="0" w:color="auto"/>
        <w:bottom w:val="none" w:sz="0" w:space="0" w:color="auto"/>
        <w:right w:val="none" w:sz="0" w:space="0" w:color="auto"/>
      </w:divBdr>
    </w:div>
    <w:div w:id="1891577476">
      <w:bodyDiv w:val="1"/>
      <w:marLeft w:val="0"/>
      <w:marRight w:val="0"/>
      <w:marTop w:val="0"/>
      <w:marBottom w:val="0"/>
      <w:divBdr>
        <w:top w:val="none" w:sz="0" w:space="0" w:color="auto"/>
        <w:left w:val="none" w:sz="0" w:space="0" w:color="auto"/>
        <w:bottom w:val="none" w:sz="0" w:space="0" w:color="auto"/>
        <w:right w:val="none" w:sz="0" w:space="0" w:color="auto"/>
      </w:divBdr>
      <w:divsChild>
        <w:div w:id="773940484">
          <w:marLeft w:val="0"/>
          <w:marRight w:val="0"/>
          <w:marTop w:val="0"/>
          <w:marBottom w:val="0"/>
          <w:divBdr>
            <w:top w:val="none" w:sz="0" w:space="0" w:color="auto"/>
            <w:left w:val="none" w:sz="0" w:space="0" w:color="auto"/>
            <w:bottom w:val="none" w:sz="0" w:space="0" w:color="auto"/>
            <w:right w:val="none" w:sz="0" w:space="0" w:color="auto"/>
          </w:divBdr>
          <w:divsChild>
            <w:div w:id="522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096">
      <w:bodyDiv w:val="1"/>
      <w:marLeft w:val="0"/>
      <w:marRight w:val="0"/>
      <w:marTop w:val="0"/>
      <w:marBottom w:val="0"/>
      <w:divBdr>
        <w:top w:val="none" w:sz="0" w:space="0" w:color="auto"/>
        <w:left w:val="none" w:sz="0" w:space="0" w:color="auto"/>
        <w:bottom w:val="none" w:sz="0" w:space="0" w:color="auto"/>
        <w:right w:val="none" w:sz="0" w:space="0" w:color="auto"/>
      </w:divBdr>
    </w:div>
    <w:div w:id="1949311638">
      <w:bodyDiv w:val="1"/>
      <w:marLeft w:val="0"/>
      <w:marRight w:val="0"/>
      <w:marTop w:val="0"/>
      <w:marBottom w:val="0"/>
      <w:divBdr>
        <w:top w:val="none" w:sz="0" w:space="0" w:color="auto"/>
        <w:left w:val="none" w:sz="0" w:space="0" w:color="auto"/>
        <w:bottom w:val="none" w:sz="0" w:space="0" w:color="auto"/>
        <w:right w:val="none" w:sz="0" w:space="0" w:color="auto"/>
      </w:divBdr>
      <w:divsChild>
        <w:div w:id="1977758873">
          <w:marLeft w:val="0"/>
          <w:marRight w:val="0"/>
          <w:marTop w:val="0"/>
          <w:marBottom w:val="0"/>
          <w:divBdr>
            <w:top w:val="none" w:sz="0" w:space="0" w:color="auto"/>
            <w:left w:val="none" w:sz="0" w:space="0" w:color="auto"/>
            <w:bottom w:val="none" w:sz="0" w:space="0" w:color="auto"/>
            <w:right w:val="none" w:sz="0" w:space="0" w:color="auto"/>
          </w:divBdr>
          <w:divsChild>
            <w:div w:id="1625890197">
              <w:marLeft w:val="0"/>
              <w:marRight w:val="0"/>
              <w:marTop w:val="0"/>
              <w:marBottom w:val="0"/>
              <w:divBdr>
                <w:top w:val="none" w:sz="0" w:space="0" w:color="auto"/>
                <w:left w:val="none" w:sz="0" w:space="0" w:color="auto"/>
                <w:bottom w:val="none" w:sz="0" w:space="0" w:color="auto"/>
                <w:right w:val="none" w:sz="0" w:space="0" w:color="auto"/>
              </w:divBdr>
            </w:div>
            <w:div w:id="1949969797">
              <w:marLeft w:val="0"/>
              <w:marRight w:val="0"/>
              <w:marTop w:val="0"/>
              <w:marBottom w:val="0"/>
              <w:divBdr>
                <w:top w:val="none" w:sz="0" w:space="0" w:color="auto"/>
                <w:left w:val="none" w:sz="0" w:space="0" w:color="auto"/>
                <w:bottom w:val="none" w:sz="0" w:space="0" w:color="auto"/>
                <w:right w:val="none" w:sz="0" w:space="0" w:color="auto"/>
              </w:divBdr>
            </w:div>
            <w:div w:id="1848324890">
              <w:marLeft w:val="0"/>
              <w:marRight w:val="0"/>
              <w:marTop w:val="0"/>
              <w:marBottom w:val="0"/>
              <w:divBdr>
                <w:top w:val="none" w:sz="0" w:space="0" w:color="auto"/>
                <w:left w:val="none" w:sz="0" w:space="0" w:color="auto"/>
                <w:bottom w:val="none" w:sz="0" w:space="0" w:color="auto"/>
                <w:right w:val="none" w:sz="0" w:space="0" w:color="auto"/>
              </w:divBdr>
            </w:div>
            <w:div w:id="2081515391">
              <w:marLeft w:val="0"/>
              <w:marRight w:val="0"/>
              <w:marTop w:val="0"/>
              <w:marBottom w:val="0"/>
              <w:divBdr>
                <w:top w:val="none" w:sz="0" w:space="0" w:color="auto"/>
                <w:left w:val="none" w:sz="0" w:space="0" w:color="auto"/>
                <w:bottom w:val="none" w:sz="0" w:space="0" w:color="auto"/>
                <w:right w:val="none" w:sz="0" w:space="0" w:color="auto"/>
              </w:divBdr>
            </w:div>
            <w:div w:id="574899232">
              <w:marLeft w:val="0"/>
              <w:marRight w:val="0"/>
              <w:marTop w:val="0"/>
              <w:marBottom w:val="0"/>
              <w:divBdr>
                <w:top w:val="none" w:sz="0" w:space="0" w:color="auto"/>
                <w:left w:val="none" w:sz="0" w:space="0" w:color="auto"/>
                <w:bottom w:val="none" w:sz="0" w:space="0" w:color="auto"/>
                <w:right w:val="none" w:sz="0" w:space="0" w:color="auto"/>
              </w:divBdr>
            </w:div>
            <w:div w:id="531502017">
              <w:marLeft w:val="0"/>
              <w:marRight w:val="0"/>
              <w:marTop w:val="0"/>
              <w:marBottom w:val="0"/>
              <w:divBdr>
                <w:top w:val="none" w:sz="0" w:space="0" w:color="auto"/>
                <w:left w:val="none" w:sz="0" w:space="0" w:color="auto"/>
                <w:bottom w:val="none" w:sz="0" w:space="0" w:color="auto"/>
                <w:right w:val="none" w:sz="0" w:space="0" w:color="auto"/>
              </w:divBdr>
            </w:div>
            <w:div w:id="14048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www.gnu.org/licenses/fdl-1.3.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217620-860E-4175-9E20-233177363D7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9CA51F-836B-406E-A2A6-5963246FA503}">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75FC5-8AB6-47B6-B6D6-B07D7492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16</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Report on              Parkinson Prediction Model</vt:lpstr>
    </vt:vector>
  </TitlesOfParts>
  <Company>shreyamishra414@gmail.com</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Parkinson Prediction Model</dc:title>
  <dc:subject/>
  <dc:creator>Shreya Mishra</dc:creator>
  <cp:keywords/>
  <dc:description/>
  <cp:lastModifiedBy>Shreya Mishra</cp:lastModifiedBy>
  <cp:revision>4</cp:revision>
  <dcterms:created xsi:type="dcterms:W3CDTF">2023-09-09T16:04:00Z</dcterms:created>
  <dcterms:modified xsi:type="dcterms:W3CDTF">2023-09-10T18:38:00Z</dcterms:modified>
</cp:coreProperties>
</file>