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A81B" w14:textId="07BD3092" w:rsidR="00970DE4" w:rsidRDefault="00970DE4" w:rsidP="00CC19AD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70DE4">
        <w:rPr>
          <w:rFonts w:ascii="Arial" w:hAnsi="Arial" w:cs="Arial"/>
          <w:sz w:val="24"/>
          <w:szCs w:val="24"/>
          <w:lang w:val="en-US"/>
        </w:rPr>
        <w:t>Using 100-150 words, explain the relationship between literature and society.</w:t>
      </w:r>
    </w:p>
    <w:p w14:paraId="5676E78F" w14:textId="7FFD0EDA" w:rsidR="00B148F4" w:rsidRDefault="00F14B2E" w:rsidP="00CC19AD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Literature has played and still is playing an important part in the lives of many people across the world. In our society, people have used </w:t>
      </w:r>
      <w:r w:rsidRPr="00E35BED">
        <w:rPr>
          <w:rFonts w:ascii="Arial" w:hAnsi="Arial" w:cs="Arial"/>
          <w:sz w:val="24"/>
          <w:szCs w:val="24"/>
          <w:u w:val="single"/>
          <w:lang w:val="en-US"/>
        </w:rPr>
        <w:t xml:space="preserve">literature </w:t>
      </w:r>
      <w:proofErr w:type="gramStart"/>
      <w:r w:rsidRPr="00E35BED">
        <w:rPr>
          <w:rFonts w:ascii="Arial" w:hAnsi="Arial" w:cs="Arial"/>
          <w:sz w:val="24"/>
          <w:szCs w:val="24"/>
          <w:u w:val="single"/>
          <w:lang w:val="en-US"/>
        </w:rPr>
        <w:t>as a means to</w:t>
      </w:r>
      <w:proofErr w:type="gramEnd"/>
      <w:r w:rsidRPr="00E35BED">
        <w:rPr>
          <w:rFonts w:ascii="Arial" w:hAnsi="Arial" w:cs="Arial"/>
          <w:sz w:val="24"/>
          <w:szCs w:val="24"/>
          <w:u w:val="single"/>
          <w:lang w:val="en-US"/>
        </w:rPr>
        <w:t xml:space="preserve"> convey message to people and spread their ideals, propagandas, and</w:t>
      </w:r>
      <w:r w:rsidR="00CC19AD" w:rsidRPr="00E35BED">
        <w:rPr>
          <w:rFonts w:ascii="Arial" w:hAnsi="Arial" w:cs="Arial"/>
          <w:sz w:val="24"/>
          <w:szCs w:val="24"/>
          <w:u w:val="single"/>
          <w:lang w:val="en-US"/>
        </w:rPr>
        <w:t xml:space="preserve"> objectives</w:t>
      </w:r>
      <w:r w:rsidR="00CC19AD">
        <w:rPr>
          <w:rFonts w:ascii="Arial" w:hAnsi="Arial" w:cs="Arial"/>
          <w:sz w:val="24"/>
          <w:szCs w:val="24"/>
          <w:lang w:val="en-US"/>
        </w:rPr>
        <w:t xml:space="preserve">. From the time of Dr. Jose Rizal, </w:t>
      </w:r>
      <w:r w:rsidR="00CC19AD" w:rsidRPr="00CC19AD">
        <w:rPr>
          <w:rFonts w:ascii="Arial" w:hAnsi="Arial" w:cs="Arial"/>
          <w:sz w:val="24"/>
          <w:szCs w:val="24"/>
          <w:u w:val="single"/>
          <w:lang w:val="en-US"/>
        </w:rPr>
        <w:t>the literature was an integral piece of history</w:t>
      </w:r>
      <w:r w:rsidR="00CC19AD">
        <w:rPr>
          <w:rFonts w:ascii="Arial" w:hAnsi="Arial" w:cs="Arial"/>
          <w:sz w:val="24"/>
          <w:szCs w:val="24"/>
          <w:lang w:val="en-US"/>
        </w:rPr>
        <w:t xml:space="preserve"> that allowed its people to change the course of their lives. This means that through literature, various movements such as the </w:t>
      </w:r>
      <w:r w:rsidR="00CC19AD">
        <w:rPr>
          <w:rFonts w:ascii="Arial" w:hAnsi="Arial" w:cs="Arial"/>
          <w:i/>
          <w:iCs/>
          <w:sz w:val="24"/>
          <w:szCs w:val="24"/>
          <w:lang w:val="en-US"/>
        </w:rPr>
        <w:t>Propaganda Movement</w:t>
      </w:r>
      <w:r w:rsidR="00CC19AD">
        <w:rPr>
          <w:rFonts w:ascii="Arial" w:hAnsi="Arial" w:cs="Arial"/>
          <w:sz w:val="24"/>
          <w:szCs w:val="24"/>
          <w:lang w:val="en-US"/>
        </w:rPr>
        <w:t xml:space="preserve"> made its mark to the people. The movement has called for the proper reforms that is suitable for the Filipino people without them being taken advantage thereof (page 90). </w:t>
      </w:r>
      <w:r w:rsidR="00E35BED">
        <w:rPr>
          <w:rFonts w:ascii="Arial" w:hAnsi="Arial" w:cs="Arial"/>
          <w:sz w:val="24"/>
          <w:szCs w:val="24"/>
          <w:lang w:val="en-US"/>
        </w:rPr>
        <w:t xml:space="preserve">Literature serves as a </w:t>
      </w:r>
      <w:r w:rsidR="00E35BED" w:rsidRPr="00E35BED">
        <w:rPr>
          <w:rFonts w:ascii="Arial" w:hAnsi="Arial" w:cs="Arial"/>
          <w:sz w:val="24"/>
          <w:szCs w:val="24"/>
          <w:u w:val="single"/>
          <w:lang w:val="en-US"/>
        </w:rPr>
        <w:t xml:space="preserve">culmination of many authors’ </w:t>
      </w:r>
      <w:proofErr w:type="gramStart"/>
      <w:r w:rsidR="00E35BED" w:rsidRPr="00E35BED">
        <w:rPr>
          <w:rFonts w:ascii="Arial" w:hAnsi="Arial" w:cs="Arial"/>
          <w:sz w:val="24"/>
          <w:szCs w:val="24"/>
          <w:u w:val="single"/>
          <w:lang w:val="en-US"/>
        </w:rPr>
        <w:t>work</w:t>
      </w:r>
      <w:proofErr w:type="gramEnd"/>
      <w:r w:rsidR="00E35BED">
        <w:rPr>
          <w:rFonts w:ascii="Arial" w:hAnsi="Arial" w:cs="Arial"/>
          <w:sz w:val="24"/>
          <w:szCs w:val="24"/>
          <w:lang w:val="en-US"/>
        </w:rPr>
        <w:t xml:space="preserve"> and also has the distinct history and for the literature to improve, it must also be open to the topic of the world as well.</w:t>
      </w:r>
      <w:r w:rsidR="00970DE4">
        <w:rPr>
          <w:rFonts w:ascii="Arial" w:hAnsi="Arial" w:cs="Arial"/>
          <w:sz w:val="24"/>
          <w:szCs w:val="24"/>
          <w:lang w:val="en-US"/>
        </w:rPr>
        <w:t xml:space="preserve"> This leads to a point that literature should be open to access from different societies around the world.</w:t>
      </w:r>
    </w:p>
    <w:p w14:paraId="2A2FBBC8" w14:textId="4A6953EA" w:rsidR="00970DE4" w:rsidRDefault="00970DE4" w:rsidP="00CC19AD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References:</w:t>
      </w:r>
    </w:p>
    <w:p w14:paraId="21BFE515" w14:textId="77777777" w:rsidR="00372B6D" w:rsidRDefault="00372B6D" w:rsidP="00372B6D">
      <w:pPr>
        <w:pStyle w:val="NormalWeb"/>
        <w:spacing w:before="0" w:beforeAutospacing="0" w:after="0" w:afterAutospacing="0" w:line="480" w:lineRule="auto"/>
        <w:ind w:left="720" w:hanging="720"/>
        <w:jc w:val="both"/>
      </w:pPr>
      <w:proofErr w:type="spellStart"/>
      <w:r>
        <w:t>Mojares</w:t>
      </w:r>
      <w:proofErr w:type="spellEnd"/>
      <w:r>
        <w:t xml:space="preserve">, R. B. M. (n.d.). </w:t>
      </w:r>
      <w:r>
        <w:rPr>
          <w:i/>
          <w:iCs/>
        </w:rPr>
        <w:t>José Rizal and the Invention of a National Literature</w:t>
      </w:r>
      <w:r>
        <w:t>. University of San Carlos Cebu. Retrieved August 16, 2022, from https://www.bne.es/es/Micrositios/Exposiciones/Rizal/resources/documentos/rizal_estudio_03.pdf</w:t>
      </w:r>
    </w:p>
    <w:p w14:paraId="15A5F3C3" w14:textId="77777777" w:rsidR="00970DE4" w:rsidRPr="00CC19AD" w:rsidRDefault="00970DE4" w:rsidP="00CC19AD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970DE4" w:rsidRPr="00CC19A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EF7A" w14:textId="77777777" w:rsidR="0046550C" w:rsidRDefault="0046550C" w:rsidP="00593F28">
      <w:pPr>
        <w:spacing w:after="0" w:line="240" w:lineRule="auto"/>
      </w:pPr>
      <w:r>
        <w:separator/>
      </w:r>
    </w:p>
  </w:endnote>
  <w:endnote w:type="continuationSeparator" w:id="0">
    <w:p w14:paraId="526CC4C2" w14:textId="77777777" w:rsidR="0046550C" w:rsidRDefault="0046550C" w:rsidP="0059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5C6C1" w14:textId="77777777" w:rsidR="0046550C" w:rsidRDefault="0046550C" w:rsidP="00593F28">
      <w:pPr>
        <w:spacing w:after="0" w:line="240" w:lineRule="auto"/>
      </w:pPr>
      <w:r>
        <w:separator/>
      </w:r>
    </w:p>
  </w:footnote>
  <w:footnote w:type="continuationSeparator" w:id="0">
    <w:p w14:paraId="5005DC44" w14:textId="77777777" w:rsidR="0046550C" w:rsidRDefault="0046550C" w:rsidP="00593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8E37E" w14:textId="055ACF6B" w:rsidR="00593F28" w:rsidRDefault="00593F28">
    <w:pPr>
      <w:pStyle w:val="Header"/>
      <w:rPr>
        <w:lang w:val="en-US"/>
      </w:rPr>
    </w:pPr>
    <w:r>
      <w:rPr>
        <w:lang w:val="en-US"/>
      </w:rPr>
      <w:t>RAMIREZ, Ishmael L.</w:t>
    </w:r>
  </w:p>
  <w:p w14:paraId="07D3EB61" w14:textId="6B3E7545" w:rsidR="00593F28" w:rsidRDefault="00593F28">
    <w:pPr>
      <w:pStyle w:val="Header"/>
      <w:rPr>
        <w:lang w:val="en-US"/>
      </w:rPr>
    </w:pPr>
    <w:r>
      <w:rPr>
        <w:lang w:val="en-US"/>
      </w:rPr>
      <w:t>20201132141</w:t>
    </w:r>
  </w:p>
  <w:p w14:paraId="5625BC05" w14:textId="04E2CACD" w:rsidR="00593F28" w:rsidRDefault="00593F28">
    <w:pPr>
      <w:pStyle w:val="Header"/>
      <w:rPr>
        <w:lang w:val="en-US"/>
      </w:rPr>
    </w:pPr>
    <w:r>
      <w:rPr>
        <w:lang w:val="en-US"/>
      </w:rPr>
      <w:t>ZGE-1109 Life and Works of Rizal / IT2E</w:t>
    </w:r>
  </w:p>
  <w:p w14:paraId="0B8AD1C6" w14:textId="65319012" w:rsidR="00593F28" w:rsidRDefault="00F14B2E">
    <w:pPr>
      <w:pStyle w:val="Header"/>
      <w:rPr>
        <w:lang w:val="en-US"/>
      </w:rPr>
    </w:pPr>
    <w:r w:rsidRPr="00F14B2E">
      <w:rPr>
        <w:lang w:val="en-US"/>
      </w:rPr>
      <w:t>Module 2 Jose Rizal and the Invention of National Literatures Learning Activity 1</w:t>
    </w:r>
  </w:p>
  <w:p w14:paraId="02A4DE77" w14:textId="77777777" w:rsidR="00593F28" w:rsidRDefault="00593F28">
    <w:pPr>
      <w:pStyle w:val="Header"/>
      <w:rPr>
        <w:lang w:val="en-US"/>
      </w:rPr>
    </w:pPr>
  </w:p>
  <w:p w14:paraId="5C4F5A0C" w14:textId="77777777" w:rsidR="00593F28" w:rsidRPr="00593F28" w:rsidRDefault="00593F2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8"/>
    <w:rsid w:val="00372B6D"/>
    <w:rsid w:val="0046550C"/>
    <w:rsid w:val="00593F28"/>
    <w:rsid w:val="00970DE4"/>
    <w:rsid w:val="00B148F4"/>
    <w:rsid w:val="00CC19AD"/>
    <w:rsid w:val="00E35BED"/>
    <w:rsid w:val="00F1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8795"/>
  <w15:chartTrackingRefBased/>
  <w15:docId w15:val="{ACC4BFCC-4775-45D3-B6D2-FCA29F27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F28"/>
  </w:style>
  <w:style w:type="paragraph" w:styleId="Footer">
    <w:name w:val="footer"/>
    <w:basedOn w:val="Normal"/>
    <w:link w:val="FooterChar"/>
    <w:uiPriority w:val="99"/>
    <w:unhideWhenUsed/>
    <w:rsid w:val="0059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F28"/>
  </w:style>
  <w:style w:type="paragraph" w:styleId="NormalWeb">
    <w:name w:val="Normal (Web)"/>
    <w:basedOn w:val="Normal"/>
    <w:uiPriority w:val="99"/>
    <w:semiHidden/>
    <w:unhideWhenUsed/>
    <w:rsid w:val="0037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Ramirez</dc:creator>
  <cp:keywords/>
  <dc:description/>
  <cp:lastModifiedBy>Ishmael Ramirez</cp:lastModifiedBy>
  <cp:revision>1</cp:revision>
  <dcterms:created xsi:type="dcterms:W3CDTF">2022-08-16T09:13:00Z</dcterms:created>
  <dcterms:modified xsi:type="dcterms:W3CDTF">2022-08-16T09:40:00Z</dcterms:modified>
</cp:coreProperties>
</file>