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C47" w:rsidRDefault="00745E8D">
      <w:pPr>
        <w:jc w:val="center"/>
      </w:pPr>
      <w:r>
        <w:rPr>
          <w:noProof/>
        </w:rPr>
        <w:drawing>
          <wp:inline distT="0" distB="0" distL="0" distR="0">
            <wp:extent cx="881330" cy="673355"/>
            <wp:effectExtent l="0" t="0" r="0" b="0"/>
            <wp:docPr id="2" name="image2.png" descr="D:\My Documents\My Pictures\UE_RED_SEAL_09.png"/>
            <wp:cNvGraphicFramePr/>
            <a:graphic xmlns:a="http://schemas.openxmlformats.org/drawingml/2006/main">
              <a:graphicData uri="http://schemas.openxmlformats.org/drawingml/2006/picture">
                <pic:pic xmlns:pic="http://schemas.openxmlformats.org/drawingml/2006/picture">
                  <pic:nvPicPr>
                    <pic:cNvPr id="0" name="image2.png" descr="D:\My Documents\My Pictures\UE_RED_SEAL_09.png"/>
                    <pic:cNvPicPr preferRelativeResize="0"/>
                  </pic:nvPicPr>
                  <pic:blipFill>
                    <a:blip r:embed="rId4"/>
                    <a:srcRect/>
                    <a:stretch>
                      <a:fillRect/>
                    </a:stretch>
                  </pic:blipFill>
                  <pic:spPr>
                    <a:xfrm>
                      <a:off x="0" y="0"/>
                      <a:ext cx="881330" cy="673355"/>
                    </a:xfrm>
                    <a:prstGeom prst="rect">
                      <a:avLst/>
                    </a:prstGeom>
                    <a:ln/>
                  </pic:spPr>
                </pic:pic>
              </a:graphicData>
            </a:graphic>
          </wp:inline>
        </w:drawing>
      </w:r>
    </w:p>
    <w:p w:rsidR="00EF6C47" w:rsidRDefault="00745E8D">
      <w:pPr>
        <w:jc w:val="center"/>
        <w:rPr>
          <w:rFonts w:ascii="Arial Rounded" w:eastAsia="Arial Rounded" w:hAnsi="Arial Rounded" w:cs="Arial Rounded"/>
          <w:b/>
          <w:sz w:val="36"/>
          <w:szCs w:val="36"/>
        </w:rPr>
      </w:pPr>
      <w:r>
        <w:rPr>
          <w:rFonts w:ascii="Arial Rounded" w:eastAsia="Arial Rounded" w:hAnsi="Arial Rounded" w:cs="Arial Rounded"/>
          <w:b/>
          <w:sz w:val="36"/>
          <w:szCs w:val="36"/>
        </w:rPr>
        <w:t>UNIVERSITY OF THE EAST</w:t>
      </w:r>
    </w:p>
    <w:p w:rsidR="00EF6C47" w:rsidRDefault="00745E8D">
      <w:pPr>
        <w:jc w:val="center"/>
        <w:rPr>
          <w:sz w:val="24"/>
          <w:szCs w:val="24"/>
        </w:rPr>
      </w:pPr>
      <w:r>
        <w:rPr>
          <w:sz w:val="24"/>
          <w:szCs w:val="24"/>
        </w:rPr>
        <w:t>105 Samson Road, Caloocan City</w:t>
      </w:r>
    </w:p>
    <w:p w:rsidR="00EF6C47" w:rsidRDefault="00745E8D">
      <w:pPr>
        <w:rPr>
          <w:rFonts w:ascii="Tahoma" w:eastAsia="Tahoma" w:hAnsi="Tahoma" w:cs="Tahoma"/>
          <w:sz w:val="24"/>
          <w:szCs w:val="24"/>
        </w:rPr>
      </w:pPr>
      <w:r>
        <w:rPr>
          <w:rFonts w:ascii="Tahoma" w:eastAsia="Tahoma" w:hAnsi="Tahoma" w:cs="Tahoma"/>
          <w:sz w:val="24"/>
          <w:szCs w:val="24"/>
        </w:rPr>
        <w:t>March 17, 2023</w:t>
      </w:r>
    </w:p>
    <w:p w:rsidR="00EF6C47" w:rsidRDefault="00745E8D">
      <w:pPr>
        <w:rPr>
          <w:rFonts w:ascii="Arial" w:eastAsia="Arial" w:hAnsi="Arial" w:cs="Arial"/>
          <w:b/>
          <w:i/>
          <w:color w:val="3B3838"/>
          <w:sz w:val="24"/>
          <w:szCs w:val="24"/>
        </w:rPr>
      </w:pPr>
      <w:r>
        <w:rPr>
          <w:rFonts w:ascii="Arial" w:eastAsia="Arial" w:hAnsi="Arial" w:cs="Arial"/>
          <w:b/>
          <w:i/>
          <w:color w:val="3B3838"/>
          <w:sz w:val="24"/>
          <w:szCs w:val="24"/>
        </w:rPr>
        <w:t>San Bartolome Church</w:t>
      </w:r>
    </w:p>
    <w:p w:rsidR="00EF6C47" w:rsidRDefault="00745E8D">
      <w:pPr>
        <w:rPr>
          <w:rFonts w:ascii="Arial" w:eastAsia="Arial" w:hAnsi="Arial" w:cs="Arial"/>
          <w:sz w:val="24"/>
          <w:szCs w:val="24"/>
        </w:rPr>
      </w:pPr>
      <w:r>
        <w:rPr>
          <w:rFonts w:ascii="Arial" w:eastAsia="Arial" w:hAnsi="Arial" w:cs="Arial"/>
          <w:sz w:val="24"/>
          <w:szCs w:val="24"/>
        </w:rPr>
        <w:t xml:space="preserve">Rizal Ave. Extension </w:t>
      </w:r>
      <w:proofErr w:type="spellStart"/>
      <w:r>
        <w:rPr>
          <w:rFonts w:ascii="Arial" w:eastAsia="Arial" w:hAnsi="Arial" w:cs="Arial"/>
          <w:sz w:val="24"/>
          <w:szCs w:val="24"/>
        </w:rPr>
        <w:t>Malabon</w:t>
      </w:r>
      <w:proofErr w:type="spellEnd"/>
      <w:r>
        <w:rPr>
          <w:rFonts w:ascii="Arial" w:eastAsia="Arial" w:hAnsi="Arial" w:cs="Arial"/>
          <w:sz w:val="24"/>
          <w:szCs w:val="24"/>
        </w:rPr>
        <w:t>, Metro Manila</w:t>
      </w:r>
    </w:p>
    <w:p w:rsidR="00EF6C47" w:rsidRDefault="00745E8D">
      <w:pPr>
        <w:rPr>
          <w:rFonts w:ascii="Arial Narrow" w:eastAsia="Arial Narrow" w:hAnsi="Arial Narrow" w:cs="Arial Narrow"/>
          <w:sz w:val="24"/>
          <w:szCs w:val="24"/>
        </w:rPr>
      </w:pPr>
      <w:r>
        <w:rPr>
          <w:rFonts w:ascii="Arial Narrow" w:eastAsia="Arial Narrow" w:hAnsi="Arial Narrow" w:cs="Arial Narrow"/>
          <w:sz w:val="24"/>
          <w:szCs w:val="24"/>
        </w:rPr>
        <w:t>Dear Sir/ Madam,</w:t>
      </w:r>
    </w:p>
    <w:p w:rsidR="00EF6C47" w:rsidRDefault="00745E8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Greetings!</w:t>
      </w:r>
    </w:p>
    <w:p w:rsidR="00EF6C47" w:rsidRDefault="00745E8D">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the students of IT2F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year</w:t>
      </w:r>
      <w:proofErr w:type="gramEnd"/>
      <w:r>
        <w:rPr>
          <w:rFonts w:ascii="Times New Roman" w:eastAsia="Times New Roman" w:hAnsi="Times New Roman" w:cs="Times New Roman"/>
          <w:sz w:val="24"/>
          <w:szCs w:val="24"/>
        </w:rPr>
        <w:t xml:space="preserve"> College currently enrolled in the University of the East Caloocan City, would like to ask your request and permission for allowing us to build a project in your organization. We would like to change our proposed project from Cemetery Mapping System t</w:t>
      </w:r>
      <w:r>
        <w:rPr>
          <w:rFonts w:ascii="Times New Roman" w:eastAsia="Times New Roman" w:hAnsi="Times New Roman" w:cs="Times New Roman"/>
          <w:sz w:val="24"/>
          <w:szCs w:val="24"/>
        </w:rPr>
        <w:t>o Church Management System with Cemetery mapping. We would like to ask your agreement in giving</w:t>
      </w:r>
      <w:r>
        <w:rPr>
          <w:rFonts w:ascii="Times New Roman" w:eastAsia="Times New Roman" w:hAnsi="Times New Roman" w:cs="Times New Roman"/>
          <w:sz w:val="24"/>
          <w:szCs w:val="24"/>
        </w:rPr>
        <w:t xml:space="preserve"> us the details of the requirements</w:t>
      </w:r>
      <w:r>
        <w:rPr>
          <w:rFonts w:ascii="Times New Roman" w:eastAsia="Times New Roman" w:hAnsi="Times New Roman" w:cs="Times New Roman"/>
          <w:sz w:val="24"/>
          <w:szCs w:val="24"/>
        </w:rPr>
        <w:t xml:space="preserve"> of the services provided by the Church. We shall include Pastoral, Wedding, Baptismal, and etc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We will be </w:t>
      </w:r>
      <w:r>
        <w:rPr>
          <w:rFonts w:ascii="Times New Roman" w:eastAsia="Times New Roman" w:hAnsi="Times New Roman" w:cs="Times New Roman"/>
          <w:sz w:val="24"/>
          <w:szCs w:val="24"/>
        </w:rPr>
        <w:t>using nonexistent details for the system and not the actual data from your records. We would also request your permission in accessing the floor plan of the Cemetery for the Cemetery Mapping.</w:t>
      </w:r>
    </w:p>
    <w:p w:rsidR="00EF6C47" w:rsidRDefault="00745E8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 that all information given will be used for academic purp</w:t>
      </w:r>
      <w:r>
        <w:rPr>
          <w:rFonts w:ascii="Times New Roman" w:eastAsia="Times New Roman" w:hAnsi="Times New Roman" w:cs="Times New Roman"/>
          <w:sz w:val="24"/>
          <w:szCs w:val="24"/>
        </w:rPr>
        <w:t>ose only and shall strictly be confidential.</w:t>
      </w:r>
      <w:bookmarkStart w:id="0" w:name="_GoBack"/>
      <w:bookmarkEnd w:id="0"/>
    </w:p>
    <w:p w:rsidR="00EF6C47" w:rsidRDefault="00EF6C47">
      <w:pPr>
        <w:spacing w:line="360" w:lineRule="auto"/>
        <w:jc w:val="both"/>
        <w:rPr>
          <w:rFonts w:ascii="Times New Roman" w:eastAsia="Times New Roman" w:hAnsi="Times New Roman" w:cs="Times New Roman"/>
          <w:sz w:val="24"/>
          <w:szCs w:val="24"/>
        </w:rPr>
      </w:pPr>
    </w:p>
    <w:p w:rsidR="00EF6C47" w:rsidRDefault="00745E8D">
      <w:pPr>
        <w:spacing w:line="360" w:lineRule="auto"/>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Respectfully, </w:t>
      </w:r>
    </w:p>
    <w:p w:rsidR="00EF6C47" w:rsidRDefault="00745E8D">
      <w:pPr>
        <w:spacing w:line="360" w:lineRule="auto"/>
        <w:jc w:val="both"/>
        <w:rPr>
          <w:rFonts w:ascii="Tahoma" w:eastAsia="Tahoma" w:hAnsi="Tahoma" w:cs="Tahoma"/>
          <w:b/>
          <w:sz w:val="24"/>
          <w:szCs w:val="24"/>
        </w:rPr>
      </w:pPr>
      <w:r>
        <w:rPr>
          <w:rFonts w:ascii="Tahoma" w:eastAsia="Tahoma" w:hAnsi="Tahoma" w:cs="Tahoma"/>
          <w:b/>
          <w:sz w:val="24"/>
          <w:szCs w:val="24"/>
        </w:rPr>
        <w:t>Ian Conner Earl Gaspar</w:t>
      </w:r>
    </w:p>
    <w:p w:rsidR="00EF6C47" w:rsidRDefault="00745E8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Leader</w:t>
      </w:r>
      <w:r>
        <w:rPr>
          <w:noProof/>
        </w:rPr>
        <w:drawing>
          <wp:anchor distT="114300" distB="114300" distL="114300" distR="114300" simplePos="0" relativeHeight="251658240" behindDoc="1" locked="0" layoutInCell="1" hidden="0" allowOverlap="1">
            <wp:simplePos x="0" y="0"/>
            <wp:positionH relativeFrom="column">
              <wp:posOffset>19051</wp:posOffset>
            </wp:positionH>
            <wp:positionV relativeFrom="paragraph">
              <wp:posOffset>383518</wp:posOffset>
            </wp:positionV>
            <wp:extent cx="857250" cy="3333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57250" cy="333375"/>
                    </a:xfrm>
                    <a:prstGeom prst="rect">
                      <a:avLst/>
                    </a:prstGeom>
                    <a:ln/>
                  </pic:spPr>
                </pic:pic>
              </a:graphicData>
            </a:graphic>
          </wp:anchor>
        </w:drawing>
      </w:r>
    </w:p>
    <w:p w:rsidR="00EF6C47" w:rsidRDefault="00EF6C47">
      <w:pPr>
        <w:spacing w:after="0" w:line="240" w:lineRule="auto"/>
        <w:jc w:val="both"/>
        <w:rPr>
          <w:rFonts w:ascii="Times New Roman" w:eastAsia="Times New Roman" w:hAnsi="Times New Roman" w:cs="Times New Roman"/>
          <w:sz w:val="24"/>
          <w:szCs w:val="24"/>
        </w:rPr>
      </w:pPr>
    </w:p>
    <w:p w:rsidR="00EF6C47" w:rsidRDefault="00745E8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 Amelia Damian </w:t>
      </w:r>
    </w:p>
    <w:p w:rsidR="00EF6C47" w:rsidRDefault="00745E8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Thesis Adviser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EF6C47" w:rsidRDefault="00745E8D">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w:t>
      </w:r>
    </w:p>
    <w:p w:rsidR="00EF6C47" w:rsidRDefault="00745E8D">
      <w:pPr>
        <w:spacing w:line="360" w:lineRule="auto"/>
        <w:ind w:left="7200" w:firstLine="720"/>
        <w:jc w:val="center"/>
        <w:rPr>
          <w:rFonts w:ascii="Tahoma" w:eastAsia="Tahoma" w:hAnsi="Tahoma" w:cs="Tahoma"/>
          <w:sz w:val="24"/>
          <w:szCs w:val="24"/>
        </w:rPr>
      </w:pPr>
      <w:r>
        <w:rPr>
          <w:rFonts w:ascii="Tahoma" w:eastAsia="Tahoma" w:hAnsi="Tahoma" w:cs="Tahoma"/>
          <w:sz w:val="24"/>
          <w:szCs w:val="24"/>
        </w:rPr>
        <w:t>Signature</w:t>
      </w:r>
    </w:p>
    <w:p w:rsidR="00EF6C47" w:rsidRDefault="00EF6C47">
      <w:pPr>
        <w:spacing w:line="360" w:lineRule="auto"/>
        <w:jc w:val="right"/>
        <w:rPr>
          <w:rFonts w:ascii="Tahoma" w:eastAsia="Tahoma" w:hAnsi="Tahoma" w:cs="Tahoma"/>
          <w:sz w:val="24"/>
          <w:szCs w:val="24"/>
        </w:rPr>
      </w:pPr>
    </w:p>
    <w:p w:rsidR="00EF6C47" w:rsidRDefault="00EF6C47">
      <w:pPr>
        <w:spacing w:line="360" w:lineRule="auto"/>
        <w:jc w:val="both"/>
        <w:rPr>
          <w:rFonts w:ascii="Tahoma" w:eastAsia="Tahoma" w:hAnsi="Tahoma" w:cs="Tahoma"/>
          <w:sz w:val="24"/>
          <w:szCs w:val="24"/>
        </w:rPr>
      </w:pPr>
    </w:p>
    <w:p w:rsidR="00EF6C47" w:rsidRDefault="00EF6C47">
      <w:pPr>
        <w:rPr>
          <w:rFonts w:ascii="Tahoma" w:eastAsia="Tahoma" w:hAnsi="Tahoma" w:cs="Tahoma"/>
          <w:sz w:val="24"/>
          <w:szCs w:val="24"/>
        </w:rPr>
      </w:pPr>
    </w:p>
    <w:sectPr w:rsidR="00EF6C4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C47"/>
    <w:rsid w:val="00745E8D"/>
    <w:rsid w:val="00EF6C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92C9"/>
  <w15:docId w15:val="{5E418D1A-33BD-4DBB-A471-E699A75C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ice gaspar</cp:lastModifiedBy>
  <cp:revision>2</cp:revision>
  <dcterms:created xsi:type="dcterms:W3CDTF">2023-05-01T15:40:00Z</dcterms:created>
  <dcterms:modified xsi:type="dcterms:W3CDTF">2023-05-01T15:43:00Z</dcterms:modified>
</cp:coreProperties>
</file>