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efbho5lda416" w:id="0"/>
      <w:bookmarkEnd w:id="0"/>
      <w:r w:rsidDel="00000000" w:rsidR="00000000" w:rsidRPr="00000000">
        <w:rPr>
          <w:rtl w:val="0"/>
        </w:rPr>
        <w:t xml:space="preserve">Divide and Conquer Practice Problems For A1 and A2</w:t>
      </w:r>
    </w:p>
    <w:p w:rsidR="00000000" w:rsidDel="00000000" w:rsidP="00000000" w:rsidRDefault="00000000" w:rsidRPr="00000000">
      <w:pPr>
        <w:pStyle w:val="Heading2"/>
        <w:pBdr/>
        <w:contextualSpacing w:val="0"/>
        <w:jc w:val="center"/>
        <w:rPr/>
      </w:pPr>
      <w:bookmarkStart w:colFirst="0" w:colLast="0" w:name="_bjc8ai2owu1h" w:id="1"/>
      <w:bookmarkEnd w:id="1"/>
      <w:r w:rsidDel="00000000" w:rsidR="00000000" w:rsidRPr="00000000">
        <w:rPr>
          <w:rtl w:val="0"/>
        </w:rPr>
        <w:t xml:space="preserve">Practice Problem 1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Quick sort algorithm: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You are given a orwne dimensional array that may contain both positive and negative integers, sort the</w:t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numbers using Quicksort strategy. </w:t>
      </w:r>
      <w:r w:rsidDel="00000000" w:rsidR="00000000" w:rsidRPr="00000000">
        <w:drawing>
          <wp:inline distB="114300" distT="114300" distL="114300" distR="114300">
            <wp:extent cx="4762500" cy="1905000"/>
            <wp:effectExtent b="0" l="0" r="0" t="0"/>
            <wp:docPr descr="Quick Sort Partition Animation" id="1" name="image4.gif"/>
            <a:graphic>
              <a:graphicData uri="http://schemas.openxmlformats.org/drawingml/2006/picture">
                <pic:pic>
                  <pic:nvPicPr>
                    <pic:cNvPr descr="Quick Sort Partition Animation" id="0" name="image4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simple example with last element pivoting is shown in animation.</w:t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Details here</w:t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jc w:val="both"/>
        <w:rPr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https://en.wikipedia.org/wiki/Quicksort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Your tasks are divided in three phases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60" w:line="411.42960000000005" w:lineRule="auto"/>
        <w:ind w:left="720" w:hanging="360"/>
        <w:contextualSpacing w:val="1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Basic Quicksort with last or first element pivoting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60" w:line="411.42960000000005" w:lineRule="auto"/>
        <w:ind w:left="720" w:hanging="360"/>
        <w:contextualSpacing w:val="1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Quicksort with random pivoting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60" w:line="411.42960000000005" w:lineRule="auto"/>
        <w:ind w:left="720" w:hanging="360"/>
        <w:contextualSpacing w:val="1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Printing index of the corresponding numbers </w:t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Input format: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160" w:line="411.42960000000005" w:lineRule="auto"/>
        <w:ind w:left="720" w:hanging="360"/>
        <w:contextualSpacing w:val="1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Number of test case T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160" w:line="411.42960000000005" w:lineRule="auto"/>
        <w:ind w:left="720" w:hanging="360"/>
        <w:contextualSpacing w:val="1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Foreach test case, take integer input N, represents the number of elements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160" w:line="411.42960000000005" w:lineRule="auto"/>
        <w:ind w:left="720" w:hanging="360"/>
        <w:contextualSpacing w:val="1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Input N double numbers.</w:t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Output format: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160" w:line="411.42960000000005" w:lineRule="auto"/>
        <w:ind w:left="720" w:hanging="360"/>
        <w:contextualSpacing w:val="1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Test Case number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160" w:line="411.42960000000005" w:lineRule="auto"/>
        <w:ind w:left="720" w:hanging="360"/>
        <w:contextualSpacing w:val="1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Print the sorted number and their corresponding index.</w:t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Sample Input:</w:t>
      </w:r>
    </w:p>
    <w:p w:rsidR="00000000" w:rsidDel="00000000" w:rsidP="00000000" w:rsidRDefault="00000000" w:rsidRPr="00000000">
      <w:pPr>
        <w:pBdr/>
        <w:spacing w:after="140" w:before="180" w:line="294.5454545454545" w:lineRule="auto"/>
        <w:contextualSpacing w:val="0"/>
        <w:jc w:val="both"/>
        <w:rPr>
          <w:rFonts w:ascii="Consolas" w:cs="Consolas" w:eastAsia="Consolas" w:hAnsi="Consolas"/>
          <w:color w:val="26a6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a655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>
      <w:pPr>
        <w:pBdr/>
        <w:spacing w:after="140" w:before="180" w:line="294.5454545454545" w:lineRule="auto"/>
        <w:contextualSpacing w:val="0"/>
        <w:jc w:val="both"/>
        <w:rPr>
          <w:rFonts w:ascii="Consolas" w:cs="Consolas" w:eastAsia="Consolas" w:hAnsi="Consolas"/>
          <w:color w:val="26a6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a655"/>
          <w:sz w:val="21"/>
          <w:szCs w:val="21"/>
          <w:rtl w:val="0"/>
        </w:rPr>
        <w:t xml:space="preserve">4 </w:t>
        <w:br w:type="textWrapping"/>
        <w:t xml:space="preserve">4 3 2 1</w:t>
        <w:br w:type="textWrapping"/>
      </w:r>
    </w:p>
    <w:p w:rsidR="00000000" w:rsidDel="00000000" w:rsidP="00000000" w:rsidRDefault="00000000" w:rsidRPr="00000000">
      <w:pPr>
        <w:pBdr/>
        <w:spacing w:after="140" w:before="180" w:line="294.5454545454545" w:lineRule="auto"/>
        <w:contextualSpacing w:val="0"/>
        <w:jc w:val="both"/>
        <w:rPr>
          <w:rFonts w:ascii="Consolas" w:cs="Consolas" w:eastAsia="Consolas" w:hAnsi="Consolas"/>
          <w:color w:val="26a6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a655"/>
          <w:sz w:val="21"/>
          <w:szCs w:val="21"/>
          <w:rtl w:val="0"/>
        </w:rPr>
        <w:t xml:space="preserve">6</w:t>
        <w:br w:type="textWrapping"/>
        <w:t xml:space="preserve">2 -1 2 3 4 -5</w:t>
      </w:r>
    </w:p>
    <w:p w:rsidR="00000000" w:rsidDel="00000000" w:rsidP="00000000" w:rsidRDefault="00000000" w:rsidRPr="00000000">
      <w:pPr>
        <w:pBdr/>
        <w:spacing w:after="140" w:before="180" w:line="294.5454545454545" w:lineRule="auto"/>
        <w:contextualSpacing w:val="0"/>
        <w:jc w:val="both"/>
        <w:rPr>
          <w:rFonts w:ascii="Consolas" w:cs="Consolas" w:eastAsia="Consolas" w:hAnsi="Consolas"/>
          <w:color w:val="26a6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Sample Output:</w:t>
      </w:r>
    </w:p>
    <w:p w:rsidR="00000000" w:rsidDel="00000000" w:rsidP="00000000" w:rsidRDefault="00000000" w:rsidRPr="00000000">
      <w:pPr>
        <w:pBdr/>
        <w:spacing w:after="140" w:before="180" w:line="294.5454545454545" w:lineRule="auto"/>
        <w:contextualSpacing w:val="0"/>
        <w:jc w:val="both"/>
        <w:rPr>
          <w:rFonts w:ascii="Consolas" w:cs="Consolas" w:eastAsia="Consolas" w:hAnsi="Consolas"/>
          <w:color w:val="26a6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a655"/>
          <w:sz w:val="21"/>
          <w:szCs w:val="21"/>
          <w:rtl w:val="0"/>
        </w:rPr>
        <w:t xml:space="preserve">Case 1#</w:t>
        <w:br w:type="textWrapping"/>
        <w:t xml:space="preserve">1 2 3 4</w:t>
        <w:br w:type="textWrapping"/>
        <w:t xml:space="preserve">3 2 1 0</w:t>
        <w:br w:type="textWrapping"/>
      </w:r>
    </w:p>
    <w:p w:rsidR="00000000" w:rsidDel="00000000" w:rsidP="00000000" w:rsidRDefault="00000000" w:rsidRPr="00000000">
      <w:pPr>
        <w:pBdr/>
        <w:spacing w:after="140" w:before="180" w:line="294.5454545454545" w:lineRule="auto"/>
        <w:contextualSpacing w:val="0"/>
        <w:jc w:val="both"/>
        <w:rPr>
          <w:rFonts w:ascii="Consolas" w:cs="Consolas" w:eastAsia="Consolas" w:hAnsi="Consolas"/>
          <w:color w:val="26a6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a655"/>
          <w:sz w:val="21"/>
          <w:szCs w:val="21"/>
          <w:rtl w:val="0"/>
        </w:rPr>
        <w:t xml:space="preserve">Case 2#</w:t>
        <w:br w:type="textWrapping"/>
        <w:t xml:space="preserve">-5 -1 2 2 3 4</w:t>
        <w:br w:type="textWrapping"/>
        <w:t xml:space="preserve"> 5 1 0 2 3 4</w:t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/>
      </w:pPr>
      <w:bookmarkStart w:colFirst="0" w:colLast="0" w:name="_d1vi5d1zunv4" w:id="2"/>
      <w:bookmarkEnd w:id="2"/>
      <w:r w:rsidDel="00000000" w:rsidR="00000000" w:rsidRPr="00000000">
        <w:rPr>
          <w:rtl w:val="0"/>
        </w:rPr>
        <w:t xml:space="preserve">Practice Problem 2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Merge sort 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You are given a one dimensional array that may contain both positive and negative integers, sort the</w:t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numbers using Merge sort strategy.  </w:t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Merge sort follows three steps</w:t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Step 1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− if it is only one element in the list it is already sorted, return.</w:t>
        <w:br w:type="textWrapping"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Step 2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− divide the list recursively into two halves until it can no more be divided.</w:t>
        <w:br w:type="textWrapping"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Step 3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− merge the smaller lists into new list in sorted order.</w:t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drawing>
          <wp:inline distB="114300" distT="114300" distL="114300" distR="114300">
            <wp:extent cx="3810000" cy="2286000"/>
            <wp:effectExtent b="0" l="0" r="0" t="0"/>
            <wp:docPr descr="Image result for merge sort animation" id="3" name="image7.gif"/>
            <a:graphic>
              <a:graphicData uri="http://schemas.openxmlformats.org/drawingml/2006/picture">
                <pic:pic>
                  <pic:nvPicPr>
                    <pic:cNvPr descr="Image result for merge sort animation" id="0" name="image7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Trivially during merge phase additional memory is used; now in this assignment your task is to do the whole procedure without using additional memory. Which is also regarded as inplace merge sort.</w:t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rPr>
          <w:sz w:val="20"/>
          <w:szCs w:val="20"/>
          <w:highlight w:val="white"/>
        </w:rPr>
      </w:pP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https://en.wikipedia.org/wiki/MergeSort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Input format: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160" w:line="411.42960000000005" w:lineRule="auto"/>
        <w:ind w:left="720" w:hanging="360"/>
        <w:contextualSpacing w:val="1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Number of test case T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160" w:line="411.42960000000005" w:lineRule="auto"/>
        <w:ind w:left="720" w:hanging="360"/>
        <w:contextualSpacing w:val="1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Foreach test case, take integer input N, represents the number of elements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160" w:line="411.42960000000005" w:lineRule="auto"/>
        <w:ind w:left="720" w:hanging="360"/>
        <w:contextualSpacing w:val="1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Input N double numbers.</w:t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Output format: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160" w:line="411.42960000000005" w:lineRule="auto"/>
        <w:ind w:left="720" w:hanging="360"/>
        <w:contextualSpacing w:val="1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Test Case number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160" w:line="411.42960000000005" w:lineRule="auto"/>
        <w:ind w:left="720" w:hanging="360"/>
        <w:contextualSpacing w:val="1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Print the sorted number and their corresponding index.</w:t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Sample Input:</w:t>
      </w:r>
    </w:p>
    <w:p w:rsidR="00000000" w:rsidDel="00000000" w:rsidP="00000000" w:rsidRDefault="00000000" w:rsidRPr="00000000">
      <w:pPr>
        <w:pBdr/>
        <w:spacing w:after="140" w:before="180" w:line="294.5454545454545" w:lineRule="auto"/>
        <w:contextualSpacing w:val="0"/>
        <w:jc w:val="both"/>
        <w:rPr>
          <w:rFonts w:ascii="Consolas" w:cs="Consolas" w:eastAsia="Consolas" w:hAnsi="Consolas"/>
          <w:color w:val="26a6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a655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>
      <w:pPr>
        <w:pBdr/>
        <w:spacing w:after="140" w:before="180" w:line="294.5454545454545" w:lineRule="auto"/>
        <w:contextualSpacing w:val="0"/>
        <w:jc w:val="both"/>
        <w:rPr>
          <w:rFonts w:ascii="Consolas" w:cs="Consolas" w:eastAsia="Consolas" w:hAnsi="Consolas"/>
          <w:color w:val="26a6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a655"/>
          <w:sz w:val="21"/>
          <w:szCs w:val="21"/>
          <w:rtl w:val="0"/>
        </w:rPr>
        <w:t xml:space="preserve">4 </w:t>
        <w:br w:type="textWrapping"/>
        <w:t xml:space="preserve">4 3 2 1</w:t>
        <w:br w:type="textWrapping"/>
      </w:r>
    </w:p>
    <w:p w:rsidR="00000000" w:rsidDel="00000000" w:rsidP="00000000" w:rsidRDefault="00000000" w:rsidRPr="00000000">
      <w:pPr>
        <w:pBdr/>
        <w:spacing w:after="140" w:before="180" w:line="294.5454545454545" w:lineRule="auto"/>
        <w:contextualSpacing w:val="0"/>
        <w:jc w:val="both"/>
        <w:rPr>
          <w:rFonts w:ascii="Consolas" w:cs="Consolas" w:eastAsia="Consolas" w:hAnsi="Consolas"/>
          <w:color w:val="26a6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a655"/>
          <w:sz w:val="21"/>
          <w:szCs w:val="21"/>
          <w:rtl w:val="0"/>
        </w:rPr>
        <w:t xml:space="preserve">6</w:t>
        <w:br w:type="textWrapping"/>
        <w:t xml:space="preserve">2 -1 2 3 4 -5</w:t>
      </w:r>
    </w:p>
    <w:p w:rsidR="00000000" w:rsidDel="00000000" w:rsidP="00000000" w:rsidRDefault="00000000" w:rsidRPr="00000000">
      <w:pPr>
        <w:pBdr/>
        <w:spacing w:after="140" w:before="180" w:line="294.5454545454545" w:lineRule="auto"/>
        <w:contextualSpacing w:val="0"/>
        <w:jc w:val="both"/>
        <w:rPr>
          <w:rFonts w:ascii="Consolas" w:cs="Consolas" w:eastAsia="Consolas" w:hAnsi="Consolas"/>
          <w:color w:val="26a6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Sample Output:</w:t>
      </w:r>
    </w:p>
    <w:p w:rsidR="00000000" w:rsidDel="00000000" w:rsidP="00000000" w:rsidRDefault="00000000" w:rsidRPr="00000000">
      <w:pPr>
        <w:pBdr/>
        <w:spacing w:after="140" w:before="180" w:line="294.5454545454545" w:lineRule="auto"/>
        <w:contextualSpacing w:val="0"/>
        <w:jc w:val="both"/>
        <w:rPr>
          <w:rFonts w:ascii="Consolas" w:cs="Consolas" w:eastAsia="Consolas" w:hAnsi="Consolas"/>
          <w:color w:val="26a6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a655"/>
          <w:sz w:val="21"/>
          <w:szCs w:val="21"/>
          <w:rtl w:val="0"/>
        </w:rPr>
        <w:t xml:space="preserve">Case 1#</w:t>
        <w:br w:type="textWrapping"/>
        <w:t xml:space="preserve">1 2 3 4</w:t>
        <w:br w:type="textWrapping"/>
        <w:t xml:space="preserve">3 2 1 0</w:t>
        <w:br w:type="textWrapping"/>
      </w:r>
    </w:p>
    <w:p w:rsidR="00000000" w:rsidDel="00000000" w:rsidP="00000000" w:rsidRDefault="00000000" w:rsidRPr="00000000">
      <w:pPr>
        <w:pBdr/>
        <w:spacing w:after="140" w:before="180" w:line="294.5454545454545" w:lineRule="auto"/>
        <w:contextualSpacing w:val="0"/>
        <w:jc w:val="both"/>
        <w:rPr>
          <w:rFonts w:ascii="Consolas" w:cs="Consolas" w:eastAsia="Consolas" w:hAnsi="Consolas"/>
          <w:color w:val="26a6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a655"/>
          <w:sz w:val="21"/>
          <w:szCs w:val="21"/>
          <w:rtl w:val="0"/>
        </w:rPr>
        <w:t xml:space="preserve">Case 2#</w:t>
        <w:br w:type="textWrapping"/>
        <w:t xml:space="preserve">-5 -1 2 2 3 4</w:t>
        <w:br w:type="textWrapping"/>
        <w:t xml:space="preserve"> 5 1 0 2 3 4</w:t>
      </w:r>
    </w:p>
    <w:p w:rsidR="00000000" w:rsidDel="00000000" w:rsidP="00000000" w:rsidRDefault="00000000" w:rsidRPr="00000000">
      <w:pPr>
        <w:pStyle w:val="Heading2"/>
        <w:pBdr/>
        <w:contextualSpacing w:val="0"/>
        <w:jc w:val="center"/>
        <w:rPr/>
      </w:pPr>
      <w:bookmarkStart w:colFirst="0" w:colLast="0" w:name="_73i7qci4gbbh" w:id="3"/>
      <w:bookmarkEnd w:id="3"/>
      <w:r w:rsidDel="00000000" w:rsidR="00000000" w:rsidRPr="00000000">
        <w:rPr>
          <w:rtl w:val="0"/>
        </w:rPr>
        <w:t xml:space="preserve">Practice Problem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0" w:line="335.99999999999994" w:lineRule="auto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Today on a lecture about strings Gerald learned a new definition of string equivalency. Two strings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6"/>
          <w:szCs w:val="26"/>
          <w:highlight w:val="white"/>
          <w:rtl w:val="0"/>
        </w:rPr>
        <w:t xml:space="preserve">a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6"/>
          <w:szCs w:val="26"/>
          <w:highlight w:val="white"/>
          <w:rtl w:val="0"/>
        </w:rPr>
        <w:t xml:space="preserve">b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of equal length are called </w:t>
      </w:r>
      <w:r w:rsidDel="00000000" w:rsidR="00000000" w:rsidRPr="00000000">
        <w:rPr>
          <w:i w:val="1"/>
          <w:color w:val="222222"/>
          <w:sz w:val="21"/>
          <w:szCs w:val="21"/>
          <w:highlight w:val="white"/>
          <w:rtl w:val="0"/>
        </w:rPr>
        <w:t xml:space="preserve">equivalent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in one of the two cases: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before="100" w:line="360" w:lineRule="auto"/>
        <w:ind w:left="1100" w:hanging="360"/>
        <w:contextualSpacing w:val="1"/>
        <w:rPr/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They are equal.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before="100" w:line="360" w:lineRule="auto"/>
        <w:ind w:left="1100" w:hanging="360"/>
        <w:contextualSpacing w:val="1"/>
        <w:rPr/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If we split string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6"/>
          <w:szCs w:val="26"/>
          <w:highlight w:val="white"/>
          <w:rtl w:val="0"/>
        </w:rPr>
        <w:t xml:space="preserve">a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into two halves of the same size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6"/>
          <w:szCs w:val="26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6"/>
          <w:szCs w:val="26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 and string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6"/>
          <w:szCs w:val="26"/>
          <w:highlight w:val="white"/>
          <w:rtl w:val="0"/>
        </w:rPr>
        <w:t xml:space="preserve">b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into two halves of the same size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6"/>
          <w:szCs w:val="26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6"/>
          <w:szCs w:val="26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 then one of the following is correct: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before="100" w:line="360" w:lineRule="auto"/>
        <w:ind w:left="220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6"/>
          <w:szCs w:val="26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is equivalent to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6"/>
          <w:szCs w:val="26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6"/>
          <w:szCs w:val="26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is equivalent to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6"/>
          <w:szCs w:val="26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before="100" w:line="360" w:lineRule="auto"/>
        <w:ind w:left="220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6"/>
          <w:szCs w:val="26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is equivalent to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6"/>
          <w:szCs w:val="26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6"/>
          <w:szCs w:val="26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is equivalent to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6"/>
          <w:szCs w:val="26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1</w:t>
      </w:r>
    </w:p>
    <w:p w:rsidR="00000000" w:rsidDel="00000000" w:rsidP="00000000" w:rsidRDefault="00000000" w:rsidRPr="00000000">
      <w:pPr>
        <w:pBdr/>
        <w:spacing w:before="320" w:line="335.99999999999994" w:lineRule="auto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As a home task, the teacher gave two strings to his students and asked to determine if they are equivalent.</w:t>
      </w:r>
    </w:p>
    <w:p w:rsidR="00000000" w:rsidDel="00000000" w:rsidP="00000000" w:rsidRDefault="00000000" w:rsidRPr="00000000">
      <w:pPr>
        <w:pBdr/>
        <w:spacing w:before="320" w:line="335.99999999999994" w:lineRule="auto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Gerald has already completed this home task. Now it's your turn!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Input</w:t>
      </w:r>
    </w:p>
    <w:p w:rsidR="00000000" w:rsidDel="00000000" w:rsidP="00000000" w:rsidRDefault="00000000" w:rsidRPr="00000000">
      <w:pPr>
        <w:pBdr/>
        <w:spacing w:before="320" w:line="335.99999999999994" w:lineRule="auto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The first two lines of the input contain two strings given by the teacher. Each of them has the length from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200 000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and consists of lowercase English letters. The strings have the same length.</w:t>
      </w:r>
    </w:p>
    <w:p w:rsidR="00000000" w:rsidDel="00000000" w:rsidP="00000000" w:rsidRDefault="00000000" w:rsidRPr="00000000">
      <w:pPr>
        <w:pBdr/>
        <w:spacing w:after="220" w:lineRule="auto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Output</w:t>
      </w:r>
    </w:p>
    <w:p w:rsidR="00000000" w:rsidDel="00000000" w:rsidP="00000000" w:rsidRDefault="00000000" w:rsidRPr="00000000">
      <w:pPr>
        <w:pBdr/>
        <w:spacing w:after="220" w:before="320" w:line="335.99999999999994" w:lineRule="auto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Print "</w:t>
      </w:r>
      <w:r w:rsidDel="00000000" w:rsidR="00000000" w:rsidRPr="00000000">
        <w:rPr>
          <w:rFonts w:ascii="Courier New" w:cs="Courier New" w:eastAsia="Courier New" w:hAnsi="Courier New"/>
          <w:color w:val="222222"/>
          <w:sz w:val="23"/>
          <w:szCs w:val="23"/>
          <w:highlight w:val="white"/>
          <w:rtl w:val="0"/>
        </w:rPr>
        <w:t xml:space="preserve">YES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" (without the quotes), if these two strings are equivalent, and "</w:t>
      </w:r>
      <w:r w:rsidDel="00000000" w:rsidR="00000000" w:rsidRPr="00000000">
        <w:rPr>
          <w:rFonts w:ascii="Courier New" w:cs="Courier New" w:eastAsia="Courier New" w:hAnsi="Courier New"/>
          <w:color w:val="222222"/>
          <w:sz w:val="23"/>
          <w:szCs w:val="23"/>
          <w:highlight w:val="white"/>
          <w:rtl w:val="0"/>
        </w:rPr>
        <w:t xml:space="preserve">NO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" (without the quotes) otherwise.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Examples</w:t>
      </w:r>
    </w:p>
    <w:p w:rsidR="00000000" w:rsidDel="00000000" w:rsidP="00000000" w:rsidRDefault="00000000" w:rsidRPr="00000000">
      <w:pPr>
        <w:pBdr/>
        <w:ind w:left="60" w:right="60" w:firstLine="0"/>
        <w:contextualSpacing w:val="0"/>
        <w:rPr>
          <w:rFonts w:ascii="Consolas" w:cs="Consolas" w:eastAsia="Consolas" w:hAnsi="Consolas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26"/>
          <w:szCs w:val="26"/>
          <w:highlight w:val="white"/>
          <w:rtl w:val="0"/>
        </w:rPr>
        <w:t xml:space="preserve">input</w:t>
      </w:r>
    </w:p>
    <w:p w:rsidR="00000000" w:rsidDel="00000000" w:rsidP="00000000" w:rsidRDefault="00000000" w:rsidRPr="00000000">
      <w:pPr>
        <w:pBdr/>
        <w:spacing w:line="300" w:lineRule="auto"/>
        <w:ind w:left="60" w:right="60" w:firstLine="0"/>
        <w:contextualSpacing w:val="0"/>
        <w:rPr>
          <w:rFonts w:ascii="Consolas" w:cs="Consolas" w:eastAsia="Consolas" w:hAnsi="Consolas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9"/>
          <w:szCs w:val="19"/>
          <w:shd w:fill="efefef" w:val="clear"/>
          <w:rtl w:val="0"/>
        </w:rPr>
        <w:t xml:space="preserve">aaba</w:t>
      </w:r>
    </w:p>
    <w:p w:rsidR="00000000" w:rsidDel="00000000" w:rsidP="00000000" w:rsidRDefault="00000000" w:rsidRPr="00000000">
      <w:pPr>
        <w:pBdr/>
        <w:spacing w:line="300" w:lineRule="auto"/>
        <w:ind w:left="60" w:right="60" w:firstLine="0"/>
        <w:contextualSpacing w:val="0"/>
        <w:rPr>
          <w:rFonts w:ascii="Consolas" w:cs="Consolas" w:eastAsia="Consolas" w:hAnsi="Consolas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9"/>
          <w:szCs w:val="19"/>
          <w:shd w:fill="efefef" w:val="clear"/>
          <w:rtl w:val="0"/>
        </w:rPr>
        <w:t xml:space="preserve">abaa</w:t>
      </w:r>
    </w:p>
    <w:p w:rsidR="00000000" w:rsidDel="00000000" w:rsidP="00000000" w:rsidRDefault="00000000" w:rsidRPr="00000000">
      <w:pPr>
        <w:pBdr/>
        <w:spacing w:after="200" w:lineRule="auto"/>
        <w:ind w:left="60" w:right="60" w:firstLine="0"/>
        <w:contextualSpacing w:val="0"/>
        <w:rPr>
          <w:rFonts w:ascii="Consolas" w:cs="Consolas" w:eastAsia="Consolas" w:hAnsi="Consolas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26"/>
          <w:szCs w:val="26"/>
          <w:highlight w:val="white"/>
          <w:rtl w:val="0"/>
        </w:rPr>
        <w:t xml:space="preserve">output</w:t>
      </w:r>
    </w:p>
    <w:p w:rsidR="00000000" w:rsidDel="00000000" w:rsidP="00000000" w:rsidRDefault="00000000" w:rsidRPr="00000000">
      <w:pPr>
        <w:pBdr/>
        <w:spacing w:after="200" w:line="300" w:lineRule="auto"/>
        <w:ind w:left="60" w:right="60" w:firstLine="0"/>
        <w:contextualSpacing w:val="0"/>
        <w:rPr>
          <w:rFonts w:ascii="Consolas" w:cs="Consolas" w:eastAsia="Consolas" w:hAnsi="Consolas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9"/>
          <w:szCs w:val="19"/>
          <w:shd w:fill="efefef" w:val="clear"/>
          <w:rtl w:val="0"/>
        </w:rPr>
        <w:t xml:space="preserve">YES</w:t>
      </w:r>
    </w:p>
    <w:p w:rsidR="00000000" w:rsidDel="00000000" w:rsidP="00000000" w:rsidRDefault="00000000" w:rsidRPr="00000000">
      <w:pPr>
        <w:pBdr/>
        <w:ind w:left="60" w:right="60" w:firstLine="0"/>
        <w:contextualSpacing w:val="0"/>
        <w:rPr>
          <w:rFonts w:ascii="Consolas" w:cs="Consolas" w:eastAsia="Consolas" w:hAnsi="Consolas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26"/>
          <w:szCs w:val="26"/>
          <w:highlight w:val="white"/>
          <w:rtl w:val="0"/>
        </w:rPr>
        <w:t xml:space="preserve">input</w:t>
      </w:r>
    </w:p>
    <w:p w:rsidR="00000000" w:rsidDel="00000000" w:rsidP="00000000" w:rsidRDefault="00000000" w:rsidRPr="00000000">
      <w:pPr>
        <w:pBdr/>
        <w:spacing w:line="300" w:lineRule="auto"/>
        <w:ind w:left="60" w:right="60" w:firstLine="0"/>
        <w:contextualSpacing w:val="0"/>
        <w:rPr>
          <w:rFonts w:ascii="Consolas" w:cs="Consolas" w:eastAsia="Consolas" w:hAnsi="Consolas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9"/>
          <w:szCs w:val="19"/>
          <w:shd w:fill="efefef" w:val="clear"/>
          <w:rtl w:val="0"/>
        </w:rPr>
        <w:t xml:space="preserve">aabb</w:t>
      </w:r>
    </w:p>
    <w:p w:rsidR="00000000" w:rsidDel="00000000" w:rsidP="00000000" w:rsidRDefault="00000000" w:rsidRPr="00000000">
      <w:pPr>
        <w:pBdr/>
        <w:spacing w:line="300" w:lineRule="auto"/>
        <w:ind w:left="60" w:right="60" w:firstLine="0"/>
        <w:contextualSpacing w:val="0"/>
        <w:rPr>
          <w:rFonts w:ascii="Consolas" w:cs="Consolas" w:eastAsia="Consolas" w:hAnsi="Consolas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9"/>
          <w:szCs w:val="19"/>
          <w:shd w:fill="efefef" w:val="clear"/>
          <w:rtl w:val="0"/>
        </w:rPr>
        <w:t xml:space="preserve">abab</w:t>
      </w:r>
    </w:p>
    <w:p w:rsidR="00000000" w:rsidDel="00000000" w:rsidP="00000000" w:rsidRDefault="00000000" w:rsidRPr="00000000">
      <w:pPr>
        <w:pBdr/>
        <w:spacing w:after="200" w:lineRule="auto"/>
        <w:ind w:left="60" w:right="60" w:firstLine="0"/>
        <w:contextualSpacing w:val="0"/>
        <w:rPr>
          <w:rFonts w:ascii="Consolas" w:cs="Consolas" w:eastAsia="Consolas" w:hAnsi="Consolas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26"/>
          <w:szCs w:val="26"/>
          <w:highlight w:val="white"/>
          <w:rtl w:val="0"/>
        </w:rPr>
        <w:t xml:space="preserve">output</w:t>
      </w:r>
    </w:p>
    <w:p w:rsidR="00000000" w:rsidDel="00000000" w:rsidP="00000000" w:rsidRDefault="00000000" w:rsidRPr="00000000">
      <w:pPr>
        <w:pBdr/>
        <w:spacing w:after="200" w:line="300" w:lineRule="auto"/>
        <w:ind w:left="60" w:right="60" w:firstLine="0"/>
        <w:contextualSpacing w:val="0"/>
        <w:rPr>
          <w:rFonts w:ascii="Consolas" w:cs="Consolas" w:eastAsia="Consolas" w:hAnsi="Consolas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9"/>
          <w:szCs w:val="19"/>
          <w:shd w:fill="efefef" w:val="clear"/>
          <w:rtl w:val="0"/>
        </w:rPr>
        <w:t xml:space="preserve">NO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Note</w:t>
      </w:r>
    </w:p>
    <w:p w:rsidR="00000000" w:rsidDel="00000000" w:rsidP="00000000" w:rsidRDefault="00000000" w:rsidRPr="00000000">
      <w:pPr>
        <w:pBdr/>
        <w:spacing w:before="320" w:line="335.99999999999994" w:lineRule="auto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In the first sample you should split the first string into strings "</w:t>
      </w:r>
      <w:r w:rsidDel="00000000" w:rsidR="00000000" w:rsidRPr="00000000">
        <w:rPr>
          <w:rFonts w:ascii="Courier New" w:cs="Courier New" w:eastAsia="Courier New" w:hAnsi="Courier New"/>
          <w:color w:val="222222"/>
          <w:sz w:val="23"/>
          <w:szCs w:val="23"/>
          <w:highlight w:val="white"/>
          <w:rtl w:val="0"/>
        </w:rPr>
        <w:t xml:space="preserve">aa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" and "</w:t>
      </w:r>
      <w:r w:rsidDel="00000000" w:rsidR="00000000" w:rsidRPr="00000000">
        <w:rPr>
          <w:rFonts w:ascii="Courier New" w:cs="Courier New" w:eastAsia="Courier New" w:hAnsi="Courier New"/>
          <w:color w:val="222222"/>
          <w:sz w:val="23"/>
          <w:szCs w:val="23"/>
          <w:highlight w:val="white"/>
          <w:rtl w:val="0"/>
        </w:rPr>
        <w:t xml:space="preserve">ba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", the second one — into strings "</w:t>
      </w:r>
      <w:r w:rsidDel="00000000" w:rsidR="00000000" w:rsidRPr="00000000">
        <w:rPr>
          <w:rFonts w:ascii="Courier New" w:cs="Courier New" w:eastAsia="Courier New" w:hAnsi="Courier New"/>
          <w:color w:val="222222"/>
          <w:sz w:val="23"/>
          <w:szCs w:val="23"/>
          <w:highlight w:val="white"/>
          <w:rtl w:val="0"/>
        </w:rPr>
        <w:t xml:space="preserve">ab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" and "</w:t>
      </w:r>
      <w:r w:rsidDel="00000000" w:rsidR="00000000" w:rsidRPr="00000000">
        <w:rPr>
          <w:rFonts w:ascii="Courier New" w:cs="Courier New" w:eastAsia="Courier New" w:hAnsi="Courier New"/>
          <w:color w:val="222222"/>
          <w:sz w:val="23"/>
          <w:szCs w:val="23"/>
          <w:highlight w:val="white"/>
          <w:rtl w:val="0"/>
        </w:rPr>
        <w:t xml:space="preserve">aa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". "</w:t>
      </w:r>
      <w:r w:rsidDel="00000000" w:rsidR="00000000" w:rsidRPr="00000000">
        <w:rPr>
          <w:rFonts w:ascii="Courier New" w:cs="Courier New" w:eastAsia="Courier New" w:hAnsi="Courier New"/>
          <w:color w:val="222222"/>
          <w:sz w:val="23"/>
          <w:szCs w:val="23"/>
          <w:highlight w:val="white"/>
          <w:rtl w:val="0"/>
        </w:rPr>
        <w:t xml:space="preserve">aa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" is equivalent to "</w:t>
      </w:r>
      <w:r w:rsidDel="00000000" w:rsidR="00000000" w:rsidRPr="00000000">
        <w:rPr>
          <w:rFonts w:ascii="Courier New" w:cs="Courier New" w:eastAsia="Courier New" w:hAnsi="Courier New"/>
          <w:color w:val="222222"/>
          <w:sz w:val="23"/>
          <w:szCs w:val="23"/>
          <w:highlight w:val="white"/>
          <w:rtl w:val="0"/>
        </w:rPr>
        <w:t xml:space="preserve">aa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"; "</w:t>
      </w:r>
      <w:r w:rsidDel="00000000" w:rsidR="00000000" w:rsidRPr="00000000">
        <w:rPr>
          <w:rFonts w:ascii="Courier New" w:cs="Courier New" w:eastAsia="Courier New" w:hAnsi="Courier New"/>
          <w:color w:val="222222"/>
          <w:sz w:val="23"/>
          <w:szCs w:val="23"/>
          <w:highlight w:val="white"/>
          <w:rtl w:val="0"/>
        </w:rPr>
        <w:t xml:space="preserve">ab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" is equivalent to "</w:t>
      </w:r>
      <w:r w:rsidDel="00000000" w:rsidR="00000000" w:rsidRPr="00000000">
        <w:rPr>
          <w:rFonts w:ascii="Courier New" w:cs="Courier New" w:eastAsia="Courier New" w:hAnsi="Courier New"/>
          <w:color w:val="222222"/>
          <w:sz w:val="23"/>
          <w:szCs w:val="23"/>
          <w:highlight w:val="white"/>
          <w:rtl w:val="0"/>
        </w:rPr>
        <w:t xml:space="preserve">ba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" as "</w:t>
      </w:r>
      <w:r w:rsidDel="00000000" w:rsidR="00000000" w:rsidRPr="00000000">
        <w:rPr>
          <w:rFonts w:ascii="Courier New" w:cs="Courier New" w:eastAsia="Courier New" w:hAnsi="Courier New"/>
          <w:color w:val="222222"/>
          <w:sz w:val="23"/>
          <w:szCs w:val="23"/>
          <w:highlight w:val="white"/>
          <w:rtl w:val="0"/>
        </w:rPr>
        <w:t xml:space="preserve">ab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" = "</w:t>
      </w:r>
      <w:r w:rsidDel="00000000" w:rsidR="00000000" w:rsidRPr="00000000">
        <w:rPr>
          <w:rFonts w:ascii="Courier New" w:cs="Courier New" w:eastAsia="Courier New" w:hAnsi="Courier New"/>
          <w:color w:val="222222"/>
          <w:sz w:val="23"/>
          <w:szCs w:val="23"/>
          <w:highlight w:val="white"/>
          <w:rtl w:val="0"/>
        </w:rPr>
        <w:t xml:space="preserve">a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" + "</w:t>
      </w:r>
      <w:r w:rsidDel="00000000" w:rsidR="00000000" w:rsidRPr="00000000">
        <w:rPr>
          <w:rFonts w:ascii="Courier New" w:cs="Courier New" w:eastAsia="Courier New" w:hAnsi="Courier New"/>
          <w:color w:val="222222"/>
          <w:sz w:val="23"/>
          <w:szCs w:val="23"/>
          <w:highlight w:val="white"/>
          <w:rtl w:val="0"/>
        </w:rPr>
        <w:t xml:space="preserve">b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222222"/>
          <w:sz w:val="23"/>
          <w:szCs w:val="23"/>
          <w:highlight w:val="white"/>
          <w:rtl w:val="0"/>
        </w:rPr>
        <w:t xml:space="preserve">ba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" = "</w:t>
      </w:r>
      <w:r w:rsidDel="00000000" w:rsidR="00000000" w:rsidRPr="00000000">
        <w:rPr>
          <w:rFonts w:ascii="Courier New" w:cs="Courier New" w:eastAsia="Courier New" w:hAnsi="Courier New"/>
          <w:color w:val="222222"/>
          <w:sz w:val="23"/>
          <w:szCs w:val="23"/>
          <w:highlight w:val="white"/>
          <w:rtl w:val="0"/>
        </w:rPr>
        <w:t xml:space="preserve">b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" + "</w:t>
      </w:r>
      <w:r w:rsidDel="00000000" w:rsidR="00000000" w:rsidRPr="00000000">
        <w:rPr>
          <w:rFonts w:ascii="Courier New" w:cs="Courier New" w:eastAsia="Courier New" w:hAnsi="Courier New"/>
          <w:color w:val="222222"/>
          <w:sz w:val="23"/>
          <w:szCs w:val="23"/>
          <w:highlight w:val="white"/>
          <w:rtl w:val="0"/>
        </w:rPr>
        <w:t xml:space="preserve">a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".</w:t>
      </w:r>
    </w:p>
    <w:p w:rsidR="00000000" w:rsidDel="00000000" w:rsidP="00000000" w:rsidRDefault="00000000" w:rsidRPr="00000000">
      <w:pPr>
        <w:pBdr/>
        <w:spacing w:before="320" w:line="335.99999999999994" w:lineRule="auto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In the second sample the first string can be splitted into strings "</w:t>
      </w:r>
      <w:r w:rsidDel="00000000" w:rsidR="00000000" w:rsidRPr="00000000">
        <w:rPr>
          <w:rFonts w:ascii="Courier New" w:cs="Courier New" w:eastAsia="Courier New" w:hAnsi="Courier New"/>
          <w:color w:val="222222"/>
          <w:sz w:val="23"/>
          <w:szCs w:val="23"/>
          <w:highlight w:val="white"/>
          <w:rtl w:val="0"/>
        </w:rPr>
        <w:t xml:space="preserve">aa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" and "</w:t>
      </w:r>
      <w:r w:rsidDel="00000000" w:rsidR="00000000" w:rsidRPr="00000000">
        <w:rPr>
          <w:rFonts w:ascii="Courier New" w:cs="Courier New" w:eastAsia="Courier New" w:hAnsi="Courier New"/>
          <w:color w:val="222222"/>
          <w:sz w:val="23"/>
          <w:szCs w:val="23"/>
          <w:highlight w:val="white"/>
          <w:rtl w:val="0"/>
        </w:rPr>
        <w:t xml:space="preserve">bb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", that are equivalent only to themselves. That's why string "</w:t>
      </w:r>
      <w:r w:rsidDel="00000000" w:rsidR="00000000" w:rsidRPr="00000000">
        <w:rPr>
          <w:rFonts w:ascii="Courier New" w:cs="Courier New" w:eastAsia="Courier New" w:hAnsi="Courier New"/>
          <w:color w:val="222222"/>
          <w:sz w:val="23"/>
          <w:szCs w:val="23"/>
          <w:highlight w:val="white"/>
          <w:rtl w:val="0"/>
        </w:rPr>
        <w:t xml:space="preserve">aabb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" is equivalent only to itself and to string "</w:t>
      </w:r>
      <w:r w:rsidDel="00000000" w:rsidR="00000000" w:rsidRPr="00000000">
        <w:rPr>
          <w:rFonts w:ascii="Courier New" w:cs="Courier New" w:eastAsia="Courier New" w:hAnsi="Courier New"/>
          <w:color w:val="222222"/>
          <w:sz w:val="23"/>
          <w:szCs w:val="23"/>
          <w:highlight w:val="white"/>
          <w:rtl w:val="0"/>
        </w:rPr>
        <w:t xml:space="preserve">bbaa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".</w:t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/>
      </w:pPr>
      <w:bookmarkStart w:colFirst="0" w:colLast="0" w:name="_1sfd8ise3xho" w:id="4"/>
      <w:bookmarkEnd w:id="4"/>
      <w:r w:rsidDel="00000000" w:rsidR="00000000" w:rsidRPr="00000000">
        <w:rPr>
          <w:rtl w:val="0"/>
        </w:rPr>
        <w:t xml:space="preserve">Practice Problem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definition: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Longest Common Prefix Calculation: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832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are given N strings, You are required to find longest common prefix among those strings. Check the above case for better understanding divide and conquer phase.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left"/>
        <w:rPr/>
      </w:pPr>
      <w:bookmarkStart w:colFirst="0" w:colLast="0" w:name="_ngiydjmq7lm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/>
      </w:pPr>
      <w:bookmarkStart w:colFirst="0" w:colLast="0" w:name="_8ew2ke34h4q" w:id="6"/>
      <w:bookmarkEnd w:id="6"/>
      <w:r w:rsidDel="00000000" w:rsidR="00000000" w:rsidRPr="00000000">
        <w:rPr>
          <w:rtl w:val="0"/>
        </w:rPr>
        <w:t xml:space="preserve">Practice Problem 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Largest Rectangular Area in a Histogram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Find the largest rectangular area possible in a given histogram where the largest rectangle can be made of a number of contiguous bars. For simplicity, assume that all bars have same width and the width is 1 unit.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example, consider the following histogram with 7 bars of heights {6, 2, 5, 4, 5, 1, 6}. The largest possible rectangular possible is 12 (see the below figure, the max area rectangle is highlighted in red)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4241800" cy="3810000"/>
            <wp:effectExtent b="0" l="0" r="0" t="0"/>
            <wp:docPr descr="histogram" id="2" name="image6.png"/>
            <a:graphic>
              <a:graphicData uri="http://schemas.openxmlformats.org/drawingml/2006/picture">
                <pic:pic>
                  <pic:nvPicPr>
                    <pic:cNvPr descr="histogram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Input format: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160" w:line="411.42960000000005" w:lineRule="auto"/>
        <w:ind w:left="720" w:hanging="360"/>
        <w:contextualSpacing w:val="1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Number of test case T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160" w:line="411.42960000000005" w:lineRule="auto"/>
        <w:ind w:left="720" w:hanging="360"/>
        <w:contextualSpacing w:val="1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Foreach test case, take integer input N, represents the number of elements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160" w:line="411.42960000000005" w:lineRule="auto"/>
        <w:ind w:left="720" w:hanging="360"/>
        <w:contextualSpacing w:val="1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Input N Integer numbers.</w:t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Output format: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160" w:line="411.42960000000005" w:lineRule="auto"/>
        <w:ind w:left="720" w:hanging="360"/>
        <w:contextualSpacing w:val="1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Test Case number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160" w:line="411.42960000000005" w:lineRule="auto"/>
        <w:ind w:left="720" w:hanging="360"/>
        <w:contextualSpacing w:val="1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Print the area and their starting and ending index.</w:t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Sample Input:</w:t>
      </w:r>
    </w:p>
    <w:p w:rsidR="00000000" w:rsidDel="00000000" w:rsidP="00000000" w:rsidRDefault="00000000" w:rsidRPr="00000000">
      <w:pPr>
        <w:pBdr/>
        <w:spacing w:after="140" w:before="180" w:line="294.5454545454545" w:lineRule="auto"/>
        <w:contextualSpacing w:val="0"/>
        <w:jc w:val="both"/>
        <w:rPr>
          <w:rFonts w:ascii="Consolas" w:cs="Consolas" w:eastAsia="Consolas" w:hAnsi="Consolas"/>
          <w:color w:val="26a6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a655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>
      <w:pPr>
        <w:pBdr/>
        <w:spacing w:after="140" w:before="180" w:line="294.5454545454545" w:lineRule="auto"/>
        <w:contextualSpacing w:val="0"/>
        <w:jc w:val="both"/>
        <w:rPr>
          <w:rFonts w:ascii="Consolas" w:cs="Consolas" w:eastAsia="Consolas" w:hAnsi="Consolas"/>
          <w:color w:val="26a6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a655"/>
          <w:sz w:val="21"/>
          <w:szCs w:val="21"/>
          <w:rtl w:val="0"/>
        </w:rPr>
        <w:t xml:space="preserve">4 </w:t>
        <w:br w:type="textWrapping"/>
        <w:t xml:space="preserve">4 3 2 1</w:t>
        <w:br w:type="textWrapping"/>
      </w:r>
    </w:p>
    <w:p w:rsidR="00000000" w:rsidDel="00000000" w:rsidP="00000000" w:rsidRDefault="00000000" w:rsidRPr="00000000">
      <w:pPr>
        <w:pBdr/>
        <w:spacing w:after="140" w:before="180" w:line="294.5454545454545" w:lineRule="auto"/>
        <w:contextualSpacing w:val="0"/>
        <w:jc w:val="both"/>
        <w:rPr>
          <w:rFonts w:ascii="Consolas" w:cs="Consolas" w:eastAsia="Consolas" w:hAnsi="Consolas"/>
          <w:color w:val="26a6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a655"/>
          <w:sz w:val="21"/>
          <w:szCs w:val="21"/>
          <w:rtl w:val="0"/>
        </w:rPr>
        <w:t xml:space="preserve">7</w:t>
        <w:br w:type="textWrapping"/>
        <w:t xml:space="preserve">6 2 5 4 5 1 6</w:t>
      </w:r>
    </w:p>
    <w:p w:rsidR="00000000" w:rsidDel="00000000" w:rsidP="00000000" w:rsidRDefault="00000000" w:rsidRPr="00000000">
      <w:pPr>
        <w:pBdr/>
        <w:spacing w:after="140" w:before="180" w:line="294.5454545454545" w:lineRule="auto"/>
        <w:contextualSpacing w:val="0"/>
        <w:jc w:val="both"/>
        <w:rPr>
          <w:rFonts w:ascii="Consolas" w:cs="Consolas" w:eastAsia="Consolas" w:hAnsi="Consolas"/>
          <w:color w:val="26a6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Sample Output:</w:t>
      </w:r>
    </w:p>
    <w:p w:rsidR="00000000" w:rsidDel="00000000" w:rsidP="00000000" w:rsidRDefault="00000000" w:rsidRPr="00000000">
      <w:pPr>
        <w:pBdr/>
        <w:spacing w:after="140" w:before="180" w:line="294.5454545454545" w:lineRule="auto"/>
        <w:contextualSpacing w:val="0"/>
        <w:jc w:val="both"/>
        <w:rPr>
          <w:rFonts w:ascii="Consolas" w:cs="Consolas" w:eastAsia="Consolas" w:hAnsi="Consolas"/>
          <w:color w:val="26a6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a655"/>
          <w:sz w:val="21"/>
          <w:szCs w:val="21"/>
          <w:rtl w:val="0"/>
        </w:rPr>
        <w:t xml:space="preserve">Case 1#</w:t>
        <w:br w:type="textWrapping"/>
        <w:t xml:space="preserve">9</w:t>
        <w:br w:type="textWrapping"/>
        <w:t xml:space="preserve">0 1</w:t>
      </w:r>
    </w:p>
    <w:p w:rsidR="00000000" w:rsidDel="00000000" w:rsidP="00000000" w:rsidRDefault="00000000" w:rsidRPr="00000000">
      <w:pPr>
        <w:pBdr/>
        <w:spacing w:after="140" w:before="180" w:line="294.5454545454545" w:lineRule="auto"/>
        <w:contextualSpacing w:val="0"/>
        <w:jc w:val="both"/>
        <w:rPr>
          <w:rFonts w:ascii="Consolas" w:cs="Consolas" w:eastAsia="Consolas" w:hAnsi="Consolas"/>
          <w:color w:val="26a6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a655"/>
          <w:sz w:val="21"/>
          <w:szCs w:val="21"/>
          <w:rtl w:val="0"/>
        </w:rPr>
        <w:t xml:space="preserve">Case 2#</w:t>
        <w:br w:type="textWrapping"/>
        <w:t xml:space="preserve">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/>
      </w:pPr>
      <w:bookmarkStart w:colFirst="0" w:colLast="0" w:name="_l3zhqsjiys9j" w:id="7"/>
      <w:bookmarkEnd w:id="7"/>
      <w:r w:rsidDel="00000000" w:rsidR="00000000" w:rsidRPr="00000000">
        <w:rPr>
          <w:rtl w:val="0"/>
        </w:rPr>
        <w:t xml:space="preserve">Practice Problem 6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Maximum Subarray Sum Computation: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You are given a one dimensional array that may contain both positive and negative integers, find the sum of contiguous subarray of numbers which has the largest sum.</w:t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For example, if the given array is {-2, -5,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6, -2, -3, 1, 5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-6}, then the maximum subarray sum is 7 (see highlighted elements).</w:t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The naive method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is to run two loops; the time complexity of the Naive method is O(n^2).</w:t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Using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Divide and Conquer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approach, we can find the maximum subarray sum in O(nLogn) time.</w:t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Input format: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160" w:line="411.42960000000005" w:lineRule="auto"/>
        <w:ind w:left="720" w:hanging="360"/>
        <w:contextualSpacing w:val="1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Number of test case 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160" w:line="411.42960000000005" w:lineRule="auto"/>
        <w:ind w:left="720" w:hanging="360"/>
        <w:contextualSpacing w:val="1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Foreach test case, take integer input N, represents the number of elements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160" w:line="411.42960000000005" w:lineRule="auto"/>
        <w:ind w:left="720" w:hanging="360"/>
        <w:contextualSpacing w:val="1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Input N double numbers.</w:t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Output format: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160" w:line="411.42960000000005" w:lineRule="auto"/>
        <w:ind w:left="720" w:hanging="360"/>
        <w:contextualSpacing w:val="1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Test Case number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160" w:line="411.42960000000005" w:lineRule="auto"/>
        <w:ind w:left="720" w:hanging="360"/>
        <w:contextualSpacing w:val="1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Print Maximum subarray sum and the corresponding starting and ending index</w:t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Sample Input:</w:t>
      </w:r>
    </w:p>
    <w:p w:rsidR="00000000" w:rsidDel="00000000" w:rsidP="00000000" w:rsidRDefault="00000000" w:rsidRPr="00000000">
      <w:pPr>
        <w:pBdr/>
        <w:spacing w:after="140" w:before="180" w:line="294.5454545454545" w:lineRule="auto"/>
        <w:contextualSpacing w:val="0"/>
        <w:jc w:val="both"/>
        <w:rPr>
          <w:rFonts w:ascii="Consolas" w:cs="Consolas" w:eastAsia="Consolas" w:hAnsi="Consolas"/>
          <w:color w:val="26a6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a655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>
      <w:pPr>
        <w:pBdr/>
        <w:spacing w:after="140" w:before="180" w:line="294.5454545454545" w:lineRule="auto"/>
        <w:contextualSpacing w:val="0"/>
        <w:jc w:val="both"/>
        <w:rPr>
          <w:rFonts w:ascii="Consolas" w:cs="Consolas" w:eastAsia="Consolas" w:hAnsi="Consolas"/>
          <w:color w:val="26a6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a655"/>
          <w:sz w:val="21"/>
          <w:szCs w:val="21"/>
          <w:rtl w:val="0"/>
        </w:rPr>
        <w:t xml:space="preserve">4 </w:t>
        <w:br w:type="textWrapping"/>
        <w:t xml:space="preserve">1 2 3 4</w:t>
        <w:br w:type="textWrapping"/>
      </w:r>
    </w:p>
    <w:p w:rsidR="00000000" w:rsidDel="00000000" w:rsidP="00000000" w:rsidRDefault="00000000" w:rsidRPr="00000000">
      <w:pPr>
        <w:pBdr/>
        <w:spacing w:after="140" w:before="180" w:line="294.5454545454545" w:lineRule="auto"/>
        <w:contextualSpacing w:val="0"/>
        <w:jc w:val="both"/>
        <w:rPr>
          <w:rFonts w:ascii="Consolas" w:cs="Consolas" w:eastAsia="Consolas" w:hAnsi="Consolas"/>
          <w:color w:val="26a6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a655"/>
          <w:sz w:val="21"/>
          <w:szCs w:val="21"/>
          <w:rtl w:val="0"/>
        </w:rPr>
        <w:t xml:space="preserve">6</w:t>
        <w:br w:type="textWrapping"/>
        <w:t xml:space="preserve">2 -1 2 3 4 -5</w:t>
      </w:r>
    </w:p>
    <w:p w:rsidR="00000000" w:rsidDel="00000000" w:rsidP="00000000" w:rsidRDefault="00000000" w:rsidRPr="00000000">
      <w:pPr>
        <w:pBdr/>
        <w:spacing w:after="140" w:before="180" w:line="294.5454545454545" w:lineRule="auto"/>
        <w:contextualSpacing w:val="0"/>
        <w:jc w:val="both"/>
        <w:rPr>
          <w:rFonts w:ascii="Consolas" w:cs="Consolas" w:eastAsia="Consolas" w:hAnsi="Consolas"/>
          <w:color w:val="26a6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a655"/>
          <w:sz w:val="21"/>
          <w:szCs w:val="21"/>
          <w:rtl w:val="0"/>
        </w:rPr>
        <w:t xml:space="preserve">8</w:t>
        <w:br w:type="textWrapping"/>
        <w:t xml:space="preserve">-2, -5, 6, -2, -3, 1, 5, -6</w:t>
      </w:r>
    </w:p>
    <w:p w:rsidR="00000000" w:rsidDel="00000000" w:rsidP="00000000" w:rsidRDefault="00000000" w:rsidRPr="00000000">
      <w:pPr>
        <w:pBdr/>
        <w:spacing w:after="140" w:before="180" w:line="294.5454545454545" w:lineRule="auto"/>
        <w:contextualSpacing w:val="0"/>
        <w:jc w:val="both"/>
        <w:rPr>
          <w:rFonts w:ascii="Consolas" w:cs="Consolas" w:eastAsia="Consolas" w:hAnsi="Consolas"/>
          <w:color w:val="26a655"/>
          <w:sz w:val="21"/>
          <w:szCs w:val="21"/>
          <w:shd w:fill="f4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Sample Output</w:t>
      </w:r>
    </w:p>
    <w:p w:rsidR="00000000" w:rsidDel="00000000" w:rsidP="00000000" w:rsidRDefault="00000000" w:rsidRPr="00000000">
      <w:pPr>
        <w:pBdr/>
        <w:spacing w:after="140" w:before="180" w:line="294.5454545454545" w:lineRule="auto"/>
        <w:contextualSpacing w:val="0"/>
        <w:jc w:val="both"/>
        <w:rPr>
          <w:rFonts w:ascii="Consolas" w:cs="Consolas" w:eastAsia="Consolas" w:hAnsi="Consolas"/>
          <w:color w:val="26a6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a655"/>
          <w:sz w:val="21"/>
          <w:szCs w:val="21"/>
          <w:rtl w:val="0"/>
        </w:rPr>
        <w:t xml:space="preserve">Case 1#</w:t>
        <w:br w:type="textWrapping"/>
        <w:t xml:space="preserve">10</w:t>
        <w:br w:type="textWrapping"/>
        <w:t xml:space="preserve">0 3</w:t>
      </w:r>
    </w:p>
    <w:p w:rsidR="00000000" w:rsidDel="00000000" w:rsidP="00000000" w:rsidRDefault="00000000" w:rsidRPr="00000000">
      <w:pPr>
        <w:pBdr/>
        <w:spacing w:after="140" w:before="180" w:line="294.5454545454545" w:lineRule="auto"/>
        <w:contextualSpacing w:val="0"/>
        <w:jc w:val="both"/>
        <w:rPr>
          <w:rFonts w:ascii="Consolas" w:cs="Consolas" w:eastAsia="Consolas" w:hAnsi="Consolas"/>
          <w:color w:val="26a6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a655"/>
          <w:sz w:val="21"/>
          <w:szCs w:val="21"/>
          <w:rtl w:val="0"/>
        </w:rPr>
        <w:t xml:space="preserve">Case 2#</w:t>
        <w:br w:type="textWrapping"/>
        <w:t xml:space="preserve">10</w:t>
        <w:br w:type="textWrapping"/>
        <w:t xml:space="preserve">0 4</w:t>
      </w:r>
    </w:p>
    <w:p w:rsidR="00000000" w:rsidDel="00000000" w:rsidP="00000000" w:rsidRDefault="00000000" w:rsidRPr="00000000">
      <w:pPr>
        <w:pBdr/>
        <w:spacing w:after="140" w:before="180" w:line="294.5454545454545" w:lineRule="auto"/>
        <w:contextualSpacing w:val="0"/>
        <w:jc w:val="both"/>
        <w:rPr>
          <w:rFonts w:ascii="Consolas" w:cs="Consolas" w:eastAsia="Consolas" w:hAnsi="Consolas"/>
          <w:color w:val="26a6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a655"/>
          <w:sz w:val="21"/>
          <w:szCs w:val="21"/>
          <w:rtl w:val="0"/>
        </w:rPr>
        <w:t xml:space="preserve">Case 3#</w:t>
        <w:br w:type="textWrapping"/>
        <w:t xml:space="preserve">7</w:t>
        <w:br w:type="textWrapping"/>
        <w:t xml:space="preserve">2 6</w:t>
      </w:r>
    </w:p>
    <w:p w:rsidR="00000000" w:rsidDel="00000000" w:rsidP="00000000" w:rsidRDefault="00000000" w:rsidRPr="00000000">
      <w:pPr>
        <w:pBdr/>
        <w:spacing w:after="140" w:before="180" w:line="294.5454545454545" w:lineRule="auto"/>
        <w:contextualSpacing w:val="0"/>
        <w:jc w:val="both"/>
        <w:rPr>
          <w:rFonts w:ascii="Consolas" w:cs="Consolas" w:eastAsia="Consolas" w:hAnsi="Consolas"/>
          <w:color w:val="26a655"/>
          <w:sz w:val="21"/>
          <w:szCs w:val="21"/>
          <w:shd w:fill="f4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/>
      </w:pPr>
      <w:bookmarkStart w:colFirst="0" w:colLast="0" w:name="_n5dyx2ivcuyn" w:id="8"/>
      <w:bookmarkEnd w:id="8"/>
      <w:r w:rsidDel="00000000" w:rsidR="00000000" w:rsidRPr="00000000">
        <w:rPr>
          <w:rtl w:val="0"/>
        </w:rPr>
        <w:t xml:space="preserve">Practice Problem 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Find the Peak element in an Array 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Given an array of integers. Find a peak element in it. An array element is peak if it is NOT smaller than its neighbors. For corner elements, we need to consider only one neighbor.</w:t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For example, for input array {5, 10, 20, 15}, 20 is the only peak element. </w:t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For input array {10, 20, 15, 2, 23, 90, 67}, there are two peak elements: 20 and 90.</w:t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Note that we need to return any one peak element.</w:t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Following corner cases give better idea about the problem.</w:t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If input array is sorted in strictly increasing order, the last element is always a peak element. For example, 50 is peak element in {10, 20, 30, 40, 50}.</w:t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If input array is sorted in strictly decreasing order, the first element is always a peak element. 100 is the peak element in {100, 80, 60, 50, 20}.</w:t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If all elements of input array are same, every element is a peak element.</w:t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It is clear from above examples that there is always a peak element in input array in any input array.</w:t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simple solution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is to do a linear scan of array and as soon as we find a peak element, we return it. The worst case time complexity of this method would be O(n).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But your task is to use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Divide and Conquer</w:t>
      </w:r>
      <w:hyperlink r:id="rId11">
        <w:r w:rsidDel="00000000" w:rsidR="00000000" w:rsidRPr="00000000">
          <w:rPr>
            <w:color w:val="ec4e20"/>
            <w:sz w:val="20"/>
            <w:szCs w:val="20"/>
            <w:highlight w:val="white"/>
            <w:rtl w:val="0"/>
          </w:rPr>
          <w:t xml:space="preserve"> 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to find a peak in O(Logn) time.</w:t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Input format: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160" w:line="411.42960000000005" w:lineRule="auto"/>
        <w:ind w:left="720" w:hanging="360"/>
        <w:contextualSpacing w:val="1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Number of test case T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160" w:line="411.42960000000005" w:lineRule="auto"/>
        <w:ind w:left="720" w:hanging="360"/>
        <w:contextualSpacing w:val="1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Foreach test case, take integer input N, represents the number of elements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160" w:line="411.42960000000005" w:lineRule="auto"/>
        <w:ind w:left="720" w:hanging="360"/>
        <w:contextualSpacing w:val="1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Input N Integer numbers.</w:t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Output format: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60" w:line="411.42960000000005" w:lineRule="auto"/>
        <w:ind w:left="720" w:hanging="360"/>
        <w:contextualSpacing w:val="1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Test Case number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60" w:line="411.42960000000005" w:lineRule="auto"/>
        <w:ind w:left="720" w:hanging="360"/>
        <w:contextualSpacing w:val="1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Print the peak element</w:t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Sample Input:</w:t>
      </w:r>
    </w:p>
    <w:p w:rsidR="00000000" w:rsidDel="00000000" w:rsidP="00000000" w:rsidRDefault="00000000" w:rsidRPr="00000000">
      <w:pPr>
        <w:pBdr/>
        <w:spacing w:after="140" w:before="180" w:line="294.5454545454545" w:lineRule="auto"/>
        <w:contextualSpacing w:val="0"/>
        <w:jc w:val="both"/>
        <w:rPr>
          <w:rFonts w:ascii="Consolas" w:cs="Consolas" w:eastAsia="Consolas" w:hAnsi="Consolas"/>
          <w:color w:val="26a6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a655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>
      <w:pPr>
        <w:pBdr/>
        <w:spacing w:after="140" w:before="180" w:line="294.5454545454545" w:lineRule="auto"/>
        <w:contextualSpacing w:val="0"/>
        <w:jc w:val="both"/>
        <w:rPr>
          <w:rFonts w:ascii="Consolas" w:cs="Consolas" w:eastAsia="Consolas" w:hAnsi="Consolas"/>
          <w:color w:val="26a6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a655"/>
          <w:sz w:val="21"/>
          <w:szCs w:val="21"/>
          <w:rtl w:val="0"/>
        </w:rPr>
        <w:t xml:space="preserve">4 </w:t>
        <w:br w:type="textWrapping"/>
        <w:t xml:space="preserve">5, 10, 20, 15</w:t>
      </w:r>
    </w:p>
    <w:p w:rsidR="00000000" w:rsidDel="00000000" w:rsidP="00000000" w:rsidRDefault="00000000" w:rsidRPr="00000000">
      <w:pPr>
        <w:pBdr/>
        <w:spacing w:after="140" w:before="180" w:line="294.5454545454545" w:lineRule="auto"/>
        <w:contextualSpacing w:val="0"/>
        <w:jc w:val="both"/>
        <w:rPr>
          <w:rFonts w:ascii="Consolas" w:cs="Consolas" w:eastAsia="Consolas" w:hAnsi="Consolas"/>
          <w:color w:val="26a6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a655"/>
          <w:sz w:val="21"/>
          <w:szCs w:val="21"/>
          <w:rtl w:val="0"/>
        </w:rPr>
        <w:t xml:space="preserve">7</w:t>
        <w:br w:type="textWrapping"/>
        <w:t xml:space="preserve">10, 20, 15, 2, 23, 90, 67</w:t>
      </w:r>
    </w:p>
    <w:p w:rsidR="00000000" w:rsidDel="00000000" w:rsidP="00000000" w:rsidRDefault="00000000" w:rsidRPr="00000000">
      <w:pPr>
        <w:pBdr/>
        <w:spacing w:after="140" w:before="180" w:line="294.5454545454545" w:lineRule="auto"/>
        <w:contextualSpacing w:val="0"/>
        <w:jc w:val="both"/>
        <w:rPr>
          <w:rFonts w:ascii="Consolas" w:cs="Consolas" w:eastAsia="Consolas" w:hAnsi="Consolas"/>
          <w:color w:val="26a6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a655"/>
          <w:sz w:val="21"/>
          <w:szCs w:val="21"/>
          <w:rtl w:val="0"/>
        </w:rPr>
        <w:t xml:space="preserve">5</w:t>
        <w:br w:type="textWrapping"/>
        <w:t xml:space="preserve">10, 20, 30, 40, 50</w:t>
      </w:r>
    </w:p>
    <w:p w:rsidR="00000000" w:rsidDel="00000000" w:rsidP="00000000" w:rsidRDefault="00000000" w:rsidRPr="00000000">
      <w:pPr>
        <w:pBdr/>
        <w:spacing w:after="140" w:before="180" w:line="294.5454545454545" w:lineRule="auto"/>
        <w:contextualSpacing w:val="0"/>
        <w:jc w:val="both"/>
        <w:rPr>
          <w:rFonts w:ascii="Consolas" w:cs="Consolas" w:eastAsia="Consolas" w:hAnsi="Consolas"/>
          <w:color w:val="26a6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a655"/>
          <w:sz w:val="21"/>
          <w:szCs w:val="21"/>
          <w:rtl w:val="0"/>
        </w:rPr>
        <w:t xml:space="preserve">5</w:t>
        <w:br w:type="textWrapping"/>
        <w:t xml:space="preserve">100, 80, 60, 50, 20</w:t>
      </w:r>
    </w:p>
    <w:p w:rsidR="00000000" w:rsidDel="00000000" w:rsidP="00000000" w:rsidRDefault="00000000" w:rsidRPr="00000000">
      <w:pPr>
        <w:pBdr/>
        <w:spacing w:after="140" w:before="180" w:line="294.5454545454545" w:lineRule="auto"/>
        <w:contextualSpacing w:val="0"/>
        <w:jc w:val="both"/>
        <w:rPr>
          <w:rFonts w:ascii="Consolas" w:cs="Consolas" w:eastAsia="Consolas" w:hAnsi="Consolas"/>
          <w:color w:val="26a6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a655"/>
          <w:sz w:val="21"/>
          <w:szCs w:val="21"/>
          <w:rtl w:val="0"/>
        </w:rPr>
        <w:t xml:space="preserve">5</w:t>
        <w:br w:type="textWrapping"/>
        <w:t xml:space="preserve">5 5 5 5 5</w:t>
      </w:r>
    </w:p>
    <w:p w:rsidR="00000000" w:rsidDel="00000000" w:rsidP="00000000" w:rsidRDefault="00000000" w:rsidRPr="00000000">
      <w:pPr>
        <w:pBdr/>
        <w:spacing w:after="140" w:before="180" w:line="294.5454545454545" w:lineRule="auto"/>
        <w:contextualSpacing w:val="0"/>
        <w:jc w:val="both"/>
        <w:rPr>
          <w:rFonts w:ascii="Consolas" w:cs="Consolas" w:eastAsia="Consolas" w:hAnsi="Consolas"/>
          <w:color w:val="26a655"/>
          <w:sz w:val="21"/>
          <w:szCs w:val="21"/>
          <w:shd w:fill="f4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411.42960000000005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Sample Output</w:t>
      </w:r>
    </w:p>
    <w:p w:rsidR="00000000" w:rsidDel="00000000" w:rsidP="00000000" w:rsidRDefault="00000000" w:rsidRPr="00000000">
      <w:pPr>
        <w:pBdr/>
        <w:spacing w:after="140" w:before="180" w:line="294.5454545454545" w:lineRule="auto"/>
        <w:contextualSpacing w:val="0"/>
        <w:jc w:val="both"/>
        <w:rPr>
          <w:rFonts w:ascii="Consolas" w:cs="Consolas" w:eastAsia="Consolas" w:hAnsi="Consolas"/>
          <w:color w:val="26a6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a655"/>
          <w:sz w:val="21"/>
          <w:szCs w:val="21"/>
          <w:rtl w:val="0"/>
        </w:rPr>
        <w:t xml:space="preserve">Case 1#</w:t>
        <w:br w:type="textWrapping"/>
        <w:t xml:space="preserve">20</w:t>
      </w:r>
    </w:p>
    <w:p w:rsidR="00000000" w:rsidDel="00000000" w:rsidP="00000000" w:rsidRDefault="00000000" w:rsidRPr="00000000">
      <w:pPr>
        <w:pBdr/>
        <w:spacing w:after="140" w:before="180" w:line="294.5454545454545" w:lineRule="auto"/>
        <w:contextualSpacing w:val="0"/>
        <w:jc w:val="both"/>
        <w:rPr>
          <w:rFonts w:ascii="Consolas" w:cs="Consolas" w:eastAsia="Consolas" w:hAnsi="Consolas"/>
          <w:color w:val="26a6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a655"/>
          <w:sz w:val="21"/>
          <w:szCs w:val="21"/>
          <w:rtl w:val="0"/>
        </w:rPr>
        <w:t xml:space="preserve">Case 2#</w:t>
        <w:br w:type="textWrapping"/>
        <w:t xml:space="preserve">20 / 90</w:t>
      </w:r>
    </w:p>
    <w:p w:rsidR="00000000" w:rsidDel="00000000" w:rsidP="00000000" w:rsidRDefault="00000000" w:rsidRPr="00000000">
      <w:pPr>
        <w:pBdr/>
        <w:spacing w:after="140" w:before="180" w:line="294.5454545454545" w:lineRule="auto"/>
        <w:contextualSpacing w:val="0"/>
        <w:jc w:val="both"/>
        <w:rPr>
          <w:rFonts w:ascii="Consolas" w:cs="Consolas" w:eastAsia="Consolas" w:hAnsi="Consolas"/>
          <w:color w:val="26a6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a655"/>
          <w:sz w:val="21"/>
          <w:szCs w:val="21"/>
          <w:rtl w:val="0"/>
        </w:rPr>
        <w:t xml:space="preserve">Case 3#</w:t>
        <w:br w:type="textWrapping"/>
        <w:t xml:space="preserve">50</w:t>
      </w:r>
    </w:p>
    <w:p w:rsidR="00000000" w:rsidDel="00000000" w:rsidP="00000000" w:rsidRDefault="00000000" w:rsidRPr="00000000">
      <w:pPr>
        <w:pBdr/>
        <w:spacing w:after="140" w:before="180" w:line="294.5454545454545" w:lineRule="auto"/>
        <w:contextualSpacing w:val="0"/>
        <w:jc w:val="both"/>
        <w:rPr>
          <w:rFonts w:ascii="Consolas" w:cs="Consolas" w:eastAsia="Consolas" w:hAnsi="Consolas"/>
          <w:color w:val="26a6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a655"/>
          <w:sz w:val="21"/>
          <w:szCs w:val="21"/>
          <w:rtl w:val="0"/>
        </w:rPr>
        <w:t xml:space="preserve">Case 4#</w:t>
        <w:br w:type="textWrapping"/>
        <w:t xml:space="preserve">100</w:t>
      </w:r>
    </w:p>
    <w:p w:rsidR="00000000" w:rsidDel="00000000" w:rsidP="00000000" w:rsidRDefault="00000000" w:rsidRPr="00000000">
      <w:pPr>
        <w:pBdr/>
        <w:spacing w:after="140" w:before="180" w:line="294.5454545454545" w:lineRule="auto"/>
        <w:contextualSpacing w:val="0"/>
        <w:jc w:val="both"/>
        <w:rPr/>
      </w:pPr>
      <w:r w:rsidDel="00000000" w:rsidR="00000000" w:rsidRPr="00000000">
        <w:rPr>
          <w:rFonts w:ascii="Consolas" w:cs="Consolas" w:eastAsia="Consolas" w:hAnsi="Consolas"/>
          <w:color w:val="26a655"/>
          <w:sz w:val="21"/>
          <w:szCs w:val="21"/>
          <w:rtl w:val="0"/>
        </w:rPr>
        <w:t xml:space="preserve">Case 5#</w:t>
        <w:br w:type="textWrapping"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2wai7tf1or8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2wai7tf1or8m" w:id="9"/>
      <w:bookmarkEnd w:id="9"/>
      <w:r w:rsidDel="00000000" w:rsidR="00000000" w:rsidRPr="00000000">
        <w:rPr>
          <w:rtl w:val="0"/>
        </w:rPr>
        <w:t xml:space="preserve">Practice Problem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Multiplication Using Divide and Conquer Approach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Details for for both n digit integer numbers. You have to do that for two n digit numbers represented in character array/String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before="280" w:lineRule="auto"/>
        <w:contextualSpacing w:val="0"/>
        <w:rPr>
          <w:b w:val="1"/>
          <w:i w:val="1"/>
          <w:color w:val="000000"/>
          <w:sz w:val="26"/>
          <w:szCs w:val="26"/>
        </w:rPr>
      </w:pPr>
      <w:bookmarkStart w:colFirst="0" w:colLast="0" w:name="_bjie70eottew" w:id="10"/>
      <w:bookmarkEnd w:id="10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Multiplication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Problem MULTIPLICATION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Input:</w:t>
      </w:r>
      <w:r w:rsidDel="00000000" w:rsidR="00000000" w:rsidRPr="00000000">
        <w:rPr>
          <w:i w:val="1"/>
          <w:rtl w:val="0"/>
        </w:rPr>
        <w:t xml:space="preserve"> two n-digit integers a and b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Output:</w:t>
      </w:r>
      <w:r w:rsidDel="00000000" w:rsidR="00000000" w:rsidRPr="00000000">
        <w:rPr>
          <w:i w:val="1"/>
          <w:rtl w:val="0"/>
        </w:rPr>
        <w:t xml:space="preserve"> product of a and b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example: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1980 = a</w:t>
        <w:br w:type="textWrapping"/>
        <w:t xml:space="preserve">         x    2315 = b</w:t>
        <w:br w:type="textWrapping"/>
        <w:t xml:space="preserve">         ---------</w:t>
        <w:br w:type="textWrapping"/>
        <w:t xml:space="preserve">              9900</w:t>
        <w:br w:type="textWrapping"/>
        <w:t xml:space="preserve">             1980</w:t>
        <w:br w:type="textWrapping"/>
        <w:t xml:space="preserve">            5940</w:t>
        <w:br w:type="textWrapping"/>
        <w:t xml:space="preserve">         + 3960</w:t>
        <w:br w:type="textWrapping"/>
        <w:t xml:space="preserve">         ---------</w:t>
        <w:br w:type="textWrapping"/>
        <w:t xml:space="preserve">           4573700 = a x b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is the algorithm you learned in grade school. Notice it takes O(n^2) time.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before="280" w:lineRule="auto"/>
        <w:contextualSpacing w:val="0"/>
        <w:rPr>
          <w:b w:val="1"/>
          <w:i w:val="1"/>
          <w:color w:val="000000"/>
          <w:sz w:val="26"/>
          <w:szCs w:val="26"/>
        </w:rPr>
      </w:pPr>
      <w:bookmarkStart w:colFirst="0" w:colLast="0" w:name="_k21dqmrszwhs" w:id="11"/>
      <w:bookmarkEnd w:id="11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Dividing the Problem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We divide each integer into two halves.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aL = 19  |  80 = aR</w:t>
        <w:br w:type="textWrapping"/>
        <w:t xml:space="preserve">                   |</w:t>
        <w:br w:type="textWrapping"/>
        <w:t xml:space="preserve">          bL = 23  |  15 = bR</w:t>
        <w:br w:type="textWrapping"/>
        <w:br w:type="textWrapping"/>
        <w:br w:type="textWrapping"/>
        <w:t xml:space="preserve">               aL          aR</w:t>
        <w:br w:type="textWrapping"/>
        <w:t xml:space="preserve">    x          bL          bR</w:t>
        <w:br w:type="textWrapping"/>
        <w:t xml:space="preserve">  -----------------------------</w:t>
        <w:br w:type="textWrapping"/>
        <w:t xml:space="preserve">             aL bR       aR bR</w:t>
        <w:br w:type="textWrapping"/>
        <w:t xml:space="preserve">+ aL bL      aR bL</w:t>
        <w:br w:type="textWrapping"/>
        <w:t xml:space="preserve">  -----------------------------</w:t>
        <w:br w:type="textWrapping"/>
        <w:t xml:space="preserve">  aL bL   aL bR + aR bL   aR bR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So our algorithm is to compute aL bL, aL bR, aR bL, and aR bR, and add.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T(n) &lt;= 4 T(n / 2) + O(n)</w:t>
        <w:br w:type="textWrapping"/>
        <w:br w:type="textWrapping"/>
        <w:t xml:space="preserve">    T(n) = O(n^2)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Algorithm</w:t>
      </w:r>
      <w:r w:rsidDel="00000000" w:rsidR="00000000" w:rsidRPr="00000000">
        <w:rPr>
          <w:i w:val="1"/>
          <w:rtl w:val="0"/>
        </w:rPr>
        <w:t xml:space="preserve"> Divide-Mult(a,b)</w:t>
      </w:r>
      <w:r w:rsidDel="00000000" w:rsidR="00000000" w:rsidRPr="00000000">
        <w:rPr>
          <w:b w:val="1"/>
          <w:i w:val="1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if</w:t>
      </w:r>
      <w:r w:rsidDel="00000000" w:rsidR="00000000" w:rsidRPr="00000000">
        <w:rPr>
          <w:i w:val="1"/>
          <w:rtl w:val="0"/>
        </w:rPr>
        <w:t xml:space="preserve"> a or b has one digit, </w:t>
      </w:r>
      <w:r w:rsidDel="00000000" w:rsidR="00000000" w:rsidRPr="00000000">
        <w:rPr>
          <w:b w:val="1"/>
          <w:i w:val="1"/>
          <w:rtl w:val="0"/>
        </w:rPr>
        <w:t xml:space="preserve">then: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return a * b.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else: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Let n be the number of digits in max{a, b}.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Let a</w:t>
      </w:r>
      <w:r w:rsidDel="00000000" w:rsidR="00000000" w:rsidRPr="00000000">
        <w:rPr>
          <w:i w:val="1"/>
          <w:vertAlign w:val="subscript"/>
          <w:rtl w:val="0"/>
        </w:rPr>
        <w:t xml:space="preserve">L</w:t>
      </w:r>
      <w:r w:rsidDel="00000000" w:rsidR="00000000" w:rsidRPr="00000000">
        <w:rPr>
          <w:i w:val="1"/>
          <w:rtl w:val="0"/>
        </w:rPr>
        <w:t xml:space="preserve"> and a</w:t>
      </w:r>
      <w:r w:rsidDel="00000000" w:rsidR="00000000" w:rsidRPr="00000000">
        <w:rPr>
          <w:i w:val="1"/>
          <w:vertAlign w:val="subscript"/>
          <w:rtl w:val="0"/>
        </w:rPr>
        <w:t xml:space="preserve">R</w:t>
      </w:r>
      <w:r w:rsidDel="00000000" w:rsidR="00000000" w:rsidRPr="00000000">
        <w:rPr>
          <w:i w:val="1"/>
          <w:rtl w:val="0"/>
        </w:rPr>
        <w:t xml:space="preserve"> be left and right halves of a.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Let b</w:t>
      </w:r>
      <w:r w:rsidDel="00000000" w:rsidR="00000000" w:rsidRPr="00000000">
        <w:rPr>
          <w:i w:val="1"/>
          <w:vertAlign w:val="subscript"/>
          <w:rtl w:val="0"/>
        </w:rPr>
        <w:t xml:space="preserve">L</w:t>
      </w:r>
      <w:r w:rsidDel="00000000" w:rsidR="00000000" w:rsidRPr="00000000">
        <w:rPr>
          <w:i w:val="1"/>
          <w:rtl w:val="0"/>
        </w:rPr>
        <w:t xml:space="preserve"> and b</w:t>
      </w:r>
      <w:r w:rsidDel="00000000" w:rsidR="00000000" w:rsidRPr="00000000">
        <w:rPr>
          <w:i w:val="1"/>
          <w:vertAlign w:val="subscript"/>
          <w:rtl w:val="0"/>
        </w:rPr>
        <w:t xml:space="preserve">R</w:t>
      </w:r>
      <w:r w:rsidDel="00000000" w:rsidR="00000000" w:rsidRPr="00000000">
        <w:rPr>
          <w:i w:val="1"/>
          <w:rtl w:val="0"/>
        </w:rPr>
        <w:t xml:space="preserve"> be left and right halves of b.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Let x</w:t>
      </w:r>
      <w:r w:rsidDel="00000000" w:rsidR="00000000" w:rsidRPr="00000000">
        <w:rPr>
          <w:i w:val="1"/>
          <w:vertAlign w:val="subscript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 hold Divide-Mult(a</w:t>
      </w:r>
      <w:r w:rsidDel="00000000" w:rsidR="00000000" w:rsidRPr="00000000">
        <w:rPr>
          <w:i w:val="1"/>
          <w:vertAlign w:val="subscript"/>
          <w:rtl w:val="0"/>
        </w:rPr>
        <w:t xml:space="preserve">L</w:t>
      </w:r>
      <w:r w:rsidDel="00000000" w:rsidR="00000000" w:rsidRPr="00000000">
        <w:rPr>
          <w:i w:val="1"/>
          <w:rtl w:val="0"/>
        </w:rPr>
        <w:t xml:space="preserve">, b</w:t>
      </w:r>
      <w:r w:rsidDel="00000000" w:rsidR="00000000" w:rsidRPr="00000000">
        <w:rPr>
          <w:i w:val="1"/>
          <w:vertAlign w:val="subscript"/>
          <w:rtl w:val="0"/>
        </w:rPr>
        <w:t xml:space="preserve">L</w:t>
      </w:r>
      <w:r w:rsidDel="00000000" w:rsidR="00000000" w:rsidRPr="00000000">
        <w:rPr>
          <w:i w:val="1"/>
          <w:rtl w:val="0"/>
        </w:rPr>
        <w:t xml:space="preserve">).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Let x</w:t>
      </w:r>
      <w:r w:rsidDel="00000000" w:rsidR="00000000" w:rsidRPr="00000000">
        <w:rPr>
          <w:i w:val="1"/>
          <w:vertAlign w:val="sub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 hold Divide-Mult(a</w:t>
      </w:r>
      <w:r w:rsidDel="00000000" w:rsidR="00000000" w:rsidRPr="00000000">
        <w:rPr>
          <w:i w:val="1"/>
          <w:vertAlign w:val="subscript"/>
          <w:rtl w:val="0"/>
        </w:rPr>
        <w:t xml:space="preserve">L</w:t>
      </w:r>
      <w:r w:rsidDel="00000000" w:rsidR="00000000" w:rsidRPr="00000000">
        <w:rPr>
          <w:i w:val="1"/>
          <w:rtl w:val="0"/>
        </w:rPr>
        <w:t xml:space="preserve">, b</w:t>
      </w:r>
      <w:r w:rsidDel="00000000" w:rsidR="00000000" w:rsidRPr="00000000">
        <w:rPr>
          <w:i w:val="1"/>
          <w:vertAlign w:val="subscript"/>
          <w:rtl w:val="0"/>
        </w:rPr>
        <w:t xml:space="preserve">R</w:t>
      </w:r>
      <w:r w:rsidDel="00000000" w:rsidR="00000000" w:rsidRPr="00000000">
        <w:rPr>
          <w:i w:val="1"/>
          <w:rtl w:val="0"/>
        </w:rPr>
        <w:t xml:space="preserve">).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Let x</w:t>
      </w:r>
      <w:r w:rsidDel="00000000" w:rsidR="00000000" w:rsidRPr="00000000">
        <w:rPr>
          <w:i w:val="1"/>
          <w:vertAlign w:val="subscript"/>
          <w:rtl w:val="0"/>
        </w:rPr>
        <w:t xml:space="preserve">3</w:t>
      </w:r>
      <w:r w:rsidDel="00000000" w:rsidR="00000000" w:rsidRPr="00000000">
        <w:rPr>
          <w:i w:val="1"/>
          <w:rtl w:val="0"/>
        </w:rPr>
        <w:t xml:space="preserve"> hold Divide-Mult(a</w:t>
      </w:r>
      <w:r w:rsidDel="00000000" w:rsidR="00000000" w:rsidRPr="00000000">
        <w:rPr>
          <w:i w:val="1"/>
          <w:vertAlign w:val="subscript"/>
          <w:rtl w:val="0"/>
        </w:rPr>
        <w:t xml:space="preserve">R</w:t>
      </w:r>
      <w:r w:rsidDel="00000000" w:rsidR="00000000" w:rsidRPr="00000000">
        <w:rPr>
          <w:i w:val="1"/>
          <w:rtl w:val="0"/>
        </w:rPr>
        <w:t xml:space="preserve">, b</w:t>
      </w:r>
      <w:r w:rsidDel="00000000" w:rsidR="00000000" w:rsidRPr="00000000">
        <w:rPr>
          <w:i w:val="1"/>
          <w:vertAlign w:val="subscript"/>
          <w:rtl w:val="0"/>
        </w:rPr>
        <w:t xml:space="preserve">L</w:t>
      </w:r>
      <w:r w:rsidDel="00000000" w:rsidR="00000000" w:rsidRPr="00000000">
        <w:rPr>
          <w:i w:val="1"/>
          <w:rtl w:val="0"/>
        </w:rPr>
        <w:t xml:space="preserve">).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Let x</w:t>
      </w:r>
      <w:r w:rsidDel="00000000" w:rsidR="00000000" w:rsidRPr="00000000">
        <w:rPr>
          <w:i w:val="1"/>
          <w:vertAlign w:val="subscript"/>
          <w:rtl w:val="0"/>
        </w:rPr>
        <w:t xml:space="preserve">4</w:t>
      </w:r>
      <w:r w:rsidDel="00000000" w:rsidR="00000000" w:rsidRPr="00000000">
        <w:rPr>
          <w:i w:val="1"/>
          <w:rtl w:val="0"/>
        </w:rPr>
        <w:t xml:space="preserve"> hold Divide-Mult(a</w:t>
      </w:r>
      <w:r w:rsidDel="00000000" w:rsidR="00000000" w:rsidRPr="00000000">
        <w:rPr>
          <w:i w:val="1"/>
          <w:vertAlign w:val="subscript"/>
          <w:rtl w:val="0"/>
        </w:rPr>
        <w:t xml:space="preserve">R</w:t>
      </w:r>
      <w:r w:rsidDel="00000000" w:rsidR="00000000" w:rsidRPr="00000000">
        <w:rPr>
          <w:i w:val="1"/>
          <w:rtl w:val="0"/>
        </w:rPr>
        <w:t xml:space="preserve">, b</w:t>
      </w:r>
      <w:r w:rsidDel="00000000" w:rsidR="00000000" w:rsidRPr="00000000">
        <w:rPr>
          <w:i w:val="1"/>
          <w:vertAlign w:val="subscript"/>
          <w:rtl w:val="0"/>
        </w:rPr>
        <w:t xml:space="preserve">R</w:t>
      </w:r>
      <w:r w:rsidDel="00000000" w:rsidR="00000000" w:rsidRPr="00000000">
        <w:rPr>
          <w:i w:val="1"/>
          <w:rtl w:val="0"/>
        </w:rPr>
        <w:t xml:space="preserve">).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</w:r>
      <w:r w:rsidDel="00000000" w:rsidR="00000000" w:rsidRPr="00000000">
        <w:rPr>
          <w:b w:val="1"/>
          <w:i w:val="1"/>
          <w:rtl w:val="0"/>
        </w:rPr>
        <w:t xml:space="preserve">return</w:t>
      </w:r>
      <w:r w:rsidDel="00000000" w:rsidR="00000000" w:rsidRPr="00000000">
        <w:rPr>
          <w:i w:val="1"/>
          <w:rtl w:val="0"/>
        </w:rPr>
        <w:t xml:space="preserve"> x</w:t>
      </w:r>
      <w:r w:rsidDel="00000000" w:rsidR="00000000" w:rsidRPr="00000000">
        <w:rPr>
          <w:i w:val="1"/>
          <w:vertAlign w:val="subscript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*10</w:t>
      </w:r>
      <w:r w:rsidDel="00000000" w:rsidR="00000000" w:rsidRPr="00000000">
        <w:rPr>
          <w:i w:val="1"/>
          <w:vertAlign w:val="superscript"/>
          <w:rtl w:val="0"/>
        </w:rPr>
        <w:t xml:space="preserve">n</w:t>
      </w:r>
      <w:r w:rsidDel="00000000" w:rsidR="00000000" w:rsidRPr="00000000">
        <w:rPr>
          <w:i w:val="1"/>
          <w:rtl w:val="0"/>
        </w:rPr>
        <w:t xml:space="preserve"> + (x</w:t>
      </w:r>
      <w:r w:rsidDel="00000000" w:rsidR="00000000" w:rsidRPr="00000000">
        <w:rPr>
          <w:i w:val="1"/>
          <w:vertAlign w:val="sub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 + x</w:t>
      </w:r>
      <w:r w:rsidDel="00000000" w:rsidR="00000000" w:rsidRPr="00000000">
        <w:rPr>
          <w:i w:val="1"/>
          <w:vertAlign w:val="subscript"/>
          <w:rtl w:val="0"/>
        </w:rPr>
        <w:t xml:space="preserve">3</w:t>
      </w:r>
      <w:r w:rsidDel="00000000" w:rsidR="00000000" w:rsidRPr="00000000">
        <w:rPr>
          <w:i w:val="1"/>
          <w:rtl w:val="0"/>
        </w:rPr>
        <w:t xml:space="preserve">)*10</w:t>
      </w:r>
      <w:r w:rsidDel="00000000" w:rsidR="00000000" w:rsidRPr="00000000">
        <w:rPr>
          <w:i w:val="1"/>
          <w:vertAlign w:val="superscript"/>
          <w:rtl w:val="0"/>
        </w:rPr>
        <w:t xml:space="preserve">n/2</w:t>
      </w:r>
      <w:r w:rsidDel="00000000" w:rsidR="00000000" w:rsidRPr="00000000">
        <w:rPr>
          <w:i w:val="1"/>
          <w:rtl w:val="0"/>
        </w:rPr>
        <w:t xml:space="preserve"> + x</w:t>
      </w:r>
      <w:r w:rsidDel="00000000" w:rsidR="00000000" w:rsidRPr="00000000">
        <w:rPr>
          <w:i w:val="1"/>
          <w:vertAlign w:val="subscript"/>
          <w:rtl w:val="0"/>
        </w:rPr>
        <w:t xml:space="preserve">4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end of if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http://www.cs.cmu.edu/~cburch/pgss99/lecture/0721-divide.html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Arial Unicode MS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222222"/>
        <w:sz w:val="21"/>
        <w:szCs w:val="21"/>
        <w:highlight w:val="white"/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ascii="Arial" w:cs="Arial" w:eastAsia="Arial" w:hAnsi="Arial"/>
        <w:color w:val="222222"/>
        <w:sz w:val="21"/>
        <w:szCs w:val="21"/>
        <w:highlight w:val="white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www.geeksforgeeks.org/divide-and-conquer-set-1-find-closest-pair-of-points/" TargetMode="External"/><Relationship Id="rId10" Type="http://schemas.openxmlformats.org/officeDocument/2006/relationships/image" Target="media/image6.png"/><Relationship Id="rId12" Type="http://schemas.openxmlformats.org/officeDocument/2006/relationships/hyperlink" Target="http://www.cs.cmu.edu/~cburch/pgss99/lecture/0721-divide.html" TargetMode="External"/><Relationship Id="rId9" Type="http://schemas.openxmlformats.org/officeDocument/2006/relationships/image" Target="media/image8.png"/><Relationship Id="rId5" Type="http://schemas.openxmlformats.org/officeDocument/2006/relationships/image" Target="media/image4.gif"/><Relationship Id="rId6" Type="http://schemas.openxmlformats.org/officeDocument/2006/relationships/hyperlink" Target="https://en.wikipedia.org/wiki/Quicksort" TargetMode="External"/><Relationship Id="rId7" Type="http://schemas.openxmlformats.org/officeDocument/2006/relationships/image" Target="media/image7.gif"/><Relationship Id="rId8" Type="http://schemas.openxmlformats.org/officeDocument/2006/relationships/hyperlink" Target="https://en.wikipedia.org/wiki/MergeSort" TargetMode="External"/></Relationships>
</file>