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4"/>
        </w:rPr>
        <w:t>LPCC COMPREHENSIVE SIMULATION - FORM B</w:t>
      </w:r>
    </w:p>
    <w:p>
      <w:pPr>
        <w:jc w:val="center"/>
      </w:pPr>
      <w:r>
        <w:rPr>
          <w:rFonts w:ascii="Arial" w:hAnsi="Arial"/>
          <w:b/>
          <w:color w:val="159C9C"/>
          <w:sz w:val="26"/>
        </w:rPr>
        <w:t>Controlled Answer Key, Rationales, and Final Readiness Review</w:t>
      </w:r>
    </w:p>
    <w:p>
      <w:pPr>
        <w:jc w:val="center"/>
      </w:pPr>
      <w:r>
        <w:rPr>
          <w:rFonts w:ascii="Arial" w:hAnsi="Arial"/>
          <w:color w:val="666666"/>
          <w:sz w:val="18"/>
        </w:rPr>
        <w:t>Version 1.0 | July 2026 | Current-Format Edition | Exam Preparation Program | No CE Credit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0"/>
              </w:rPr>
              <w:t>CONTROLLED RELEASE</w:t>
              <w:br/>
            </w:r>
            <w:r>
              <w:rPr>
                <w:sz w:val="20"/>
              </w:rPr>
              <w:t>Open this document only after completing Form B. The rationales are designed to teach the reasoning process and support final remediation.</w:t>
            </w:r>
          </w:p>
        </w:tc>
      </w:tr>
    </w:tbl>
    <w:p>
      <w:pPr>
        <w:pStyle w:val="Heading1"/>
      </w:pPr>
      <w:r>
        <w:t>Two CTA Practice Scores</w:t>
      </w:r>
    </w:p>
    <w:p>
      <w:pPr>
        <w:pStyle w:val="ListBullet"/>
      </w:pPr>
      <w:r>
        <w:t>Full Practice Score: number correct out of all 143 items.</w:t>
      </w:r>
    </w:p>
    <w:p>
      <w:pPr>
        <w:pStyle w:val="ListBullet"/>
      </w:pPr>
      <w:r>
        <w:t>Current-Blueprint Score: number correct out of the 100 scored-style items identified only in this controlled form.</w:t>
      </w:r>
    </w:p>
    <w:p>
      <w:pPr>
        <w:pStyle w:val="ListBullet"/>
      </w:pPr>
      <w:r>
        <w:t>CTA does not claim an official passing percentage and does not convert either raw score to an NBCC scaled score.</w:t>
      </w:r>
    </w:p>
    <w:p>
      <w:pPr>
        <w:pStyle w:val="ListBullet"/>
      </w:pPr>
      <w:r>
        <w:t>Final readiness decisions should consider domain performance, case performance, confidence, pacing, and repeated reasoning errors.</w:t>
      </w:r>
    </w:p>
    <w:p>
      <w:pPr>
        <w:pStyle w:val="Heading1"/>
      </w:pPr>
      <w:r>
        <w:t>Controlled Blueprint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7365D"/>
          </w:tcPr>
          <w:p>
            <w:r>
              <w:rPr>
                <w:b/>
                <w:color w:val="FFFFFF"/>
              </w:rPr>
              <w:t>Current NCMHCE Domain</w:t>
            </w:r>
          </w:p>
        </w:tc>
        <w:tc>
          <w:tcPr>
            <w:tcW w:type="dxa" w:w="2570"/>
            <w:shd w:fill="17365D"/>
          </w:tcPr>
          <w:p>
            <w:r>
              <w:rPr>
                <w:b/>
                <w:color w:val="FFFFFF"/>
              </w:rPr>
              <w:t>Scored-Style</w:t>
            </w:r>
          </w:p>
        </w:tc>
        <w:tc>
          <w:tcPr>
            <w:tcW w:type="dxa" w:w="2570"/>
            <w:shd w:fill="17365D"/>
          </w:tcPr>
          <w:p>
            <w:r>
              <w:rPr>
                <w:b/>
                <w:color w:val="FFFFFF"/>
              </w:rPr>
              <w:t>Field-Test-Style</w:t>
            </w:r>
          </w:p>
        </w:tc>
        <w:tc>
          <w:tcPr>
            <w:tcW w:type="dxa" w:w="2570"/>
            <w:shd w:fill="17365D"/>
          </w:tcPr>
          <w:p>
            <w:r>
              <w:rPr>
                <w:b/>
                <w:color w:val="FFFFFF"/>
              </w:rPr>
              <w:t>Total Practice Items</w:t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Professional Practice and Ethics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15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7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22</w:t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Intake, Assessment, and Diagnosis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25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8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33</w:t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Treatment Planning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15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7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22</w:t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Counseling Skills and Interventions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30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14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44</w:t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Core Counseling Attributes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15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7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22</w:t>
            </w:r>
          </w:p>
        </w:tc>
      </w:tr>
      <w:tr>
        <w:tc>
          <w:tcPr>
            <w:tcW w:type="dxa" w:w="2570"/>
            <w:shd w:fill="EAF6F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2570"/>
            <w:shd w:fill="EAF6F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</w:rPr>
              <w:t>100</w:t>
            </w:r>
          </w:p>
        </w:tc>
        <w:tc>
          <w:tcPr>
            <w:tcW w:type="dxa" w:w="2570"/>
            <w:shd w:fill="EAF6F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</w:rPr>
              <w:t>43</w:t>
            </w:r>
          </w:p>
        </w:tc>
        <w:tc>
          <w:tcPr>
            <w:tcW w:type="dxa" w:w="2570"/>
            <w:shd w:fill="EAF6F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b/>
              </w:rPr>
              <w:t>143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0"/>
              </w:rPr>
              <w:t>UNSCORED-STYLE CASE CONTROL</w:t>
              <w:br/>
            </w:r>
            <w:r>
              <w:rPr>
                <w:sz w:val="20"/>
              </w:rPr>
              <w:t>One complete case is designated field-test-style, and additional field-test-style items are dispersed throughout the other cases. This designation is a CTA simulation-control feature and does not predict which items any candidate will receive on an official examination.</w:t>
            </w:r>
          </w:p>
        </w:tc>
      </w:tr>
    </w:tbl>
    <w:p>
      <w:pPr>
        <w:pStyle w:val="Heading1"/>
      </w:pPr>
      <w:r>
        <w:t>Compact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85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69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34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70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35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71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107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143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36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72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108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/>
        </w:tc>
        <w:tc>
          <w:tcPr>
            <w:tcW w:type="dxa" w:w="1285"/>
            <w:tcMar>
              <w:top w:w="35" w:type="dxa"/>
              <w:start w:w="45" w:type="dxa"/>
              <w:bottom w:w="35" w:type="dxa"/>
              <w:end w:w="45" w:type="dxa"/>
            </w:tcMar>
          </w:tcPr>
          <w:p/>
        </w:tc>
      </w:tr>
    </w:tbl>
    <w:p>
      <w:pPr>
        <w:pStyle w:val="Heading1"/>
      </w:pPr>
      <w:r>
        <w:t>Current-Blueprint Scoring Worksheet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Scored-Style Items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Correct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Percent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Priority for Review</w:t>
            </w:r>
          </w:p>
        </w:tc>
      </w:tr>
      <w:tr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Professional Practice and Ethics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15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</w:tr>
      <w:tr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Intake, Assessment, and Diagnosis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25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</w:tr>
      <w:tr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Treatment Planning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15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</w:tr>
      <w:tr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Counseling Skills and Interventions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30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</w:tr>
      <w:tr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Core Counseling Attributes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15</w:t>
            </w:r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  <w:tc>
          <w:tcPr>
            <w:tcW w:type="dxa" w:w="205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Case 1: Lena M. - Postpartum Intrusive Thoughts, Depression, or Psychosis</w:t>
      </w:r>
    </w:p>
    <w:p>
      <w:pPr>
        <w:pStyle w:val="CTAQuestion"/>
      </w:pPr>
      <w:r>
        <w:t>1. What should the counselor do FIRST based on the information available?</w:t>
      </w:r>
    </w:p>
    <w:p>
      <w:r>
        <w:rPr>
          <w:b/>
          <w:color w:val="159C9C"/>
        </w:rPr>
        <w:t>Correct Answer: A. Complete direct assessment of maternal suicide risk, infant safety, psychosis/mania symptoms, supports, sleep, and medical status before selecting treatment.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B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C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2. Which working formulation is MOST appropriate at this stage?</w:t>
      </w:r>
    </w:p>
    <w:p>
      <w:r>
        <w:rPr>
          <w:b/>
          <w:color w:val="159C9C"/>
        </w:rPr>
        <w:t>Correct Answer: C. Postpartum depression with anxiety and ego-dystonic intrusive thoughts, provisional.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B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3. Which differential consideration requires the MOST deliberate follow-up?</w:t>
      </w:r>
    </w:p>
    <w:p>
      <w:r>
        <w:rPr>
          <w:b/>
          <w:color w:val="159C9C"/>
        </w:rPr>
        <w:t>Correct Answer: B. Postpartum psychosis, bipolar-spectrum illness, obsessive-compulsive symptoms, thyroid or other medical factors.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D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4. Which risk or level-of-care formulation is BEST?</w:t>
      </w:r>
    </w:p>
    <w:p>
      <w:r>
        <w:rPr>
          <w:b/>
          <w:color w:val="159C9C"/>
        </w:rPr>
        <w:t>Correct Answer: B. Elevated outpatient risk requiring active safety planning, partner support, close follow-up, and immediate escalation if psychosis, intent, or inability to protect the infant appears.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C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5. Which intervention is BEST matched to the case after immediate concerns are addressed?</w:t>
      </w:r>
    </w:p>
    <w:p>
      <w:r>
        <w:rPr>
          <w:b/>
          <w:color w:val="159C9C"/>
        </w:rPr>
        <w:t>Correct Answer: A. Use collaborative perinatal CBT or related evidence-informed treatment while coordinating medical and psychiatric care.</w:t>
      </w:r>
    </w:p>
    <w:p>
      <w:pPr>
        <w:pStyle w:val="CTASmall"/>
      </w:pPr>
      <w:r>
        <w:t>Domain: CSI | Difficulty: E | Blueprint role: scored-style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B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6. Which sequencing decision is MOST appropriate?</w:t>
      </w:r>
    </w:p>
    <w:p>
      <w:r>
        <w:rPr>
          <w:b/>
          <w:color w:val="159C9C"/>
        </w:rPr>
        <w:t>Correct Answer: C. Gradually reduce avoidance with carefully planned exposure to safe infant-care tasks after risk and readiness are established.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D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7. Which counselor response would BEST support the therapeutic alliance?</w:t>
      </w:r>
    </w:p>
    <w:p>
      <w:r>
        <w:rPr>
          <w:b/>
          <w:color w:val="159C9C"/>
        </w:rPr>
        <w:t>Correct Answer: B. Reflect that unwanted thoughts can be frightening, distinguish thoughts from intent, and invite Lena to examine them without shame.</w:t>
      </w:r>
    </w:p>
    <w:p>
      <w:pPr>
        <w:pStyle w:val="CTASmall"/>
      </w:pPr>
      <w:r>
        <w:t>Domain: CCA | Difficulty: E | Blueprint role: scored-style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8. Which action is MOST culturally responsive?</w:t>
      </w:r>
    </w:p>
    <w:p>
      <w:r>
        <w:rPr>
          <w:b/>
          <w:color w:val="159C9C"/>
        </w:rPr>
        <w:t>Correct Answer: D. Explore family beliefs about motherhood, help-seeking, breastfeeding, and mental health without assuming what Lena values.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C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9. Which treatment objective is MOST measurable and collaborative?</w:t>
      </w:r>
    </w:p>
    <w:p>
      <w:r>
        <w:rPr>
          <w:b/>
          <w:color w:val="159C9C"/>
        </w:rPr>
        <w:t>Correct Answer: C. Within four weeks, Lena will use the safety/support plan, complete agreed infant-care tasks, and report reduced avoidance on at least five days per week.</w:t>
      </w:r>
    </w:p>
    <w:p>
      <w:pPr>
        <w:pStyle w:val="CTASmall"/>
      </w:pPr>
      <w:r>
        <w:t>Domain: TP | Difficulty: M | Blueprint role: field-test-style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B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D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10. Which monitoring plan would provide the MOST useful treatment feedback?</w:t>
      </w:r>
    </w:p>
    <w:p>
      <w:r>
        <w:rPr>
          <w:b/>
          <w:color w:val="159C9C"/>
        </w:rPr>
        <w:t>Correct Answer: B. Track depressive symptoms, intrusive-thought distress, sleep, functioning, suicidal ideation, and infant-care avoidance with repeated measures.</w:t>
      </w:r>
    </w:p>
    <w:p>
      <w:pPr>
        <w:pStyle w:val="CTASmall"/>
      </w:pPr>
      <w:r>
        <w:t>Domain: TP | Difficulty: D | Blueprint role: field-test-style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A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11. Which ethical, legal, or documentation action is MOST appropriate?</w:t>
      </w:r>
    </w:p>
    <w:p>
      <w:r>
        <w:rPr>
          <w:b/>
          <w:color w:val="159C9C"/>
        </w:rPr>
        <w:t>Correct Answer: B. Obtain appropriate authorization for partner/prescriber collaboration, use minimum necessary disclosure, and document risk formulation and follow-up.</w:t>
      </w:r>
    </w:p>
    <w:p>
      <w:pPr>
        <w:pStyle w:val="CTASmall"/>
      </w:pPr>
      <w:r>
        <w:t>Domain: PPE | Difficulty: E | Blueprint role: field-test-style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D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12. Which counseling skill or next-session strategy is BEST?</w:t>
      </w:r>
    </w:p>
    <w:p>
      <w:r>
        <w:rPr>
          <w:b/>
          <w:color w:val="159C9C"/>
        </w:rPr>
        <w:t>Correct Answer: B. Use guided discovery to test the belief that having an intrusive image makes action likely, while avoiding reassurance rituals.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A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13. Which transition, termination, or continuity plan is BEST?</w:t>
      </w:r>
    </w:p>
    <w:p>
      <w:r>
        <w:rPr>
          <w:b/>
          <w:color w:val="159C9C"/>
        </w:rPr>
        <w:t>Correct Answer: A. Before discharge, consolidate relapse warning signs, emergency contacts, sleep supports, medication follow-up, and a plan for future perinatal stress.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B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C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2: Omar H. - Contamination OCD, Religious Scrupulosity, and ERP</w:t>
      </w:r>
    </w:p>
    <w:p>
      <w:pPr>
        <w:pStyle w:val="CTAQuestion"/>
      </w:pPr>
      <w:r>
        <w:t>14. What should the counselor do FIRST based on the information available?</w:t>
      </w:r>
    </w:p>
    <w:p>
      <w:r>
        <w:rPr>
          <w:b/>
          <w:color w:val="159C9C"/>
        </w:rPr>
        <w:t>Correct Answer: B. Clarify the form, frequency, triggers, insight, impairment, medical effects, and function of obsessions and compulsions before offering reassurance or exposure.</w:t>
      </w:r>
    </w:p>
    <w:p>
      <w:pPr>
        <w:pStyle w:val="CTASmall"/>
      </w:pPr>
      <w:r>
        <w:t>Domain: IAD | Difficulty: M | Blueprint role: field-test-style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C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15. Which working formulation is MOST appropriate at this stage?</w:t>
      </w:r>
    </w:p>
    <w:p>
      <w:r>
        <w:rPr>
          <w:b/>
          <w:color w:val="159C9C"/>
        </w:rPr>
        <w:t>Correct Answer: D. Obsessive-compulsive disorder with contamination and scrupulosity themes.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B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C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16. Which differential consideration requires the MOST deliberate follow-up?</w:t>
      </w:r>
    </w:p>
    <w:p>
      <w:r>
        <w:rPr>
          <w:b/>
          <w:color w:val="159C9C"/>
        </w:rPr>
        <w:t>Correct Answer: B. Psychotic disorder, generalized anxiety, culturally normative religious practice, depressive rumination, and illness anxiety.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D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17. Which risk or level-of-care formulation is BEST?</w:t>
      </w:r>
    </w:p>
    <w:p>
      <w:r>
        <w:rPr>
          <w:b/>
          <w:color w:val="159C9C"/>
        </w:rPr>
        <w:t>Correct Answer: C. No acute self-harm risk; monitor skin injury, nutritional or functional impairment, and worsening depression.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18. Which intervention is BEST matched to the case after immediate concerns are addressed?</w:t>
      </w:r>
    </w:p>
    <w:p>
      <w:r>
        <w:rPr>
          <w:b/>
          <w:color w:val="159C9C"/>
        </w:rPr>
        <w:t>Correct Answer: A. Provide exposure and response prevention with informed consent, hierarchy development, and attention to readiness.</w:t>
      </w:r>
    </w:p>
    <w:p>
      <w:pPr>
        <w:pStyle w:val="CTASmall"/>
      </w:pPr>
      <w:r>
        <w:t>Domain: CSI | Difficulty: E | Blueprint role: field-test-style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B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19. Which sequencing decision is MOST appropriate?</w:t>
      </w:r>
    </w:p>
    <w:p>
      <w:r>
        <w:rPr>
          <w:b/>
          <w:color w:val="159C9C"/>
        </w:rPr>
        <w:t>Correct Answer: B. Reduce reassurance-seeking and ritual accommodation while reinforcing values-consistent behavior.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C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D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20. Which counselor response would BEST support the therapeutic alliance?</w:t>
      </w:r>
    </w:p>
    <w:p>
      <w:r>
        <w:rPr>
          <w:b/>
          <w:color w:val="159C9C"/>
        </w:rPr>
        <w:t>Correct Answer: C. Validate the distress and courage involved in treatment while declining to provide certainty that functions as a compulsion.</w:t>
      </w:r>
    </w:p>
    <w:p>
      <w:pPr>
        <w:pStyle w:val="CTASmall"/>
      </w:pPr>
      <w:r>
        <w:t>Domain: CCA | Difficulty: E | Blueprint role: field-test-style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B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21. Which action is MOST culturally responsive?</w:t>
      </w:r>
    </w:p>
    <w:p>
      <w:r>
        <w:rPr>
          <w:b/>
          <w:color w:val="159C9C"/>
        </w:rPr>
        <w:t>Correct Answer: C. Differentiate faith practice from OCD through respectful inquiry and client-approved collaboration rather than pathologizing religion.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D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22. Which treatment objective is MOST measurable and collaborative?</w:t>
      </w:r>
    </w:p>
    <w:p>
      <w:r>
        <w:rPr>
          <w:b/>
          <w:color w:val="159C9C"/>
        </w:rPr>
        <w:t>Correct Answer: A. Over six weeks, Omar will complete planned exposures on five days per week and reduce ritual time by at least 50 percent.</w:t>
      </w:r>
    </w:p>
    <w:p>
      <w:pPr>
        <w:pStyle w:val="CTASmall"/>
      </w:pPr>
      <w:r>
        <w:t>Domain: TP | Difficulty: M | Blueprint role: scored-style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B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C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D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23. Which monitoring plan would provide the MOST useful treatment feedback?</w:t>
      </w:r>
    </w:p>
    <w:p>
      <w:r>
        <w:rPr>
          <w:b/>
          <w:color w:val="159C9C"/>
        </w:rPr>
        <w:t>Correct Answer: B. Repeat the same OCD measure and track ritual duration, avoidance, exposure completion, distress, and functioning.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A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24. Which ethical, legal, or documentation action is MOST appropriate?</w:t>
      </w:r>
    </w:p>
    <w:p>
      <w:r>
        <w:rPr>
          <w:b/>
          <w:color w:val="159C9C"/>
        </w:rPr>
        <w:t>Correct Answer: B. Obtain specific authorization before contacting a faith leader and define the purpose and limits of the consultation.</w:t>
      </w:r>
    </w:p>
    <w:p>
      <w:pPr>
        <w:pStyle w:val="CTASmall"/>
      </w:pPr>
      <w:r>
        <w:t>Domain: PPE | Difficulty: E | Blueprint role: scored-style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D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25. Which counseling skill or next-session strategy is BEST?</w:t>
      </w:r>
    </w:p>
    <w:p>
      <w:r>
        <w:rPr>
          <w:b/>
          <w:color w:val="159C9C"/>
        </w:rPr>
        <w:t>Correct Answer: D. Use motivational interviewing and collaborative expectancy-setting when Omar feels discouraged by short-term anxiety increases.</w:t>
      </w:r>
    </w:p>
    <w:p>
      <w:pPr>
        <w:pStyle w:val="CTASmall"/>
      </w:pPr>
      <w:r>
        <w:t>Domain: CSI | Difficulty: M | Blueprint role: scored-style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A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26. Which transition, termination, or continuity plan is BEST?</w:t>
      </w:r>
    </w:p>
    <w:p>
      <w:r>
        <w:rPr>
          <w:b/>
          <w:color w:val="159C9C"/>
        </w:rPr>
        <w:t>Correct Answer: A. Plan relapse prevention around reassurance, avoidance, ritual drift, and early re-engagement with ERP skills.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B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C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3: Caleb J. - School Refusal, ADHD, Anxiety, and Family-School Collaboration</w:t>
      </w:r>
    </w:p>
    <w:p>
      <w:pPr>
        <w:pStyle w:val="CTAQuestion"/>
      </w:pPr>
      <w:r>
        <w:t>27. What should the counselor do FIRST based on the information available?</w:t>
      </w:r>
    </w:p>
    <w:p>
      <w:r>
        <w:rPr>
          <w:b/>
          <w:color w:val="159C9C"/>
        </w:rPr>
        <w:t>Correct Answer: D. Gather multi-informant developmental, medical, anxiety, attention, sleep, family, and school data while clarifying consent and information-sharing authority.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B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C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28. Which working formulation is MOST appropriate at this stage?</w:t>
      </w:r>
    </w:p>
    <w:p>
      <w:r>
        <w:rPr>
          <w:b/>
          <w:color w:val="159C9C"/>
        </w:rPr>
        <w:t>Correct Answer: A. Separation or specific anxiety-related school refusal with probable ADHD requiring comprehensive differential assessment.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B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C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29. Which differential consideration requires the MOST deliberate follow-up?</w:t>
      </w:r>
    </w:p>
    <w:p>
      <w:r>
        <w:rPr>
          <w:b/>
          <w:color w:val="159C9C"/>
        </w:rPr>
        <w:t>Correct Answer: D. Learning disorder, sleep problems, bullying, medical illness, trauma, depression, and family-system reinforcement of avoidance.</w:t>
      </w:r>
    </w:p>
    <w:p>
      <w:pPr>
        <w:pStyle w:val="CTASmall"/>
      </w:pPr>
      <w:r>
        <w:t>Domain: IAD | Difficulty: D | Blueprint role: field-test-style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B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30. Which risk or level-of-care formulation is BEST?</w:t>
      </w:r>
    </w:p>
    <w:p>
      <w:r>
        <w:rPr>
          <w:b/>
          <w:color w:val="159C9C"/>
        </w:rPr>
        <w:t>Correct Answer: A. No acute self-harm risk; significant developmental and educational impairment warrants prompt coordinated intervention.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C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31. Which intervention is BEST matched to the case after immediate concerns are addressed?</w:t>
      </w:r>
    </w:p>
    <w:p>
      <w:r>
        <w:rPr>
          <w:b/>
          <w:color w:val="159C9C"/>
        </w:rPr>
        <w:t>Correct Answer: C. Use graded school re-entry, coping practice, parent behavior support, and school collaboration tailored to developmental level.</w:t>
      </w:r>
    </w:p>
    <w:p>
      <w:pPr>
        <w:pStyle w:val="CTASmall"/>
      </w:pPr>
      <w:r>
        <w:t>Domain: CSI | Difficulty: E | Blueprint role: scored-style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A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32. Which sequencing decision is MOST appropriate?</w:t>
      </w:r>
    </w:p>
    <w:p>
      <w:r>
        <w:rPr>
          <w:b/>
          <w:color w:val="159C9C"/>
        </w:rPr>
        <w:t>Correct Answer: D. Address accommodation cycles by helping caregivers reinforce approach behavior rather than avoidance.</w:t>
      </w:r>
    </w:p>
    <w:p>
      <w:pPr>
        <w:pStyle w:val="CTASmall"/>
      </w:pPr>
      <w:r>
        <w:t>Domain: CSI | Difficulty: M | Blueprint role: scored-style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C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33. Which counselor response would BEST support the therapeutic alliance?</w:t>
      </w:r>
    </w:p>
    <w:p>
      <w:r>
        <w:rPr>
          <w:b/>
          <w:color w:val="159C9C"/>
        </w:rPr>
        <w:t>Correct Answer: B. Use age-appropriate language, drawing, and choices to strengthen Caleb’s participation without placing him in the middle of parental conflict.</w:t>
      </w:r>
    </w:p>
    <w:p>
      <w:pPr>
        <w:pStyle w:val="CTASmall"/>
      </w:pPr>
      <w:r>
        <w:t>Domain: CCA | Difficulty: E | Blueprint role: field-test-style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34. Which action is MOST culturally responsive?</w:t>
      </w:r>
    </w:p>
    <w:p>
      <w:r>
        <w:rPr>
          <w:b/>
          <w:color w:val="159C9C"/>
        </w:rPr>
        <w:t>Correct Answer: D. Explore each caregiver’s beliefs about discipline, disability, school success, and mental health without taking sides.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C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35. Which treatment objective is MOST measurable and collaborative?</w:t>
      </w:r>
    </w:p>
    <w:p>
      <w:r>
        <w:rPr>
          <w:b/>
          <w:color w:val="159C9C"/>
        </w:rPr>
        <w:t>Correct Answer: B. Within four weeks, Caleb will enter school on four of five mornings and remain through the agreed portion of the day with decreasing nurse visits.</w:t>
      </w:r>
    </w:p>
    <w:p>
      <w:pPr>
        <w:pStyle w:val="CTASmall"/>
      </w:pPr>
      <w:r>
        <w:t>Domain: TP | Difficulty: M | Blueprint role: scored-style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C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D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36. Which monitoring plan would provide the MOST useful treatment feedback?</w:t>
      </w:r>
    </w:p>
    <w:p>
      <w:r>
        <w:rPr>
          <w:b/>
          <w:color w:val="159C9C"/>
        </w:rPr>
        <w:t>Correct Answer: A. Track attendance, latency to enter school, nurse visits, anxiety, attention-related impairment, sleep, and caregiver follow-through.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37. Which ethical, legal, or documentation action is MOST appropriate?</w:t>
      </w:r>
    </w:p>
    <w:p>
      <w:r>
        <w:rPr>
          <w:b/>
          <w:color w:val="159C9C"/>
        </w:rPr>
        <w:t>Correct Answer: A. Release only the minimum necessary information for school coordination and do not provide psychotherapy notes through a broad authorization without careful review.</w:t>
      </w:r>
    </w:p>
    <w:p>
      <w:pPr>
        <w:pStyle w:val="CTASmall"/>
      </w:pPr>
      <w:r>
        <w:t>Domain: PPE | Difficulty: E | Blueprint role: field-test-style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B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D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38. Which counseling skill or next-session strategy is BEST?</w:t>
      </w:r>
    </w:p>
    <w:p>
      <w:r>
        <w:rPr>
          <w:b/>
          <w:color w:val="159C9C"/>
        </w:rPr>
        <w:t>Correct Answer: D. Conduct a joint problem-solving meeting that links caregiver responses to the shared attendance goal and specifies consistent steps.</w:t>
      </w:r>
    </w:p>
    <w:p>
      <w:pPr>
        <w:pStyle w:val="CTASmall"/>
      </w:pPr>
      <w:r>
        <w:t>Domain: CSI | Difficulty: M | Blueprint role: scored-style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A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39. Which transition, termination, or continuity plan is BEST?</w:t>
      </w:r>
    </w:p>
    <w:p>
      <w:r>
        <w:rPr>
          <w:b/>
          <w:color w:val="159C9C"/>
        </w:rPr>
        <w:t>Correct Answer: C. Create a maintenance plan with caregivers and school staff for future absences, transitions, and symptom recurrence.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A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B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4: Renee V. - PTSD, Possible TBI, Cannabis Use, and Firearm Access</w:t>
      </w:r>
    </w:p>
    <w:p>
      <w:pPr>
        <w:pStyle w:val="CTAQuestion"/>
      </w:pPr>
      <w:r>
        <w:t>40. What should the counselor do FIRST based on the information available?</w:t>
      </w:r>
    </w:p>
    <w:p>
      <w:r>
        <w:rPr>
          <w:b/>
          <w:color w:val="159C9C"/>
        </w:rPr>
        <w:t>Correct Answer: B. Complete direct suicide and violence assessment, address firearm access, evaluate immediate driving/neurological safety, and arrange urgent medical coordination.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C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41. Which working formulation is MOST appropriate at this stage?</w:t>
      </w:r>
    </w:p>
    <w:p>
      <w:r>
        <w:rPr>
          <w:b/>
          <w:color w:val="159C9C"/>
        </w:rPr>
        <w:t>Correct Answer: C. Posttraumatic stress disorder with possible traumatic brain injury and cannabis-related complications.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B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42. Which differential consideration requires the MOST deliberate follow-up?</w:t>
      </w:r>
    </w:p>
    <w:p>
      <w:r>
        <w:rPr>
          <w:b/>
          <w:color w:val="159C9C"/>
        </w:rPr>
        <w:t>Correct Answer: B. TBI, substance-induced symptoms, depression, sleep disorder, dissociation, and bipolar-spectrum illness.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D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43. Which risk or level-of-care formulation is BEST?</w:t>
      </w:r>
    </w:p>
    <w:p>
      <w:r>
        <w:rPr>
          <w:b/>
          <w:color w:val="159C9C"/>
        </w:rPr>
        <w:t>Correct Answer: B. Elevated risk requiring lethal-means safety, close monitoring, support involvement, and urgent medical/psychiatric evaluation.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C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44. Which intervention is BEST matched to the case after immediate concerns are addressed?</w:t>
      </w:r>
    </w:p>
    <w:p>
      <w:r>
        <w:rPr>
          <w:b/>
          <w:color w:val="159C9C"/>
        </w:rPr>
        <w:t>Correct Answer: A. Begin stabilization, sleep, coping, and motivational work within an integrated veteran-informed treatment plan.</w:t>
      </w:r>
    </w:p>
    <w:p>
      <w:pPr>
        <w:pStyle w:val="CTASmall"/>
      </w:pPr>
      <w:r>
        <w:t>Domain: CSI | Difficulty: E | Blueprint role: field-test-style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B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45. Which sequencing decision is MOST appropriate?</w:t>
      </w:r>
    </w:p>
    <w:p>
      <w:r>
        <w:rPr>
          <w:b/>
          <w:color w:val="159C9C"/>
        </w:rPr>
        <w:t>Correct Answer: B. Delay intensive trauma processing until neurological safety, substance effects, sleep, and emotional regulation are sufficiently stable.</w:t>
      </w:r>
    </w:p>
    <w:p>
      <w:pPr>
        <w:pStyle w:val="CTASmall"/>
      </w:pPr>
      <w:r>
        <w:t>Domain: CSI | Difficulty: M | Blueprint role: scored-style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C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D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46. Which counselor response would BEST support the therapeutic alliance?</w:t>
      </w:r>
    </w:p>
    <w:p>
      <w:r>
        <w:rPr>
          <w:b/>
          <w:color w:val="159C9C"/>
        </w:rPr>
        <w:t>Correct Answer: C. Acknowledge cannabis has served a function, ask permission to examine costs and benefits, and avoid a confrontational stance.</w:t>
      </w:r>
    </w:p>
    <w:p>
      <w:pPr>
        <w:pStyle w:val="CTASmall"/>
      </w:pPr>
      <w:r>
        <w:t>Domain: CCA | Difficulty: E | Blueprint role: scored-style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B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47. Which action is MOST culturally responsive?</w:t>
      </w:r>
    </w:p>
    <w:p>
      <w:r>
        <w:rPr>
          <w:b/>
          <w:color w:val="159C9C"/>
        </w:rPr>
        <w:t>Correct Answer: C. Explore military identity, moral injury, trust, gender, and help-seeking experiences without assuming all veterans respond similarly.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D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48. Which treatment objective is MOST measurable and collaborative?</w:t>
      </w:r>
    </w:p>
    <w:p>
      <w:r>
        <w:rPr>
          <w:b/>
          <w:color w:val="159C9C"/>
        </w:rPr>
        <w:t>Correct Answer: B. For the next four weeks, Renee will follow the firearm-safety plan, avoid driving during disorientation, attend medical appointments, and use two non-cannabis sleep strategies.</w:t>
      </w:r>
    </w:p>
    <w:p>
      <w:pPr>
        <w:pStyle w:val="CTASmall"/>
      </w:pPr>
      <w:r>
        <w:t>Domain: TP | Difficulty: M | Blueprint role: scored-style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C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D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49. Which monitoring plan would provide the MOST useful treatment feedback?</w:t>
      </w:r>
    </w:p>
    <w:p>
      <w:r>
        <w:rPr>
          <w:b/>
          <w:color w:val="159C9C"/>
        </w:rPr>
        <w:t>Correct Answer: B. Monitor suicidal ideation, firearm access, anger, dissociation, headaches, sleep, cannabis use, and family functioning.</w:t>
      </w:r>
    </w:p>
    <w:p>
      <w:pPr>
        <w:pStyle w:val="CTASmall"/>
      </w:pPr>
      <w:r>
        <w:t>Domain: TP | Difficulty: D | Blueprint role: field-test-style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A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50. Which ethical, legal, or documentation action is MOST appropriate?</w:t>
      </w:r>
    </w:p>
    <w:p>
      <w:r>
        <w:rPr>
          <w:b/>
          <w:color w:val="159C9C"/>
        </w:rPr>
        <w:t>Correct Answer: A. Document the risk formulation, consultation, means-safety actions, collateral permissions, and reasons for level-of-care decisions.</w:t>
      </w:r>
    </w:p>
    <w:p>
      <w:pPr>
        <w:pStyle w:val="CTASmall"/>
      </w:pPr>
      <w:r>
        <w:t>Domain: PPE | Difficulty: E | Blueprint role: scored-style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B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D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51. Which counseling skill or next-session strategy is BEST?</w:t>
      </w:r>
    </w:p>
    <w:p>
      <w:r>
        <w:rPr>
          <w:b/>
          <w:color w:val="159C9C"/>
        </w:rPr>
        <w:t>Correct Answer: A. Use grounding and present-focused regulation when Renee becomes disoriented, then reassess readiness before continuing trauma content.</w:t>
      </w:r>
    </w:p>
    <w:p>
      <w:pPr>
        <w:pStyle w:val="CTASmall"/>
      </w:pPr>
      <w:r>
        <w:t>Domain: CSI | Difficulty: M | Blueprint role: scored-style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B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52. Which transition, termination, or continuity plan is BEST?</w:t>
      </w:r>
    </w:p>
    <w:p>
      <w:r>
        <w:rPr>
          <w:b/>
          <w:color w:val="159C9C"/>
        </w:rPr>
        <w:t>Correct Answer: C. Coordinate transfer or step-down among trauma, medical, substance-use, and family supports with clear relapse and emergency indicators.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A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B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5: Keisha A. - Eating Disorder, Medical Instability, and Athlete Identity</w:t>
      </w:r>
    </w:p>
    <w:p>
      <w:pPr>
        <w:pStyle w:val="CTAQuestion"/>
      </w:pPr>
      <w:r>
        <w:t>53. What should the counselor do FIRST based on the information available?</w:t>
      </w:r>
    </w:p>
    <w:p>
      <w:r>
        <w:rPr>
          <w:b/>
          <w:color w:val="159C9C"/>
        </w:rPr>
        <w:t>Correct Answer: D. Prioritize immediate medical assessment and determine whether emergency transport or a higher level of care is required before continuing routine counseling.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B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C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54. Which working formulation is MOST appropriate at this stage?</w:t>
      </w:r>
    </w:p>
    <w:p>
      <w:r>
        <w:rPr>
          <w:b/>
          <w:color w:val="159C9C"/>
        </w:rPr>
        <w:t>Correct Answer: C. Anorexia nervosa or other restrictive eating disorder, provisional pending full medical and diagnostic evaluation.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B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55. Which differential consideration requires the MOST deliberate follow-up?</w:t>
      </w:r>
    </w:p>
    <w:p>
      <w:r>
        <w:rPr>
          <w:b/>
          <w:color w:val="159C9C"/>
        </w:rPr>
        <w:t>Correct Answer: D. Medical causes of weight or menstrual change, obsessive-compulsive features, depression, anxiety, and relative energy deficiency in sport.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B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56. Which risk or level-of-care formulation is BEST?</w:t>
      </w:r>
    </w:p>
    <w:p>
      <w:r>
        <w:rPr>
          <w:b/>
          <w:color w:val="159C9C"/>
        </w:rPr>
        <w:t>Correct Answer: C. Potential medical instability requiring urgent evaluation even without current suicidal intent.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57. Which intervention is BEST matched to the case after immediate concerns are addressed?</w:t>
      </w:r>
    </w:p>
    <w:p>
      <w:r>
        <w:rPr>
          <w:b/>
          <w:color w:val="159C9C"/>
        </w:rPr>
        <w:t>Correct Answer: A. Use multidisciplinary eating-disorder care integrating medical, nutritional, psychiatric, and counseling treatment.</w:t>
      </w:r>
    </w:p>
    <w:p>
      <w:pPr>
        <w:pStyle w:val="CTASmall"/>
      </w:pPr>
      <w:r>
        <w:t>Domain: CSI | Difficulty: E | Blueprint role: scored-style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B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58. Which sequencing decision is MOST appropriate?</w:t>
      </w:r>
    </w:p>
    <w:p>
      <w:r>
        <w:rPr>
          <w:b/>
          <w:color w:val="159C9C"/>
        </w:rPr>
        <w:t>Correct Answer: D. Address perfectionism, body image, identity, and readiness while avoiding exercise recommendations outside the counselor’s competence.</w:t>
      </w:r>
    </w:p>
    <w:p>
      <w:pPr>
        <w:pStyle w:val="CTASmall"/>
      </w:pPr>
      <w:r>
        <w:t>Domain: CSI | Difficulty: M | Blueprint role: scored-style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C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59. Which counselor response would BEST support the therapeutic alliance?</w:t>
      </w:r>
    </w:p>
    <w:p>
      <w:r>
        <w:rPr>
          <w:b/>
          <w:color w:val="159C9C"/>
        </w:rPr>
        <w:t>Correct Answer: B. Validate the importance of athletics and autonomy while clearly explaining that medical safety controls the immediate plan.</w:t>
      </w:r>
    </w:p>
    <w:p>
      <w:pPr>
        <w:pStyle w:val="CTASmall"/>
      </w:pPr>
      <w:r>
        <w:t>Domain: CCA | Difficulty: E | Blueprint role: scored-style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60. Which action is MOST culturally responsive?</w:t>
      </w:r>
    </w:p>
    <w:p>
      <w:r>
        <w:rPr>
          <w:b/>
          <w:color w:val="159C9C"/>
        </w:rPr>
        <w:t>Correct Answer: D. Explore race, body ideals, sport culture, financial scholarship pressure, and prior healthcare experiences without imposing assumptions.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C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61. Which treatment objective is MOST measurable and collaborative?</w:t>
      </w:r>
    </w:p>
    <w:p>
      <w:r>
        <w:rPr>
          <w:b/>
          <w:color w:val="159C9C"/>
        </w:rPr>
        <w:t>Correct Answer: D. During the next month, Keisha will attend all multidisciplinary appointments, follow the medical activity plan, and identify three non-athletic sources of identity and support.</w:t>
      </w:r>
    </w:p>
    <w:p>
      <w:pPr>
        <w:pStyle w:val="CTASmall"/>
      </w:pPr>
      <w:r>
        <w:t>Domain: TP | Difficulty: M | Blueprint role: field-test-style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B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C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62. Which monitoring plan would provide the MOST useful treatment feedback?</w:t>
      </w:r>
    </w:p>
    <w:p>
      <w:r>
        <w:rPr>
          <w:b/>
          <w:color w:val="159C9C"/>
        </w:rPr>
        <w:t>Correct Answer: A. Track medical stability through the medical team and monitor restriction, exercise urges, body-image distress, mood, and treatment adherence.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63. Which ethical, legal, or documentation action is MOST appropriate?</w:t>
      </w:r>
    </w:p>
    <w:p>
      <w:r>
        <w:rPr>
          <w:b/>
          <w:color w:val="159C9C"/>
        </w:rPr>
        <w:t>Correct Answer: D. Do not provide medical clearance; communicate within authorization and disclose without consent only when a legal or emergency basis applies.</w:t>
      </w:r>
    </w:p>
    <w:p>
      <w:pPr>
        <w:pStyle w:val="CTASmall"/>
      </w:pPr>
      <w:r>
        <w:t>Domain: PPE | Difficulty: E | Blueprint role: scored-style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B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64. Which counseling skill or next-session strategy is BEST?</w:t>
      </w:r>
    </w:p>
    <w:p>
      <w:r>
        <w:rPr>
          <w:b/>
          <w:color w:val="159C9C"/>
        </w:rPr>
        <w:t>Correct Answer: C. Use motivational interviewing to explore ambivalence about recovery and the discrepancy between long-term athletic values and current medical risk.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A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65. Which transition, termination, or continuity plan is BEST?</w:t>
      </w:r>
    </w:p>
    <w:p>
      <w:r>
        <w:rPr>
          <w:b/>
          <w:color w:val="159C9C"/>
        </w:rPr>
        <w:t>Correct Answer: B. Plan return-to-sport or academic transitions only through coordinated multidisciplinary recommendations and documented role boundaries.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A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C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6: Mateo C. - Recurrent Self-Harm, Attachment Ruptures, and DBT-Informed Care</w:t>
      </w:r>
    </w:p>
    <w:p>
      <w:pPr>
        <w:pStyle w:val="CTAQuestion"/>
      </w:pPr>
      <w:r>
        <w:t>66. What should the counselor do FIRST based on the information available?</w:t>
      </w:r>
    </w:p>
    <w:p>
      <w:r>
        <w:rPr>
          <w:b/>
          <w:color w:val="159C9C"/>
        </w:rPr>
        <w:t>Correct Answer: B. Assess current suicide risk separately from NSSI, clarify crisis resources and communication limits, and establish a structured treatment frame.</w:t>
      </w:r>
    </w:p>
    <w:p>
      <w:pPr>
        <w:pStyle w:val="CTASmall"/>
      </w:pPr>
      <w:r>
        <w:t>Domain: IAD | Difficulty: M | Blueprint role: field-test-style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C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67. Which working formulation is MOST appropriate at this stage?</w:t>
      </w:r>
    </w:p>
    <w:p>
      <w:r>
        <w:rPr>
          <w:b/>
          <w:color w:val="159C9C"/>
        </w:rPr>
        <w:t>Correct Answer: D. Borderline personality disorder features with recurrent NSSI and alcohol-related risk, pending longitudinal confirmation.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B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C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68. Which differential consideration requires the MOST deliberate follow-up?</w:t>
      </w:r>
    </w:p>
    <w:p>
      <w:r>
        <w:rPr>
          <w:b/>
          <w:color w:val="159C9C"/>
        </w:rPr>
        <w:t>Correct Answer: A. Bipolar disorder, trauma-related disorder, substance effects, ADHD, and situational attachment responses.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B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D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69. Which risk or level-of-care formulation is BEST?</w:t>
      </w:r>
    </w:p>
    <w:p>
      <w:r>
        <w:rPr>
          <w:b/>
          <w:color w:val="159C9C"/>
        </w:rPr>
        <w:t>Correct Answer: B. Chronic elevated risk with variable acute risk requiring repeated assessment, collaborative safety planning, and clear escalation criteria.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C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70. Which intervention is BEST matched to the case after immediate concerns are addressed?</w:t>
      </w:r>
    </w:p>
    <w:p>
      <w:r>
        <w:rPr>
          <w:b/>
          <w:color w:val="159C9C"/>
        </w:rPr>
        <w:t>Correct Answer: C. Use a structured DBT-informed hierarchy prioritizing life-threatening behaviors, therapy-interfering behaviors, and quality-of-life targets.</w:t>
      </w:r>
    </w:p>
    <w:p>
      <w:pPr>
        <w:pStyle w:val="CTASmall"/>
      </w:pPr>
      <w:r>
        <w:t>Domain: CSI | Difficulty: E | Blueprint role: scored-style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A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71. Which sequencing decision is MOST appropriate?</w:t>
      </w:r>
    </w:p>
    <w:p>
      <w:r>
        <w:rPr>
          <w:b/>
          <w:color w:val="159C9C"/>
        </w:rPr>
        <w:t>Correct Answer: D. Apply chain analysis and skills coaching to identify prompting events, vulnerabilities, links, consequences, and alternative responses.</w:t>
      </w:r>
    </w:p>
    <w:p>
      <w:pPr>
        <w:pStyle w:val="CTASmall"/>
      </w:pPr>
      <w:r>
        <w:t>Domain: CSI | Difficulty: M | Blueprint role: scored-style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C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72. Which counselor response would BEST support the therapeutic alliance?</w:t>
      </w:r>
    </w:p>
    <w:p>
      <w:r>
        <w:rPr>
          <w:b/>
          <w:color w:val="159C9C"/>
        </w:rPr>
        <w:t>Correct Answer: D. Validate Mateo’s sense of abandonment while maintaining the boundary and inviting examination of the rupture in session.</w:t>
      </w:r>
    </w:p>
    <w:p>
      <w:pPr>
        <w:pStyle w:val="CTASmall"/>
      </w:pPr>
      <w:r>
        <w:t>Domain: CCA | Difficulty: E | Blueprint role: field-test-style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B is not best: </w:t>
      </w:r>
      <w:r>
        <w:t>The counselor cannot guarantee rapid improvement or eliminate all uncertainty.</w:t>
      </w:r>
    </w:p>
    <w:p>
      <w:r>
        <w:rPr>
          <w:b/>
        </w:rPr>
        <w:t xml:space="preserve">Why C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73. Which action is MOST culturally responsive?</w:t>
      </w:r>
    </w:p>
    <w:p>
      <w:r>
        <w:rPr>
          <w:b/>
          <w:color w:val="159C9C"/>
        </w:rPr>
        <w:t>Correct Answer: C. Explore family, masculinity, sexuality, stigma, and prior systems experiences as client-defined influences rather than explanations imposed by the counselor.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D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74. Which treatment objective is MOST measurable and collaborative?</w:t>
      </w:r>
    </w:p>
    <w:p>
      <w:r>
        <w:rPr>
          <w:b/>
          <w:color w:val="159C9C"/>
        </w:rPr>
        <w:t>Correct Answer: D. For four weeks, Mateo will complete diary cards, use the crisis plan before self-harm, attend scheduled sessions, and practice at least two distress-tolerance skills.</w:t>
      </w:r>
    </w:p>
    <w:p>
      <w:pPr>
        <w:pStyle w:val="CTASmall"/>
      </w:pPr>
      <w:r>
        <w:t>Domain: TP | Difficulty: M | Blueprint role: scored-style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B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C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75. Which monitoring plan would provide the MOST useful treatment feedback?</w:t>
      </w:r>
    </w:p>
    <w:p>
      <w:r>
        <w:rPr>
          <w:b/>
          <w:color w:val="159C9C"/>
        </w:rPr>
        <w:t>Correct Answer: D. Track suicidal ideation, NSSI urges and acts, alcohol use, skills use, attendance, alliance ruptures, and emergency contacts.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A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76. Which ethical, legal, or documentation action is MOST appropriate?</w:t>
      </w:r>
    </w:p>
    <w:p>
      <w:r>
        <w:rPr>
          <w:b/>
          <w:color w:val="159C9C"/>
        </w:rPr>
        <w:t>Correct Answer: D. Maintain consistent communication boundaries, do not engage in social-media conflict, document clinically relevant online contact, and consult as needed.</w:t>
      </w:r>
    </w:p>
    <w:p>
      <w:pPr>
        <w:pStyle w:val="CTASmall"/>
      </w:pPr>
      <w:r>
        <w:t>Domain: PPE | Difficulty: E | Blueprint role: scored-style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B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77. Which counseling skill or next-session strategy is BEST?</w:t>
      </w:r>
    </w:p>
    <w:p>
      <w:r>
        <w:rPr>
          <w:b/>
          <w:color w:val="159C9C"/>
        </w:rPr>
        <w:t>Correct Answer: C. Conduct a nondefensive rupture-repair conversation that balances validation, responsibility, and recommitment to treatment goals.</w:t>
      </w:r>
    </w:p>
    <w:p>
      <w:pPr>
        <w:pStyle w:val="CTASmall"/>
      </w:pPr>
      <w:r>
        <w:t>Domain: CSI | Difficulty: M | Blueprint role: scored-style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A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78. Which transition, termination, or continuity plan is BEST?</w:t>
      </w:r>
    </w:p>
    <w:p>
      <w:r>
        <w:rPr>
          <w:b/>
          <w:color w:val="159C9C"/>
        </w:rPr>
        <w:t>Correct Answer: A. If transfer is needed, provide adequate notice, coordinated referrals, crisis coverage, and a structured handoff that reduces abandonment risk.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B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C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7: Mei L. - Pregnancy Loss, Grief, Spiritual Meaning, and Family Pressure</w:t>
      </w:r>
    </w:p>
    <w:p>
      <w:pPr>
        <w:pStyle w:val="CTAQuestion"/>
      </w:pPr>
      <w:r>
        <w:t>79. What should the counselor do FIRST based on the information available?</w:t>
      </w:r>
    </w:p>
    <w:p>
      <w:r>
        <w:rPr>
          <w:b/>
          <w:color w:val="159C9C"/>
        </w:rPr>
        <w:t>Correct Answer: D. Assess grief, depression, trauma symptoms, safety, functioning, supports, reproductive-health follow-up, and the client’s spiritual and cultural meanings.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B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C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80. Which working formulation is MOST appropriate at this stage?</w:t>
      </w:r>
    </w:p>
    <w:p>
      <w:r>
        <w:rPr>
          <w:b/>
          <w:color w:val="159C9C"/>
        </w:rPr>
        <w:t>Correct Answer: B. Acute grief following pregnancy loss with adjustment-related anxiety and depressive symptoms.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C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81. Which differential consideration requires the MOST deliberate follow-up?</w:t>
      </w:r>
    </w:p>
    <w:p>
      <w:r>
        <w:rPr>
          <w:b/>
          <w:color w:val="159C9C"/>
        </w:rPr>
        <w:t>Correct Answer: D. Major depressive disorder, PTSD, prolonged grief disorder when duration criteria are met, medical complications, and reproductive trauma.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B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82. Which risk or level-of-care formulation is BEST?</w:t>
      </w:r>
    </w:p>
    <w:p>
      <w:r>
        <w:rPr>
          <w:b/>
          <w:color w:val="159C9C"/>
        </w:rPr>
        <w:t>Correct Answer: C. No acute safety risk; continue monitoring mood, isolation, trauma symptoms, and anniversary reactions.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83. Which intervention is BEST matched to the case after immediate concerns are addressed?</w:t>
      </w:r>
    </w:p>
    <w:p>
      <w:r>
        <w:rPr>
          <w:b/>
          <w:color w:val="159C9C"/>
        </w:rPr>
        <w:t>Correct Answer: C. Use grief-informed, meaning-centered, and culturally responsive counseling that supports oscillation between loss and restoration.</w:t>
      </w:r>
    </w:p>
    <w:p>
      <w:pPr>
        <w:pStyle w:val="CTASmall"/>
      </w:pPr>
      <w:r>
        <w:t>Domain: CSI | Difficulty: E | Blueprint role: scored-style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A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84. Which sequencing decision is MOST appropriate?</w:t>
      </w:r>
    </w:p>
    <w:p>
      <w:r>
        <w:rPr>
          <w:b/>
          <w:color w:val="159C9C"/>
        </w:rPr>
        <w:t>Correct Answer: D. Help Mei set family boundaries and choose whether, how, and what to disclose rather than directing family confrontation.</w:t>
      </w:r>
    </w:p>
    <w:p>
      <w:pPr>
        <w:pStyle w:val="CTASmall"/>
      </w:pPr>
      <w:r>
        <w:t>Domain: CSI | Difficulty: M | Blueprint role: scored-style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C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85. Which counselor response would BEST support the therapeutic alliance?</w:t>
      </w:r>
    </w:p>
    <w:p>
      <w:r>
        <w:rPr>
          <w:b/>
          <w:color w:val="159C9C"/>
        </w:rPr>
        <w:t>Correct Answer: B. Normalize non-linear grief and frame anniversary intensification as information for support planning rather than proof of failure.</w:t>
      </w:r>
    </w:p>
    <w:p>
      <w:pPr>
        <w:pStyle w:val="CTASmall"/>
      </w:pPr>
      <w:r>
        <w:t>Domain: CCA | Difficulty: E | Blueprint role: field-test-style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86. Which action is MOST culturally responsive?</w:t>
      </w:r>
    </w:p>
    <w:p>
      <w:r>
        <w:rPr>
          <w:b/>
          <w:color w:val="159C9C"/>
        </w:rPr>
        <w:t>Correct Answer: C. Invite Mei to define the role of Buddhism, filial expectations, privacy, and bicultural identity without treating culture as a fixed script.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D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87. Which treatment objective is MOST measurable and collaborative?</w:t>
      </w:r>
    </w:p>
    <w:p>
      <w:r>
        <w:rPr>
          <w:b/>
          <w:color w:val="159C9C"/>
        </w:rPr>
        <w:t>Correct Answer: D. Over six weeks, Mei will use two grief-support practices, communicate one chosen boundary, and re-engage in one valued social or restorative activity weekly.</w:t>
      </w:r>
    </w:p>
    <w:p>
      <w:pPr>
        <w:pStyle w:val="CTASmall"/>
      </w:pPr>
      <w:r>
        <w:t>Domain: TP | Difficulty: M | Blueprint role: scored-style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B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C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88. Which monitoring plan would provide the MOST useful treatment feedback?</w:t>
      </w:r>
    </w:p>
    <w:p>
      <w:r>
        <w:rPr>
          <w:b/>
          <w:color w:val="159C9C"/>
        </w:rPr>
        <w:t>Correct Answer: D. Track grief intensity, depressive symptoms, avoidance, sleep, functioning, support use, and anniversary triggers.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A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89. Which ethical, legal, or documentation action is MOST appropriate?</w:t>
      </w:r>
    </w:p>
    <w:p>
      <w:r>
        <w:rPr>
          <w:b/>
          <w:color w:val="159C9C"/>
        </w:rPr>
        <w:t>Correct Answer: D. Do not contact family without Mei’s specific authorization and share only the information she approves.</w:t>
      </w:r>
    </w:p>
    <w:p>
      <w:pPr>
        <w:pStyle w:val="CTASmall"/>
      </w:pPr>
      <w:r>
        <w:t>Domain: PPE | Difficulty: E | Blueprint role: scored-style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B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90. Which counseling skill or next-session strategy is BEST?</w:t>
      </w:r>
    </w:p>
    <w:p>
      <w:r>
        <w:rPr>
          <w:b/>
          <w:color w:val="159C9C"/>
        </w:rPr>
        <w:t>Correct Answer: A. Use reflective listening and values clarification to separate Mei’s own beliefs from family expectations and self-blame.</w:t>
      </w:r>
    </w:p>
    <w:p>
      <w:pPr>
        <w:pStyle w:val="CTASmall"/>
      </w:pPr>
      <w:r>
        <w:t>Domain: CSI | Difficulty: M | Blueprint role: scored-style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B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91. Which transition, termination, or continuity plan is BEST?</w:t>
      </w:r>
    </w:p>
    <w:p>
      <w:r>
        <w:rPr>
          <w:b/>
          <w:color w:val="159C9C"/>
        </w:rPr>
        <w:t>Correct Answer: A. Develop an anniversary and future-pregnancy support plan, including when to return for care or seek reproductive/medical consultation.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B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C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8: Alan’s Therapy Group - Confidentiality, Conflict, and Dual Relationships</w:t>
      </w:r>
    </w:p>
    <w:p>
      <w:pPr>
        <w:pStyle w:val="CTAQuestion"/>
      </w:pPr>
      <w:r>
        <w:t>92. What should the counselor do FIRST based on the information available?</w:t>
      </w:r>
    </w:p>
    <w:p>
      <w:r>
        <w:rPr>
          <w:b/>
          <w:color w:val="159C9C"/>
        </w:rPr>
        <w:t>Correct Answer: C. Screen for conflicts, role relationships, safety, readiness, and fit, and provide clear informed consent about the limits of group confidentiality.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B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93. Which working formulation is MOST appropriate at this stage?</w:t>
      </w:r>
    </w:p>
    <w:p>
      <w:r>
        <w:rPr>
          <w:b/>
          <w:color w:val="159C9C"/>
        </w:rPr>
        <w:t>Correct Answer: A. A group-process and confidentiality rupture requiring assessment and repair rather than an individual diagnosis.</w:t>
      </w:r>
    </w:p>
    <w:p>
      <w:pPr>
        <w:pStyle w:val="CTASmall"/>
      </w:pPr>
      <w:r>
        <w:t>Domain: IAD | Difficulty: E | Blueprint role: field-test-style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B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C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94. Which differential consideration requires the MOST deliberate follow-up?</w:t>
      </w:r>
    </w:p>
    <w:p>
      <w:r>
        <w:rPr>
          <w:b/>
          <w:color w:val="159C9C"/>
        </w:rPr>
        <w:t>Correct Answer: D. Interpersonal conflict, workplace power dynamics, bullying, trauma activation, and poor fit for the group format.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B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95. Which risk or level-of-care formulation is BEST?</w:t>
      </w:r>
    </w:p>
    <w:p>
      <w:r>
        <w:rPr>
          <w:b/>
          <w:color w:val="159C9C"/>
        </w:rPr>
        <w:t>Correct Answer: A. No acute physical danger described; psychological safety and confidentiality risk require prompt intervention.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C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96. Which intervention is BEST matched to the case after immediate concerns are addressed?</w:t>
      </w:r>
    </w:p>
    <w:p>
      <w:r>
        <w:rPr>
          <w:b/>
          <w:color w:val="159C9C"/>
        </w:rPr>
        <w:t>Correct Answer: C. Use structured group-process repair, reinforce agreements, assess impact, and determine whether continued participation is safe and clinically appropriate.</w:t>
      </w:r>
    </w:p>
    <w:p>
      <w:pPr>
        <w:pStyle w:val="CTASmall"/>
      </w:pPr>
      <w:r>
        <w:t>Domain: CSI | Difficulty: E | Blueprint role: scored-style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A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97. Which sequencing decision is MOST appropriate?</w:t>
      </w:r>
    </w:p>
    <w:p>
      <w:r>
        <w:rPr>
          <w:b/>
          <w:color w:val="159C9C"/>
        </w:rPr>
        <w:t>Correct Answer: D. Meet individually as needed to assess risk, accountability, readiness, and alternatives without conducting secret parallel group processes.</w:t>
      </w:r>
    </w:p>
    <w:p>
      <w:pPr>
        <w:pStyle w:val="CTASmall"/>
      </w:pPr>
      <w:r>
        <w:t>Domain: CSI | Difficulty: M | Blueprint role: scored-style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C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98. Which counselor response would BEST support the therapeutic alliance?</w:t>
      </w:r>
    </w:p>
    <w:p>
      <w:r>
        <w:rPr>
          <w:b/>
          <w:color w:val="159C9C"/>
        </w:rPr>
        <w:t>Correct Answer: C. Acknowledge the harmed member’s fear, avoid premature judgment, and focus the group on impact, responsibility, and safety.</w:t>
      </w:r>
    </w:p>
    <w:p>
      <w:pPr>
        <w:pStyle w:val="CTASmall"/>
      </w:pPr>
      <w:r>
        <w:t>Domain: CCA | Difficulty: E | Blueprint role: scored-style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B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99. Which action is MOST culturally responsive?</w:t>
      </w:r>
    </w:p>
    <w:p>
      <w:r>
        <w:rPr>
          <w:b/>
          <w:color w:val="159C9C"/>
        </w:rPr>
        <w:t>Correct Answer: A. Explore workplace hierarchy, community visibility, race, status, and group norms as relevant without singling out or stereotyping members.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B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C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D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100. Which treatment objective is MOST measurable and collaborative?</w:t>
      </w:r>
    </w:p>
    <w:p>
      <w:r>
        <w:rPr>
          <w:b/>
          <w:color w:val="159C9C"/>
        </w:rPr>
        <w:t>Correct Answer: B. Within two sessions, members will restate confidentiality expectations, use the agreed conflict process, and report improved psychological safety.</w:t>
      </w:r>
    </w:p>
    <w:p>
      <w:pPr>
        <w:pStyle w:val="CTASmall"/>
      </w:pPr>
      <w:r>
        <w:t>Domain: TP | Difficulty: M | Blueprint role: field-test-style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C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D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101. Which monitoring plan would provide the MOST useful treatment feedback?</w:t>
      </w:r>
    </w:p>
    <w:p>
      <w:r>
        <w:rPr>
          <w:b/>
          <w:color w:val="159C9C"/>
        </w:rPr>
        <w:t>Correct Answer: A. Monitor attendance, alliance, perceived safety, participation, conflict recurrence, and individual treatment goals.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102. Which ethical, legal, or documentation action is MOST appropriate?</w:t>
      </w:r>
    </w:p>
    <w:p>
      <w:r>
        <w:rPr>
          <w:b/>
          <w:color w:val="159C9C"/>
        </w:rPr>
        <w:t>Correct Answer: B. Explain that the counselor cannot guarantee member confidentiality, document the response, and evaluate conflicts before accepting members for individual therapy.</w:t>
      </w:r>
    </w:p>
    <w:p>
      <w:pPr>
        <w:pStyle w:val="CTASmall"/>
      </w:pPr>
      <w:r>
        <w:t>Domain: PPE | Difficulty: E | Blueprint role: field-test-style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D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103. Which counseling skill or next-session strategy is BEST?</w:t>
      </w:r>
    </w:p>
    <w:p>
      <w:r>
        <w:rPr>
          <w:b/>
          <w:color w:val="159C9C"/>
        </w:rPr>
        <w:t>Correct Answer: A. Facilitate a here-and-now discussion using immediacy, balanced participation, and clear behavioral expectations.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B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104. Which transition, termination, or continuity plan is BEST?</w:t>
      </w:r>
    </w:p>
    <w:p>
      <w:r>
        <w:rPr>
          <w:b/>
          <w:color w:val="159C9C"/>
        </w:rPr>
        <w:t>Correct Answer: C. Protect the departing member’s privacy, provide appropriate referrals, and share only the departure information the member authorizes.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A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B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9: Harold B. - Caregiver Burnout, Dementia, and Possible Neglect</w:t>
      </w:r>
    </w:p>
    <w:p>
      <w:pPr>
        <w:pStyle w:val="CTAQuestion"/>
      </w:pPr>
      <w:r>
        <w:t>105. What should the counselor do FIRST based on the information available?</w:t>
      </w:r>
    </w:p>
    <w:p>
      <w:r>
        <w:rPr>
          <w:b/>
          <w:color w:val="159C9C"/>
        </w:rPr>
        <w:t>Correct Answer: C. Assess immediate safety of both spouses, caregiving capacity, neglect indicators, wandering risk, alcohol use, and mandated-reporting obligations.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B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106. Which working formulation is MOST appropriate at this stage?</w:t>
      </w:r>
    </w:p>
    <w:p>
      <w:r>
        <w:rPr>
          <w:b/>
          <w:color w:val="159C9C"/>
        </w:rPr>
        <w:t>Correct Answer: B. Caregiver burnout with depressive and alcohol-related symptoms and possible neglect of a dependent adult.</w:t>
      </w:r>
    </w:p>
    <w:p>
      <w:pPr>
        <w:pStyle w:val="CTASmall"/>
      </w:pPr>
      <w:r>
        <w:t>Domain: IAD | Difficulty: E | Blueprint role: field-test-style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C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107. Which differential consideration requires the MOST deliberate follow-up?</w:t>
      </w:r>
    </w:p>
    <w:p>
      <w:r>
        <w:rPr>
          <w:b/>
          <w:color w:val="159C9C"/>
        </w:rPr>
        <w:t>Correct Answer: B. Major depressive disorder, adjustment disorder, alcohol use disorder, cognitive impairment in Harold, and acute medical stress.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D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108. Which risk or level-of-care formulation is BEST?</w:t>
      </w:r>
    </w:p>
    <w:p>
      <w:r>
        <w:rPr>
          <w:b/>
          <w:color w:val="159C9C"/>
        </w:rPr>
        <w:t>Correct Answer: C. High caregiving-safety risk requiring protective action, respite, and coordinated supervision even without malicious intent.</w:t>
      </w:r>
    </w:p>
    <w:p>
      <w:pPr>
        <w:pStyle w:val="CTASmall"/>
      </w:pPr>
      <w:r>
        <w:t>Domain: PPE | Difficulty: M | Blueprint role: scored-style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D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109. Which intervention is BEST matched to the case after immediate concerns are addressed?</w:t>
      </w:r>
    </w:p>
    <w:p>
      <w:r>
        <w:rPr>
          <w:b/>
          <w:color w:val="159C9C"/>
        </w:rPr>
        <w:t>Correct Answer: B. Combine supportive counseling, caregiver problem solving, sleep/alcohol assessment, respite, and family/resource coordination.</w:t>
      </w:r>
    </w:p>
    <w:p>
      <w:pPr>
        <w:pStyle w:val="CTASmall"/>
      </w:pPr>
      <w:r>
        <w:t>Domain: CSI | Difficulty: E | Blueprint role: scored-style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A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110. Which sequencing decision is MOST appropriate?</w:t>
      </w:r>
    </w:p>
    <w:p>
      <w:r>
        <w:rPr>
          <w:b/>
          <w:color w:val="159C9C"/>
        </w:rPr>
        <w:t>Correct Answer: B. Use collaborative care planning that specifies who provides supervision, medication support, emergency backup, and follow-up.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C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D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111. Which counselor response would BEST support the therapeutic alliance?</w:t>
      </w:r>
    </w:p>
    <w:p>
      <w:r>
        <w:rPr>
          <w:b/>
          <w:color w:val="159C9C"/>
        </w:rPr>
        <w:t>Correct Answer: C. Acknowledge Harold’s shame and anger while maintaining that safety duties cannot be negotiated away.</w:t>
      </w:r>
    </w:p>
    <w:p>
      <w:pPr>
        <w:pStyle w:val="CTASmall"/>
      </w:pPr>
      <w:r>
        <w:t>Domain: CCA | Difficulty: E | Blueprint role: scored-style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A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B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112. Which action is MOST culturally responsive?</w:t>
      </w:r>
    </w:p>
    <w:p>
      <w:r>
        <w:rPr>
          <w:b/>
          <w:color w:val="159C9C"/>
        </w:rPr>
        <w:t>Correct Answer: C. Explore beliefs about marriage, privacy, family duty, masculinity, aging, and accepting help without assuming reluctance is purely cultural.</w:t>
      </w:r>
    </w:p>
    <w:p>
      <w:pPr>
        <w:pStyle w:val="CTASmall"/>
      </w:pPr>
      <w:r>
        <w:t>Domain: CCA | Difficulty: D | Blueprint role: field-test-style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D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113. Which treatment objective is MOST measurable and collaborative?</w:t>
      </w:r>
    </w:p>
    <w:p>
      <w:r>
        <w:rPr>
          <w:b/>
          <w:color w:val="159C9C"/>
        </w:rPr>
        <w:t>Correct Answer: B. Within two weeks, Harold will use scheduled respite, follow the supervision plan, avoid leaving his spouse alone, and contact backup support before reaching crisis.</w:t>
      </w:r>
    </w:p>
    <w:p>
      <w:pPr>
        <w:pStyle w:val="CTASmall"/>
      </w:pPr>
      <w:r>
        <w:t>Domain: TP | Difficulty: M | Blueprint role: scored-style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C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D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114. Which monitoring plan would provide the MOST useful treatment feedback?</w:t>
      </w:r>
    </w:p>
    <w:p>
      <w:r>
        <w:rPr>
          <w:b/>
          <w:color w:val="159C9C"/>
        </w:rPr>
        <w:t>Correct Answer: D. Track caregiver burden, sleep, alcohol use, anger, neglect risk, wandering incidents, respite use, and family coordination.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A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115. Which ethical, legal, or documentation action is MOST appropriate?</w:t>
      </w:r>
    </w:p>
    <w:p>
      <w:r>
        <w:rPr>
          <w:b/>
          <w:color w:val="159C9C"/>
        </w:rPr>
        <w:t>Correct Answer: D. Follow mandated-reporting and minimum-necessary disclosure requirements, document the basis, and continue treatment without retaliatory withdrawal.</w:t>
      </w:r>
    </w:p>
    <w:p>
      <w:pPr>
        <w:pStyle w:val="CTASmall"/>
      </w:pPr>
      <w:r>
        <w:t>Domain: PPE | Difficulty: E | Blueprint role: scored-style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B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116. Which counseling skill or next-session strategy is BEST?</w:t>
      </w:r>
    </w:p>
    <w:p>
      <w:r>
        <w:rPr>
          <w:b/>
          <w:color w:val="159C9C"/>
        </w:rPr>
        <w:t>Correct Answer: C. Use empathic accountability: validate burden, name the safety impact, and collaboratively identify a feasible replacement behavior.</w:t>
      </w:r>
    </w:p>
    <w:p>
      <w:pPr>
        <w:pStyle w:val="CTASmall"/>
      </w:pPr>
      <w:r>
        <w:t>Domain: CSI | Difficulty: M | Blueprint role: scored-style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A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117. Which transition, termination, or continuity plan is BEST?</w:t>
      </w:r>
    </w:p>
    <w:p>
      <w:r>
        <w:rPr>
          <w:b/>
          <w:color w:val="159C9C"/>
        </w:rPr>
        <w:t>Correct Answer: A. Ensure durable respite, medical, legal, family, and community supports before reducing counseling frequency or ending services.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B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C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10: Fatima R. - Workplace Discrimination, Panic, and Career Transition</w:t>
      </w:r>
    </w:p>
    <w:p>
      <w:pPr>
        <w:pStyle w:val="CTAQuestion"/>
      </w:pPr>
      <w:r>
        <w:t>118. What should the counselor do FIRST based on the information available?</w:t>
      </w:r>
    </w:p>
    <w:p>
      <w:r>
        <w:rPr>
          <w:b/>
          <w:color w:val="159C9C"/>
        </w:rPr>
        <w:t>Correct Answer: A. Assess panic, trauma and discrimination stress, safety, functioning, supports, career constraints, and the limits of the counselor’s legal role.</w:t>
      </w:r>
    </w:p>
    <w:p>
      <w:pPr>
        <w:pStyle w:val="CTASmall"/>
      </w:pPr>
      <w:r>
        <w:t>Domain: IAD | Difficulty: M | Blueprint role: scored-style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B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C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119. Which working formulation is MOST appropriate at this stage?</w:t>
      </w:r>
    </w:p>
    <w:p>
      <w:r>
        <w:rPr>
          <w:b/>
          <w:color w:val="159C9C"/>
        </w:rPr>
        <w:t>Correct Answer: A. Panic symptoms and adjustment-related anxiety in the context of workplace discrimination and career stress.</w:t>
      </w:r>
    </w:p>
    <w:p>
      <w:pPr>
        <w:pStyle w:val="CTASmall"/>
      </w:pPr>
      <w:r>
        <w:t>Domain: IAD | Difficulty: E | Blueprint role: scored-style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B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C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120. Which differential consideration requires the MOST deliberate follow-up?</w:t>
      </w:r>
    </w:p>
    <w:p>
      <w:r>
        <w:rPr>
          <w:b/>
          <w:color w:val="159C9C"/>
        </w:rPr>
        <w:t>Correct Answer: C. Panic disorder, social anxiety, PTSD, generalized anxiety, medical causes, and culturally mediated threat appraisal.</w:t>
      </w:r>
    </w:p>
    <w:p>
      <w:pPr>
        <w:pStyle w:val="CTASmall"/>
      </w:pPr>
      <w:r>
        <w:t>Domain: IAD | Difficulty: D | Blueprint role: scored-style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B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D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121. Which risk or level-of-care formulation is BEST?</w:t>
      </w:r>
    </w:p>
    <w:p>
      <w:r>
        <w:rPr>
          <w:b/>
          <w:color w:val="159C9C"/>
        </w:rPr>
        <w:t>Correct Answer: D. No acute safety risk; occupational, financial, and immigration consequences require careful planning and appropriate referral.</w:t>
      </w:r>
    </w:p>
    <w:p>
      <w:pPr>
        <w:pStyle w:val="CTASmall"/>
      </w:pPr>
      <w:r>
        <w:t>Domain: PPE | Difficulty: M | Blueprint role: field-test-style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C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122. Which intervention is BEST matched to the case after immediate concerns are addressed?</w:t>
      </w:r>
    </w:p>
    <w:p>
      <w:r>
        <w:rPr>
          <w:b/>
          <w:color w:val="159C9C"/>
        </w:rPr>
        <w:t>Correct Answer: C. Use culturally responsive CBT, coping and exposure work, and career decision-making based on values, resources, and realistic constraints.</w:t>
      </w:r>
    </w:p>
    <w:p>
      <w:pPr>
        <w:pStyle w:val="CTASmall"/>
      </w:pPr>
      <w:r>
        <w:t>Domain: CSI | Difficulty: E | Blueprint role: field-test-style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A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123. Which sequencing decision is MOST appropriate?</w:t>
      </w:r>
    </w:p>
    <w:p>
      <w:r>
        <w:rPr>
          <w:b/>
          <w:color w:val="159C9C"/>
        </w:rPr>
        <w:t>Correct Answer: D. Support Fatima in generating options and decision criteria rather than directing a legal or employment outcome.</w:t>
      </w:r>
    </w:p>
    <w:p>
      <w:pPr>
        <w:pStyle w:val="CTASmall"/>
      </w:pPr>
      <w:r>
        <w:t>Domain: CSI | Difficulty: M | Blueprint role: scored-style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C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124. Which counselor response would BEST support the therapeutic alliance?</w:t>
      </w:r>
    </w:p>
    <w:p>
      <w:r>
        <w:rPr>
          <w:b/>
          <w:color w:val="159C9C"/>
        </w:rPr>
        <w:t>Correct Answer: A. Validate the impact of discrimination and avoid reframing the problem solely as distorted thinking.</w:t>
      </w:r>
    </w:p>
    <w:p>
      <w:pPr>
        <w:pStyle w:val="CTASmall"/>
      </w:pPr>
      <w:r>
        <w:t>Domain: CCA | Difficulty: E | Blueprint role: scored-style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125. Which action is MOST culturally responsive?</w:t>
      </w:r>
    </w:p>
    <w:p>
      <w:r>
        <w:rPr>
          <w:b/>
          <w:color w:val="159C9C"/>
        </w:rPr>
        <w:t>Correct Answer: B. Broach religion, migration, language, racism, gender, and workplace power as Fatima defines their relevance.</w:t>
      </w:r>
    </w:p>
    <w:p>
      <w:pPr>
        <w:pStyle w:val="CTASmall"/>
      </w:pPr>
      <w:r>
        <w:t>Domain: CCA | Difficulty: D | Blueprint role: scored-style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C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D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126. Which treatment objective is MOST measurable and collaborative?</w:t>
      </w:r>
    </w:p>
    <w:p>
      <w:r>
        <w:rPr>
          <w:b/>
          <w:color w:val="159C9C"/>
        </w:rPr>
        <w:t>Correct Answer: D. Within six weeks, Fatima will attend selected meetings using coping strategies, complete a career-options matrix, and consult one appropriate legal or workplace resource if she chooses.</w:t>
      </w:r>
    </w:p>
    <w:p>
      <w:pPr>
        <w:pStyle w:val="CTASmall"/>
      </w:pPr>
      <w:r>
        <w:t>Domain: TP | Difficulty: M | Blueprint role: scored-style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B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C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127. Which monitoring plan would provide the MOST useful treatment feedback?</w:t>
      </w:r>
    </w:p>
    <w:p>
      <w:r>
        <w:rPr>
          <w:b/>
          <w:color w:val="159C9C"/>
        </w:rPr>
        <w:t>Correct Answer: A. Track panic frequency, avoidance, workplace functioning, discrimination stress, sleep, and progress on career decisions.</w:t>
      </w:r>
    </w:p>
    <w:p>
      <w:pPr>
        <w:pStyle w:val="CTASmall"/>
      </w:pPr>
      <w:r>
        <w:t>Domain: TP | Difficulty: D | Blueprint role: scored-style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C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128. Which ethical, legal, or documentation action is MOST appropriate?</w:t>
      </w:r>
    </w:p>
    <w:p>
      <w:r>
        <w:rPr>
          <w:b/>
          <w:color w:val="159C9C"/>
        </w:rPr>
        <w:t>Correct Answer: B. Do not render legal conclusions or causation opinions beyond competence; provide factual clinical documentation and appropriate legal referral with authorization.</w:t>
      </w:r>
    </w:p>
    <w:p>
      <w:pPr>
        <w:pStyle w:val="CTASmall"/>
      </w:pPr>
      <w:r>
        <w:t>Domain: PPE | Difficulty: E | Blueprint role: field-test-style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A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D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129. Which counseling skill or next-session strategy is BEST?</w:t>
      </w:r>
    </w:p>
    <w:p>
      <w:r>
        <w:rPr>
          <w:b/>
          <w:color w:val="159C9C"/>
        </w:rPr>
        <w:t>Correct Answer: A. Use decisional balance and values clarification to compare staying, accommodation, internal transfer, and job search options.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B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130. Which transition, termination, or continuity plan is BEST?</w:t>
      </w:r>
    </w:p>
    <w:p>
      <w:r>
        <w:rPr>
          <w:b/>
          <w:color w:val="159C9C"/>
        </w:rPr>
        <w:t>Correct Answer: A. Create a continuity plan for insurance, medication, supports, and symptom management if employment changes.</w:t>
      </w:r>
    </w:p>
    <w:p>
      <w:pPr>
        <w:pStyle w:val="CTASmall"/>
      </w:pPr>
      <w:r>
        <w:t>Domain: CSI | Difficulty: D | Blueprint role: scored-style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B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C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Case 11: Tasha G. - ADHD Treatment, Sleep Loss, and Emerging Hypomania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0"/>
              </w:rPr>
              <w:t>CONTROLLED BLUEPRINT ROLE</w:t>
              <w:br/>
            </w:r>
            <w:r>
              <w:rPr>
                <w:sz w:val="20"/>
              </w:rPr>
              <w:t>This entire case is designated field-test-style in the CTA Form B scoring map.</w:t>
            </w:r>
          </w:p>
        </w:tc>
      </w:tr>
    </w:tbl>
    <w:p>
      <w:pPr>
        <w:pStyle w:val="CTAQuestion"/>
      </w:pPr>
      <w:r>
        <w:t>131. What should the counselor do FIRST based on the information available?</w:t>
      </w:r>
    </w:p>
    <w:p>
      <w:r>
        <w:rPr>
          <w:b/>
          <w:color w:val="159C9C"/>
        </w:rPr>
        <w:t>Correct Answer: C. Assess mania severity, judgment, psychosis, substance and medication use, financial and driving risk, ability to maintain safety, and need for urgent psychiatric evaluation.</w:t>
      </w:r>
    </w:p>
    <w:p>
      <w:pPr>
        <w:pStyle w:val="CTASmall"/>
      </w:pPr>
      <w:r>
        <w:t>Domain: IAD | Difficulty: M | Blueprint role: field-test-style</w:t>
      </w:r>
    </w:p>
    <w:p>
      <w:r>
        <w:t>Why it is best: This action addresses the controlling assessment, safety, medical, consent, or scope issue before definitive diagnosis or treatment.</w:t>
      </w:r>
    </w:p>
    <w:p>
      <w:r>
        <w:rPr>
          <w:b/>
        </w:rPr>
        <w:t xml:space="preserve">Why A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B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D is not best: </w:t>
      </w:r>
      <w:r>
        <w:t>Premature reassurance minimizes the presentation and can delay needed assessment or protection.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132. Which working formulation is MOST appropriate at this stage?</w:t>
      </w:r>
    </w:p>
    <w:p>
      <w:r>
        <w:rPr>
          <w:b/>
          <w:color w:val="159C9C"/>
        </w:rPr>
        <w:t>Correct Answer: A. Manic episode, likely bipolar I disorder, with stimulant and cannabis factors requiring clarification.</w:t>
      </w:r>
    </w:p>
    <w:p>
      <w:pPr>
        <w:pStyle w:val="CTASmall"/>
      </w:pPr>
      <w:r>
        <w:t>Domain: IAD | Difficulty: E | Blueprint role: field-test-style</w:t>
      </w:r>
    </w:p>
    <w:p>
      <w:r>
        <w:t>Why it is best: This formulation best fits the available evidence while preserving appropriate diagnostic uncertainty.</w:t>
      </w:r>
    </w:p>
    <w:p>
      <w:r>
        <w:rPr>
          <w:b/>
        </w:rPr>
        <w:t xml:space="preserve">Why B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Why C is not best: </w:t>
      </w:r>
      <w:r>
        <w:t>This option reaches a conclusion before the required assessment, differential, or longitudinal evidence is available.</w:t>
      </w:r>
    </w:p>
    <w:p>
      <w:r>
        <w:rPr>
          <w:b/>
        </w:rPr>
        <w:t xml:space="preserve">Why D is not best: </w:t>
      </w:r>
      <w:r>
        <w:t>This overstates certainty and fails to preserve medical, substance-related, or diagnostic alternatives.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133. Which differential consideration requires the MOST deliberate follow-up?</w:t>
      </w:r>
    </w:p>
    <w:p>
      <w:r>
        <w:rPr>
          <w:b/>
          <w:color w:val="159C9C"/>
        </w:rPr>
        <w:t>Correct Answer: B. ADHD baseline, substance/medication-induced bipolar disorder, sleep deprivation, psychotic disorder, and medical causes.</w:t>
      </w:r>
    </w:p>
    <w:p>
      <w:pPr>
        <w:pStyle w:val="CTASmall"/>
      </w:pPr>
      <w:r>
        <w:t>Domain: IAD | Difficulty: D | Blueprint role: field-test-style</w:t>
      </w:r>
    </w:p>
    <w:p>
      <w:r>
        <w:t>Why it is best: This differential could materially change diagnosis, level of care, safety planning, or treatment.</w:t>
      </w:r>
    </w:p>
    <w:p>
      <w:r>
        <w:rPr>
          <w:b/>
        </w:rPr>
        <w:t xml:space="preserve">Why A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C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Why D is not best: </w:t>
      </w:r>
      <w:r>
        <w:t>This information may be useful later but does not control the current diagnostic or treatment decision.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134. Which risk or level-of-care formulation is BEST?</w:t>
      </w:r>
    </w:p>
    <w:p>
      <w:r>
        <w:rPr>
          <w:b/>
          <w:color w:val="159C9C"/>
        </w:rPr>
        <w:t>Correct Answer: D. Significant impairment and risky behavior requiring urgent higher-level psychiatric assessment despite denial of self-harm.</w:t>
      </w:r>
    </w:p>
    <w:p>
      <w:pPr>
        <w:pStyle w:val="CTASmall"/>
      </w:pPr>
      <w:r>
        <w:t>Domain: PPE | Difficulty: M | Blueprint role: field-test-style</w:t>
      </w:r>
    </w:p>
    <w:p>
      <w:r>
        <w:t>Why it is best: This formulation integrates current and historical risk, access, intent, impairment,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B is not best: </w:t>
      </w:r>
      <w:r>
        <w:t>The absolute wording is clinically inaccurate and ignores individualized risk formulation.</w:t>
      </w:r>
    </w:p>
    <w:p>
      <w:r>
        <w:rPr>
          <w:b/>
        </w:rPr>
        <w:t xml:space="preserve">Why C is not best: </w:t>
      </w:r>
      <w:r>
        <w:t>This relies on an inaccurate rule and does not reflect individualized clinical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135. Which intervention is BEST matched to the case after immediate concerns are addressed?</w:t>
      </w:r>
    </w:p>
    <w:p>
      <w:r>
        <w:rPr>
          <w:b/>
          <w:color w:val="159C9C"/>
        </w:rPr>
        <w:t>Correct Answer: A. Prioritize stabilization, medication coordination, sleep restoration, substance-use assessment, and practical harm reduction before routine productivity coaching.</w:t>
      </w:r>
    </w:p>
    <w:p>
      <w:pPr>
        <w:pStyle w:val="CTASmall"/>
      </w:pPr>
      <w:r>
        <w:t>Domain: CSI | Difficulty: E | Blueprint role: field-test-style</w:t>
      </w:r>
    </w:p>
    <w:p>
      <w:r>
        <w:t>Why it is best: This intervention best matches the formulation, evidence, readiness, preferences, context, and counselor scope.</w:t>
      </w:r>
    </w:p>
    <w:p>
      <w:r>
        <w:rPr>
          <w:b/>
        </w:rPr>
        <w:t xml:space="preserve">Why B is not best: </w:t>
      </w:r>
      <w:r>
        <w:t>Interventions should be selected for case fit, evidence, readiness, preference, and scope, not counselor preference.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This bypasses collaboration, informed consent, and readiness.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136. Which sequencing decision is MOST appropriate?</w:t>
      </w:r>
    </w:p>
    <w:p>
      <w:r>
        <w:rPr>
          <w:b/>
          <w:color w:val="159C9C"/>
        </w:rPr>
        <w:t>Correct Answer: C. After stabilization, use psychoeducation, values-based recovery planning, and relapse-signature monitoring without pathologizing healthy ambition.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sequence respects stabilization, readiness, consent, and the order in which treatment tasks should occur.</w:t>
      </w:r>
    </w:p>
    <w:p>
      <w:r>
        <w:rPr>
          <w:b/>
        </w:rPr>
        <w:t xml:space="preserve">Why A is not best: </w:t>
      </w:r>
      <w:r>
        <w:t>This is poorly sequenced because it skips a safety, assessment, stabilization, consent, or readiness step.</w:t>
      </w:r>
    </w:p>
    <w:p>
      <w:r>
        <w:rPr>
          <w:b/>
        </w:rPr>
        <w:t xml:space="preserve">Why B is not best: </w:t>
      </w:r>
      <w:r>
        <w:t>A plan must be revised when new information changes risk, diagnosis, feasibility, or response.</w:t>
      </w:r>
    </w:p>
    <w:p>
      <w:r>
        <w:rPr>
          <w:b/>
        </w:rPr>
        <w:t xml:space="preserve">Why D is not best: </w:t>
      </w:r>
      <w:r>
        <w:t>Adding multiple techniques without a formulation obscures what is helping and may overwhelm the client.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137. Which counselor response would BEST support the therapeutic alliance?</w:t>
      </w:r>
    </w:p>
    <w:p>
      <w:r>
        <w:rPr>
          <w:b/>
          <w:color w:val="159C9C"/>
        </w:rPr>
        <w:t>Correct Answer: A. Validate Tasha’s fear of losing identity while distinguishing sustainable goals from episode-driven risk and impairment.</w:t>
      </w:r>
    </w:p>
    <w:p>
      <w:pPr>
        <w:pStyle w:val="CTASmall"/>
      </w:pPr>
      <w:r>
        <w:t>Domain: CCA | Difficulty: E | Blueprint role: field-test-style</w:t>
      </w:r>
    </w:p>
    <w:p>
      <w:r>
        <w:t>Why it is best: This response combines empathy and validation with clinically appropriate direction or boundary maintenance.</w:t>
      </w:r>
    </w:p>
    <w:p>
      <w:r>
        <w:rPr>
          <w:b/>
        </w:rPr>
        <w:t xml:space="preserve">Why B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C is not best: </w:t>
      </w:r>
      <w:r>
        <w:t>The counselor cannot guarantee rapid improvement or eliminate all uncertainty.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138. Which action is MOST culturally responsive?</w:t>
      </w:r>
    </w:p>
    <w:p>
      <w:r>
        <w:rPr>
          <w:b/>
          <w:color w:val="159C9C"/>
        </w:rPr>
        <w:t>Correct Answer: D. Explore entrepreneurship, gender, race, family expectations, and stigma as relevant to Tasha rather than assuming ambition is a symptom.</w:t>
      </w:r>
    </w:p>
    <w:p>
      <w:pPr>
        <w:pStyle w:val="CTASmall"/>
      </w:pPr>
      <w:r>
        <w:t>Domain: CCA | Difficulty: D | Blueprint role: field-test-style</w:t>
      </w:r>
    </w:p>
    <w:p>
      <w:r>
        <w:t>Why it is best: This approach uses cultural humility, broaching, client-defined meaning, and avoidance of stereotypes.</w:t>
      </w:r>
    </w:p>
    <w:p>
      <w:r>
        <w:rPr>
          <w:b/>
        </w:rPr>
        <w:t xml:space="preserve">Why A is not best: </w:t>
      </w:r>
      <w:r>
        <w:t>This substitutes assumptions for cultural humility and the client’s own meaning.</w:t>
      </w:r>
    </w:p>
    <w:p>
      <w:r>
        <w:rPr>
          <w:b/>
        </w:rPr>
        <w:t xml:space="preserve">Why B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Why C is not best: </w:t>
      </w:r>
      <w:r>
        <w:t>This substitutes assumptions for cultural humility and the client’s own meaning.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139. Which treatment objective is MOST measurable and collaborative?</w:t>
      </w:r>
    </w:p>
    <w:p>
      <w:r>
        <w:rPr>
          <w:b/>
          <w:color w:val="159C9C"/>
        </w:rPr>
        <w:t>Correct Answer: B. For six weeks, Tasha will follow the medication plan, maintain a stable sleep schedule, delay major financial decisions through an agreed review process, and track early warning signs.</w:t>
      </w:r>
    </w:p>
    <w:p>
      <w:pPr>
        <w:pStyle w:val="CTASmall"/>
      </w:pPr>
      <w:r>
        <w:t>Domain: TP | Difficulty: M | Blueprint role: field-test-style</w:t>
      </w:r>
    </w:p>
    <w:p>
      <w:r>
        <w:t>Why it is best: This objective includes observable behavior, a time frame, and a collaborative indicator of progress.</w:t>
      </w:r>
    </w:p>
    <w:p>
      <w:r>
        <w:rPr>
          <w:b/>
        </w:rPr>
        <w:t xml:space="preserve">Why A is not best: </w:t>
      </w:r>
      <w:r>
        <w:t>The objective lacks a specific behavior, frequency, time frame, or observable indicator.</w:t>
      </w:r>
    </w:p>
    <w:p>
      <w:r>
        <w:rPr>
          <w:b/>
        </w:rPr>
        <w:t xml:space="preserve">Why C is not best: </w:t>
      </w:r>
      <w:r>
        <w:t>Treatment goals should be collaborative and client-centered rather than coercive.</w:t>
      </w:r>
    </w:p>
    <w:p>
      <w:r>
        <w:rPr>
          <w:b/>
        </w:rPr>
        <w:t xml:space="preserve">Why D is not best: </w:t>
      </w:r>
      <w:r>
        <w:t>This goal is too broad to evaluate reliably without an observable indicator.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140. Which monitoring plan would provide the MOST useful treatment feedback?</w:t>
      </w:r>
    </w:p>
    <w:p>
      <w:r>
        <w:rPr>
          <w:b/>
          <w:color w:val="159C9C"/>
        </w:rPr>
        <w:t>Correct Answer: C. Monitor sleep, energy, speech, spending, goal-directed activity, irritability, substance use, medication adherence, depression, and functioning.</w:t>
      </w:r>
    </w:p>
    <w:p>
      <w:pPr>
        <w:pStyle w:val="CTASmall"/>
      </w:pPr>
      <w:r>
        <w:t>Domain: TP | Difficulty: D | Blueprint role: field-test-style</w:t>
      </w:r>
    </w:p>
    <w:p>
      <w:r>
        <w:t>Why it is best: Repeated, relevant measures plus functional and safety review support treatment evaluation and revision.</w:t>
      </w:r>
    </w:p>
    <w:p>
      <w:r>
        <w:rPr>
          <w:b/>
        </w:rPr>
        <w:t xml:space="preserve">Why A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B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Why D is not best: </w:t>
      </w:r>
      <w:r>
        <w:t>This approach prevents meaningful comparison or omits important dimensions of outcome and safety.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141. Which ethical, legal, or documentation action is MOST appropriate?</w:t>
      </w:r>
    </w:p>
    <w:p>
      <w:r>
        <w:rPr>
          <w:b/>
          <w:color w:val="159C9C"/>
        </w:rPr>
        <w:t>Correct Answer: A. Coordinate with the prescriber using valid authorization, document urgency and consultation, and avoid independently directing medication changes.</w:t>
      </w:r>
    </w:p>
    <w:p>
      <w:pPr>
        <w:pStyle w:val="CTASmall"/>
      </w:pPr>
      <w:r>
        <w:t>Domain: PPE | Difficulty: E | Blueprint role: field-test-style</w:t>
      </w:r>
    </w:p>
    <w:p>
      <w:r>
        <w:t>Why it is best: This action follows informed consent, minimum-necessary disclosure, scope, timely documentation, and applicable duties.</w:t>
      </w:r>
    </w:p>
    <w:p>
      <w:r>
        <w:rPr>
          <w:b/>
        </w:rPr>
        <w:t xml:space="preserve">Why B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C is not best: </w:t>
      </w:r>
      <w:r>
        <w:t>This conflicts with informed consent, minimum-necessary disclosure, or legally defined confidentiality limits.</w:t>
      </w:r>
    </w:p>
    <w:p>
      <w:r>
        <w:rPr>
          <w:b/>
        </w:rPr>
        <w:t xml:space="preserve">Why D is not best: </w:t>
      </w:r>
      <w:r>
        <w:t>Documentation should be timely, individualized, objective, and linked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142. Which counseling skill or next-session strategy is BEST?</w:t>
      </w:r>
    </w:p>
    <w:p>
      <w:r>
        <w:rPr>
          <w:b/>
          <w:color w:val="159C9C"/>
        </w:rPr>
        <w:t>Correct Answer: A. Use collaborative relapse mapping to identify personal warning signs, supports, decision safeguards, and steps for rapid re-evaluation.</w:t>
      </w:r>
    </w:p>
    <w:p>
      <w:pPr>
        <w:pStyle w:val="CTASmall"/>
      </w:pPr>
      <w:r>
        <w:t>Domain: CSI | Difficulty: M | Blueprint role: field-test-style</w:t>
      </w:r>
    </w:p>
    <w:p>
      <w:r>
        <w:t>Why it is best: This skill directly addresses the active mechanism or decision point while preserving alliance and collaboration.</w:t>
      </w:r>
    </w:p>
    <w:p>
      <w:r>
        <w:rPr>
          <w:b/>
        </w:rPr>
        <w:t xml:space="preserve">Why B is not best: </w:t>
      </w:r>
      <w:r>
        <w:t>Advice before assessment and values clarification can reduce collaboration and miss the controlling issue.</w:t>
      </w:r>
    </w:p>
    <w:p>
      <w:r>
        <w:rPr>
          <w:b/>
        </w:rPr>
        <w:t xml:space="preserve">Why C is not best: </w:t>
      </w:r>
      <w:r>
        <w:t>This response is likely to weaken safety or alliance by becoming corrective, confrontational, dismissive, or nonresponsive.</w:t>
      </w:r>
    </w:p>
    <w:p>
      <w:r>
        <w:rPr>
          <w:b/>
        </w:rPr>
        <w:t xml:space="preserve">Why D is not best: </w:t>
      </w:r>
      <w:r>
        <w:t>Avoiding clinically relevant emotion, culture, or rupture sacrifices useful assessment and repair.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pPr>
        <w:pStyle w:val="CTAQuestion"/>
      </w:pPr>
      <w:r>
        <w:t>143. Which transition, termination, or continuity plan is BEST?</w:t>
      </w:r>
    </w:p>
    <w:p>
      <w:r>
        <w:rPr>
          <w:b/>
          <w:color w:val="159C9C"/>
        </w:rPr>
        <w:t>Correct Answer: C. Create a written recurrence plan that includes prescriber contact, financial protections, partner support, substance-use steps, and emergency criteria.</w:t>
      </w:r>
    </w:p>
    <w:p>
      <w:pPr>
        <w:pStyle w:val="CTASmall"/>
      </w:pPr>
      <w:r>
        <w:t>Domain: CSI | Difficulty: D | Blueprint role: field-test-style</w:t>
      </w:r>
    </w:p>
    <w:p>
      <w:r>
        <w:t>Why it is best: This plan supports continuity, relapse prevention, fit, access, documentation, and avoidance of abandonment.</w:t>
      </w:r>
    </w:p>
    <w:p>
      <w:r>
        <w:rPr>
          <w:b/>
        </w:rPr>
        <w:t xml:space="preserve">Why A is not best: </w:t>
      </w:r>
      <w:r>
        <w:t>Abrupt termination can create foreseeable harm and does not meet continuity responsibilities.</w:t>
      </w:r>
    </w:p>
    <w:p>
      <w:r>
        <w:rPr>
          <w:b/>
        </w:rPr>
        <w:t xml:space="preserve">Why B is not best: </w:t>
      </w:r>
      <w:r>
        <w:t>Treatment should not continue indefinitely solely to prevent all future distress.</w:t>
      </w:r>
    </w:p>
    <w:p>
      <w:r>
        <w:rPr>
          <w:b/>
        </w:rPr>
        <w:t xml:space="preserve">Why D is not best: </w:t>
      </w:r>
      <w:r>
        <w:t>A bare list does not establish fit, access, warning signs, or a clinically appropriate transition.</w:t>
      </w:r>
    </w:p>
    <w:p>
      <w:r>
        <w:rPr>
          <w:b/>
        </w:rPr>
        <w:t xml:space="preserve">CTA Exam Strategy: </w:t>
      </w:r>
      <w:r>
        <w:t>Identify the controlling issue, eliminate options that are premature, absolute, outside scope, noncollaborative, or poorly sequenced, and choose the safest and most clinically responsive action.</w:t>
      </w:r>
    </w:p>
    <w:p>
      <w:r>
        <w:br w:type="page"/>
      </w:r>
    </w:p>
    <w:p>
      <w:pPr>
        <w:pStyle w:val="Heading1"/>
      </w:pPr>
      <w:r>
        <w:t>Form A to Form B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Form A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Form B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2056"/>
            <w:shd w:fill="17365D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Full practice score /143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Current-blueprint score /100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Time used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Unanswered items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Low-confidence correct items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Safety/urgency errors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Assessment/differential errors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Ethics/scope errors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Intervention/sequencing errors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  <w:tr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Culture/alliance errors</w:t>
            </w:r>
          </w:p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  <w:tc>
          <w:tcPr>
            <w:tcW w:type="dxa" w:w="2056"/>
            <w:tcMar>
              <w:top w:w="65" w:type="dxa"/>
              <w:start w:w="60" w:type="dxa"/>
              <w:bottom w:w="65" w:type="dxa"/>
              <w:end w:w="60" w:type="dxa"/>
            </w:tcMar>
          </w:tcPr>
          <w:p/>
        </w:tc>
      </w:tr>
    </w:tbl>
    <w:p>
      <w:pPr>
        <w:pStyle w:val="Heading1"/>
      </w:pPr>
      <w:r>
        <w:t>Final Remediation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14"/>
            <w:shd w:fill="17365D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1714"/>
            <w:shd w:fill="17365D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1714"/>
            <w:shd w:fill="17365D"/>
          </w:tcPr>
          <w:p>
            <w:r>
              <w:rPr>
                <w:b/>
                <w:color w:val="FFFFFF"/>
              </w:rPr>
              <w:t>Clue I Missed</w:t>
            </w:r>
          </w:p>
        </w:tc>
        <w:tc>
          <w:tcPr>
            <w:tcW w:type="dxa" w:w="1714"/>
            <w:shd w:fill="17365D"/>
          </w:tcPr>
          <w:p>
            <w:r>
              <w:rPr>
                <w:b/>
                <w:color w:val="FFFFFF"/>
              </w:rPr>
              <w:t>Corrected Decision Rule</w:t>
            </w:r>
          </w:p>
        </w:tc>
        <w:tc>
          <w:tcPr>
            <w:tcW w:type="dxa" w:w="1714"/>
            <w:shd w:fill="17365D"/>
          </w:tcPr>
          <w:p>
            <w:r>
              <w:rPr>
                <w:b/>
                <w:color w:val="FFFFFF"/>
              </w:rPr>
              <w:t>Resource to Revisit</w:t>
            </w:r>
          </w:p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  <w:tr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  <w:tc>
          <w:tcPr>
            <w:tcW w:type="dxa" w:w="1714"/>
            <w:tcMar>
              <w:top w:w="80" w:type="dxa"/>
              <w:start w:w="55" w:type="dxa"/>
              <w:bottom w:w="80" w:type="dxa"/>
              <w:end w:w="55" w:type="dxa"/>
            </w:tcMar>
          </w:tcPr>
          <w:p/>
        </w:tc>
      </w:tr>
    </w:tbl>
    <w:p>
      <w:pPr>
        <w:pStyle w:val="Heading1"/>
      </w:pPr>
      <w:r>
        <w:t>Final Readiness Criteria</w:t>
      </w:r>
    </w:p>
    <w:p>
      <w:r>
        <w:t>☐ I completed Form B under timed, distraction-limited conditions.</w:t>
      </w:r>
    </w:p>
    <w:p>
      <w:r>
        <w:t>☐ I reviewed every missed and low-confidence item and can explain why each distractor was less appropriate.</w:t>
      </w:r>
    </w:p>
    <w:p>
      <w:r>
        <w:t>☐ My recurrent safety, assessment, ethics, sequencing, and cultural-responsiveness errors have decreased from Form A.</w:t>
      </w:r>
    </w:p>
    <w:p>
      <w:r>
        <w:t>☐ I can navigate a three-part case without returning to earlier sections.</w:t>
      </w:r>
    </w:p>
    <w:p>
      <w:r>
        <w:t>☐ I can maintain pacing without rushing the final cases.</w:t>
      </w:r>
    </w:p>
    <w:p>
      <w:r>
        <w:t>☐ I reviewed the current official NBCC candidate handbook, content outline, identification rules, scheduling information, and test-day policies.</w:t>
      </w:r>
    </w:p>
    <w:p>
      <w:r>
        <w:t>☐ I understand that CTA scores are educational indicators and do not guarantee passage.</w:t>
      </w:r>
    </w:p>
    <w:p>
      <w:pPr>
        <w:pStyle w:val="Heading1"/>
      </w:pPr>
      <w:r>
        <w:t>Official References and Currency Sources</w:t>
      </w:r>
    </w:p>
    <w:p>
      <w:r>
        <w:t>National Board for Certified Counselors. National Clinical Mental Health Counseling Examination (NCMHCE) information, current content outline, candidate handbook, and 2027 examination specifications. https://www.nbcc.org/exams/ncmhce</w:t>
      </w:r>
    </w:p>
    <w:p>
      <w:r>
        <w:t>California Board of Behavioral Sciences. Licensed Professional Clinical Counselor Clinical Examination. https://www.bbs.ca.gov/exams/lpcc.html</w:t>
      </w:r>
    </w:p>
    <w:p>
      <w:r>
        <w:t>California Board of Behavioral Sciences. LPCC applicant requirements and clinical examination pathway. https://www.bbs.ca.gov/applicants/lpcc.html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Clinical Training &amp; Supervision Academy | LPCC NCMHCE Exam Preparation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11680" cy="668748"/>
          <wp:docPr id="1" name="Picture 1" descr="Clinical Training and Supervision Academy logo" title="Clinical Training and Supervision Academ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Logo (Final).jpg" descr="Clinical Training and Supervision Academy logo" title="Clinical Training and Supervision Academy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6687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9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mall">
    <w:name w:val="CTA Small"/>
    <w:rPr>
      <w:rFonts w:ascii="Arial" w:hAnsi="Arial"/>
      <w:color w:val="666666"/>
      <w:sz w:val="16"/>
    </w:rPr>
  </w:style>
  <w:style w:type="paragraph" w:customStyle="1" w:styleId="CTAQuestion">
    <w:name w:val="CTA Question"/>
    <w:pPr>
      <w:spacing w:before="100" w:after="40"/>
    </w:pPr>
    <w:rPr>
      <w:rFonts w:ascii="Arial" w:hAnsi="Arial"/>
      <w:b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