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7D02" w14:textId="77777777" w:rsidR="009D0781" w:rsidRPr="009D0781" w:rsidRDefault="009D0781" w:rsidP="009D0781">
      <w:pPr>
        <w:rPr>
          <w:b/>
          <w:bCs/>
          <w:sz w:val="56"/>
          <w:szCs w:val="56"/>
        </w:rPr>
      </w:pPr>
      <w:r w:rsidRPr="009D0781">
        <w:rPr>
          <w:b/>
          <w:bCs/>
          <w:sz w:val="56"/>
          <w:szCs w:val="56"/>
        </w:rPr>
        <w:t>ENTERPRISE RETAIL INTELLIGENCE DASHBOARD</w:t>
      </w:r>
    </w:p>
    <w:p w14:paraId="425F6D66" w14:textId="77777777" w:rsidR="009D0781" w:rsidRDefault="009D0781" w:rsidP="009D0781"/>
    <w:p w14:paraId="61F4BA52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1. PROJECT OVERVIEW</w:t>
      </w:r>
    </w:p>
    <w:p w14:paraId="049CB495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2. BUSINESS PROBLEM</w:t>
      </w:r>
    </w:p>
    <w:p w14:paraId="0AC874F9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3. BUSINESS OBJECTIVES</w:t>
      </w:r>
    </w:p>
    <w:p w14:paraId="473C3AD1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4. DATASET &amp; DATA PREPARATION</w:t>
      </w:r>
    </w:p>
    <w:p w14:paraId="6CA92CE7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5. DATA MODEL</w:t>
      </w:r>
    </w:p>
    <w:p w14:paraId="312C96F9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6. KEY DAX MEASURES</w:t>
      </w:r>
    </w:p>
    <w:p w14:paraId="16A8AE71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7. DASHBOARD DEVELOPMENT</w:t>
      </w:r>
    </w:p>
    <w:p w14:paraId="6038F2AD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8. KEY BUSINESS QUESTIONS</w:t>
      </w:r>
    </w:p>
    <w:p w14:paraId="03C2B796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9. KEY INSIGHTS</w:t>
      </w:r>
    </w:p>
    <w:p w14:paraId="600995B6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10. PREDICTIVE ANALYSIS</w:t>
      </w:r>
    </w:p>
    <w:p w14:paraId="6AC14500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11. BUSINESS RECOMMENDATIONS</w:t>
      </w:r>
    </w:p>
    <w:p w14:paraId="138101B2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12. FINAL BUSINESS IMPACT</w:t>
      </w:r>
    </w:p>
    <w:p w14:paraId="572AC455" w14:textId="77777777" w:rsidR="009D0781" w:rsidRPr="009D0781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13. TOOLS &amp; TECHNOLOGIES</w:t>
      </w:r>
    </w:p>
    <w:p w14:paraId="20BB956F" w14:textId="1EBAD356" w:rsidR="009812D2" w:rsidRDefault="009D0781" w:rsidP="009D0781">
      <w:pPr>
        <w:spacing w:line="360" w:lineRule="auto"/>
        <w:rPr>
          <w:sz w:val="44"/>
          <w:szCs w:val="44"/>
        </w:rPr>
      </w:pPr>
      <w:r w:rsidRPr="009D0781">
        <w:rPr>
          <w:sz w:val="44"/>
          <w:szCs w:val="44"/>
        </w:rPr>
        <w:t>14. PROJECT LEARNINGS</w:t>
      </w:r>
    </w:p>
    <w:p w14:paraId="547202E3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lastRenderedPageBreak/>
        <w:t>ENTERPRISE RETAIL INTELLIGENCE DASHBOARD</w:t>
      </w:r>
    </w:p>
    <w:p w14:paraId="6468A901" w14:textId="36452BDF" w:rsid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t>Business Intelligence &amp; Predictive Analytics Case Study</w:t>
      </w:r>
    </w:p>
    <w:p w14:paraId="173F609E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0F380822" w14:textId="3CDE66CD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t>1. PROJECT OVERVIEW</w:t>
      </w:r>
    </w:p>
    <w:p w14:paraId="6068FE21" w14:textId="756A46DE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 xml:space="preserve">The Enterprise Retail Intelligence Dashboard is an interactive Power BI project designed to </w:t>
      </w:r>
      <w:proofErr w:type="spellStart"/>
      <w:r w:rsidRPr="009D0781">
        <w:rPr>
          <w:sz w:val="28"/>
          <w:szCs w:val="28"/>
        </w:rPr>
        <w:t>analyze</w:t>
      </w:r>
      <w:proofErr w:type="spellEnd"/>
      <w:r w:rsidRPr="009D0781">
        <w:rPr>
          <w:sz w:val="28"/>
          <w:szCs w:val="28"/>
        </w:rPr>
        <w:t xml:space="preserve"> retail sales, customer, product, and market performance.</w:t>
      </w:r>
    </w:p>
    <w:p w14:paraId="36EA2FCD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 xml:space="preserve">The project transforms raw transactional data into meaningful business insights through data cleaning, data </w:t>
      </w:r>
      <w:proofErr w:type="spellStart"/>
      <w:r w:rsidRPr="009D0781">
        <w:rPr>
          <w:sz w:val="28"/>
          <w:szCs w:val="28"/>
        </w:rPr>
        <w:t>modeling</w:t>
      </w:r>
      <w:proofErr w:type="spellEnd"/>
      <w:r w:rsidRPr="009D0781">
        <w:rPr>
          <w:sz w:val="28"/>
          <w:szCs w:val="28"/>
        </w:rPr>
        <w:t>, DAX measures, interactive dashboards, customer segmentation, RFM analysis, and predictive forecasting.</w:t>
      </w:r>
    </w:p>
    <w:p w14:paraId="51388FF5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01F78499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 xml:space="preserve">The dashboard enables business stakeholders to monitor performance, identify growth opportunities, understand customer </w:t>
      </w:r>
      <w:proofErr w:type="spellStart"/>
      <w:r w:rsidRPr="009D0781">
        <w:rPr>
          <w:sz w:val="28"/>
          <w:szCs w:val="28"/>
        </w:rPr>
        <w:t>behavior</w:t>
      </w:r>
      <w:proofErr w:type="spellEnd"/>
      <w:r w:rsidRPr="009D0781">
        <w:rPr>
          <w:sz w:val="28"/>
          <w:szCs w:val="28"/>
        </w:rPr>
        <w:t xml:space="preserve">, evaluate product performance, </w:t>
      </w:r>
      <w:proofErr w:type="spellStart"/>
      <w:r w:rsidRPr="009D0781">
        <w:rPr>
          <w:sz w:val="28"/>
          <w:szCs w:val="28"/>
        </w:rPr>
        <w:t>analyze</w:t>
      </w:r>
      <w:proofErr w:type="spellEnd"/>
      <w:r w:rsidRPr="009D0781">
        <w:rPr>
          <w:sz w:val="28"/>
          <w:szCs w:val="28"/>
        </w:rPr>
        <w:t xml:space="preserve"> market contribution, and support future business planning.</w:t>
      </w:r>
    </w:p>
    <w:p w14:paraId="0FA685DA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0269AC61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3E2DBC08" w14:textId="30DD8259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t>2. BUSINESS PROBLEM</w:t>
      </w:r>
    </w:p>
    <w:p w14:paraId="7B935479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Retail businesses generate large volumes of transactional data, but raw data does not directly provide actionable business insights.</w:t>
      </w:r>
    </w:p>
    <w:p w14:paraId="5E1C906E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08DDAA26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28"/>
          <w:szCs w:val="28"/>
        </w:rPr>
        <w:t>The key challenge is to convert transactional sales data into a centralized business intelligence solution that can answer important questions related to revenue, customers, orders, products, markets, customer segments, and future performance</w:t>
      </w:r>
      <w:r w:rsidRPr="009D0781">
        <w:rPr>
          <w:sz w:val="44"/>
          <w:szCs w:val="44"/>
        </w:rPr>
        <w:t>.</w:t>
      </w:r>
    </w:p>
    <w:p w14:paraId="3AD533A5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202B117E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28"/>
          <w:szCs w:val="28"/>
        </w:rPr>
        <w:t>This project addresses the problem by developing an interactive Power BI dashboard that provides both historical performance analysis and predictive business insights</w:t>
      </w:r>
      <w:r w:rsidRPr="009D0781">
        <w:rPr>
          <w:sz w:val="44"/>
          <w:szCs w:val="44"/>
        </w:rPr>
        <w:t>.</w:t>
      </w:r>
    </w:p>
    <w:p w14:paraId="638EF176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054BC858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1FDAD504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0263523A" w14:textId="468F072F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lastRenderedPageBreak/>
        <w:t>3. BUSINESS OBJECTIVES</w:t>
      </w:r>
    </w:p>
    <w:p w14:paraId="01A8F280" w14:textId="2BFFC484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 xml:space="preserve">• </w:t>
      </w:r>
      <w:proofErr w:type="spellStart"/>
      <w:r w:rsidRPr="009D0781">
        <w:rPr>
          <w:sz w:val="28"/>
          <w:szCs w:val="28"/>
        </w:rPr>
        <w:t>Analyze</w:t>
      </w:r>
      <w:proofErr w:type="spellEnd"/>
      <w:r w:rsidRPr="009D0781">
        <w:rPr>
          <w:sz w:val="28"/>
          <w:szCs w:val="28"/>
        </w:rPr>
        <w:t xml:space="preserve"> overall revenue, orders, customers, and market performance.</w:t>
      </w:r>
    </w:p>
    <w:p w14:paraId="4906D5C7" w14:textId="58A779FD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Identify high-value and at-risk customer segments.</w:t>
      </w:r>
    </w:p>
    <w:p w14:paraId="19403F7A" w14:textId="0E366AAF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 xml:space="preserve">• </w:t>
      </w:r>
      <w:proofErr w:type="spellStart"/>
      <w:r w:rsidRPr="009D0781">
        <w:rPr>
          <w:sz w:val="28"/>
          <w:szCs w:val="28"/>
        </w:rPr>
        <w:t>Analyze</w:t>
      </w:r>
      <w:proofErr w:type="spellEnd"/>
      <w:r w:rsidRPr="009D0781">
        <w:rPr>
          <w:sz w:val="28"/>
          <w:szCs w:val="28"/>
        </w:rPr>
        <w:t xml:space="preserve"> product revenue, quantity, pricing, and order performance.</w:t>
      </w:r>
    </w:p>
    <w:p w14:paraId="553520A8" w14:textId="7E6545DF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Identify the highest-performing markets.</w:t>
      </w:r>
    </w:p>
    <w:p w14:paraId="1B3B9611" w14:textId="792793FD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Understand revenue concentration across markets.</w:t>
      </w:r>
    </w:p>
    <w:p w14:paraId="7F1FE3DA" w14:textId="41D73C0D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 xml:space="preserve">• </w:t>
      </w:r>
      <w:proofErr w:type="spellStart"/>
      <w:r w:rsidRPr="009D0781">
        <w:rPr>
          <w:sz w:val="28"/>
          <w:szCs w:val="28"/>
        </w:rPr>
        <w:t>Analyze</w:t>
      </w:r>
      <w:proofErr w:type="spellEnd"/>
      <w:r w:rsidRPr="009D0781">
        <w:rPr>
          <w:sz w:val="28"/>
          <w:szCs w:val="28"/>
        </w:rPr>
        <w:t xml:space="preserve"> customer </w:t>
      </w:r>
      <w:proofErr w:type="spellStart"/>
      <w:r w:rsidRPr="009D0781">
        <w:rPr>
          <w:sz w:val="28"/>
          <w:szCs w:val="28"/>
        </w:rPr>
        <w:t>behavior</w:t>
      </w:r>
      <w:proofErr w:type="spellEnd"/>
      <w:r w:rsidRPr="009D0781">
        <w:rPr>
          <w:sz w:val="28"/>
          <w:szCs w:val="28"/>
        </w:rPr>
        <w:t xml:space="preserve"> using RFM segmentation.</w:t>
      </w:r>
    </w:p>
    <w:p w14:paraId="76CFD62A" w14:textId="41CBC87D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Forecast future revenue and order performance.</w:t>
      </w:r>
    </w:p>
    <w:p w14:paraId="31C62D2C" w14:textId="5D4F85EA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Provide actionable recommendations for customer retention, inventory readiness, and market growth.</w:t>
      </w:r>
    </w:p>
    <w:p w14:paraId="44B0DF43" w14:textId="4F16A14B" w:rsid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Create an interactive dashboard that allows stakeholders to explore performance using date filters and visual interactions.</w:t>
      </w:r>
    </w:p>
    <w:p w14:paraId="7257A79C" w14:textId="77777777" w:rsidR="009D0781" w:rsidRDefault="009D0781" w:rsidP="009D0781">
      <w:pPr>
        <w:spacing w:line="240" w:lineRule="auto"/>
        <w:rPr>
          <w:sz w:val="28"/>
          <w:szCs w:val="28"/>
        </w:rPr>
      </w:pPr>
    </w:p>
    <w:p w14:paraId="735AE6C6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3EA18BA8" w14:textId="506A95A1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t>4. DATASET &amp; DATA PREPARATION</w:t>
      </w:r>
    </w:p>
    <w:p w14:paraId="5677839F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project uses retail transaction-level data containing information related to invoices, products, quantities, prices, customers, countries, and invoice dates.</w:t>
      </w:r>
    </w:p>
    <w:p w14:paraId="42015190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47A2E33E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dataset was prepared before analysis by cleaning and transforming the raw transactional data.</w:t>
      </w:r>
    </w:p>
    <w:p w14:paraId="4EF4AADF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50E8D143" w14:textId="6D2E5535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Key preparation activities included:</w:t>
      </w:r>
    </w:p>
    <w:p w14:paraId="2EB7B602" w14:textId="23FB101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Handling invalid and inconsistent records.</w:t>
      </w:r>
    </w:p>
    <w:p w14:paraId="790A244C" w14:textId="71A50A95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Preparing date-related fields.</w:t>
      </w:r>
    </w:p>
    <w:p w14:paraId="7269C223" w14:textId="6393FA3A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Creating Month Year and Month Sort fields.</w:t>
      </w:r>
    </w:p>
    <w:p w14:paraId="4973AD4B" w14:textId="3EF365E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Creating Revenue from Quantity and Price.</w:t>
      </w:r>
    </w:p>
    <w:p w14:paraId="2BAC6ED4" w14:textId="1A9918CD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Preparing customer-level data for RFM analysis.</w:t>
      </w:r>
    </w:p>
    <w:p w14:paraId="43302A13" w14:textId="7E5927B1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Creating a separate RFM customer segmentation table.</w:t>
      </w:r>
    </w:p>
    <w:p w14:paraId="29CB023B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Establishing relationships between transactional and customer segmentation data.</w:t>
      </w:r>
    </w:p>
    <w:p w14:paraId="6C21576A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5623705F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5758DE1B" w14:textId="4D8083E6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lastRenderedPageBreak/>
        <w:t>5. DATA MODEL</w:t>
      </w:r>
    </w:p>
    <w:p w14:paraId="074D85F5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Power BI data model connects the cleaned retail transaction table with the RFM customer segmentation table using Customer ID.</w:t>
      </w:r>
    </w:p>
    <w:p w14:paraId="4418BACE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03C35086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transactional table contains multiple records for individual customers, while the RFM table contains customer-level segmentation information.</w:t>
      </w:r>
    </w:p>
    <w:p w14:paraId="76F4D66E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29D32B2E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28"/>
          <w:szCs w:val="28"/>
        </w:rPr>
        <w:t>The relationship enables customer segmentation insights to be combined with transactional sales analysis while maintaining interactive filtering across the dashboard</w:t>
      </w:r>
      <w:r w:rsidRPr="009D0781">
        <w:rPr>
          <w:sz w:val="44"/>
          <w:szCs w:val="44"/>
        </w:rPr>
        <w:t>.</w:t>
      </w:r>
    </w:p>
    <w:p w14:paraId="252C48DF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6211BF64" w14:textId="638A7FFB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t>6. KEY DAX MEASURES</w:t>
      </w:r>
    </w:p>
    <w:p w14:paraId="5DE837F7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project uses DAX measures to calculate important business KPIs and analytical metrics.</w:t>
      </w:r>
    </w:p>
    <w:p w14:paraId="30B7FA5D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060BEE33" w14:textId="535CB91E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Key measures include:</w:t>
      </w:r>
    </w:p>
    <w:p w14:paraId="12BDD1E7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TOTAL REVENUE</w:t>
      </w:r>
    </w:p>
    <w:p w14:paraId="172A4750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TOTAL ORDERS</w:t>
      </w:r>
    </w:p>
    <w:p w14:paraId="4BFE8AF9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TOTAL CUSTOMERS</w:t>
      </w:r>
    </w:p>
    <w:p w14:paraId="7F265429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TOTAL QUANTITY</w:t>
      </w:r>
    </w:p>
    <w:p w14:paraId="7C77A3B3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AVERAGE ORDER VALUE</w:t>
      </w:r>
    </w:p>
    <w:p w14:paraId="14CFFF25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AVG REVENUE PER CUSTOMER</w:t>
      </w:r>
    </w:p>
    <w:p w14:paraId="0A7BDE53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AVG ORDERS PER CUSTOMER</w:t>
      </w:r>
    </w:p>
    <w:p w14:paraId="4D0CCC40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REVENUE PER ORDER</w:t>
      </w:r>
    </w:p>
    <w:p w14:paraId="7F0492A1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TOP MARKET REVENUE</w:t>
      </w:r>
    </w:p>
    <w:p w14:paraId="6D7A3374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REVENUE CONCENTRATION</w:t>
      </w:r>
    </w:p>
    <w:p w14:paraId="0414EAD8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HIGH VALUE CUSTOMERS</w:t>
      </w:r>
    </w:p>
    <w:p w14:paraId="31822421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AT RISK CUSTOMERS</w:t>
      </w:r>
    </w:p>
    <w:p w14:paraId="68B0E0A6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CHAMPIONS</w:t>
      </w:r>
    </w:p>
    <w:p w14:paraId="64A73843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POTENTIAL LOYALISTS</w:t>
      </w:r>
    </w:p>
    <w:p w14:paraId="7E265B1F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PREDICTED REVENUE 6M</w:t>
      </w:r>
    </w:p>
    <w:p w14:paraId="3FFA9C1D" w14:textId="2736942F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PREDICTED ORDERS 6M</w:t>
      </w:r>
    </w:p>
    <w:p w14:paraId="55558B54" w14:textId="1656DF58" w:rsid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lastRenderedPageBreak/>
        <w:t>7. DASHBOARD STRUCTURE</w:t>
      </w:r>
    </w:p>
    <w:p w14:paraId="664314AA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15A79468" w14:textId="2F35D247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t>PAGE 1 — EXECUTIVE SUMMARY</w:t>
      </w:r>
    </w:p>
    <w:p w14:paraId="58F52109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28"/>
          <w:szCs w:val="28"/>
        </w:rPr>
        <w:t>Provides an overall view of business performance through revenue, orders, customers, average order value, monthly revenue trends, top countries, top customers, and top products</w:t>
      </w:r>
      <w:r w:rsidRPr="009D0781">
        <w:rPr>
          <w:sz w:val="44"/>
          <w:szCs w:val="44"/>
        </w:rPr>
        <w:t>.</w:t>
      </w:r>
    </w:p>
    <w:p w14:paraId="7FE0E2D3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27D7C8FF" w14:textId="04E04CFD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t>PAGE 2 — CUSTOMER ANALYSIS</w:t>
      </w:r>
    </w:p>
    <w:p w14:paraId="5F39FC56" w14:textId="126341CF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 xml:space="preserve">Focuses on customer </w:t>
      </w:r>
      <w:proofErr w:type="spellStart"/>
      <w:r w:rsidRPr="009D0781">
        <w:rPr>
          <w:sz w:val="28"/>
          <w:szCs w:val="28"/>
        </w:rPr>
        <w:t>behavior</w:t>
      </w:r>
      <w:proofErr w:type="spellEnd"/>
      <w:r w:rsidRPr="009D0781">
        <w:rPr>
          <w:sz w:val="28"/>
          <w:szCs w:val="28"/>
        </w:rPr>
        <w:t xml:space="preserve"> and segmentation.</w:t>
      </w:r>
    </w:p>
    <w:p w14:paraId="4E925F69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It includes customer segment distribution, revenue by customer segment, top customers, purchase frequency, and detailed RFM customer information.</w:t>
      </w:r>
    </w:p>
    <w:p w14:paraId="606315C3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5446B2C7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7D841FCD" w14:textId="7173A68E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t>PAGE 3 — PRODUCT PERFORMANCE</w:t>
      </w:r>
    </w:p>
    <w:p w14:paraId="2D8DE953" w14:textId="7CC98D9E" w:rsidR="009D0781" w:rsidRPr="009D0781" w:rsidRDefault="009D0781" w:rsidP="009D0781">
      <w:pPr>
        <w:spacing w:line="240" w:lineRule="auto"/>
        <w:rPr>
          <w:sz w:val="28"/>
          <w:szCs w:val="28"/>
        </w:rPr>
      </w:pPr>
      <w:proofErr w:type="spellStart"/>
      <w:r w:rsidRPr="009D0781">
        <w:rPr>
          <w:sz w:val="28"/>
          <w:szCs w:val="28"/>
        </w:rPr>
        <w:t>Analyzes</w:t>
      </w:r>
      <w:proofErr w:type="spellEnd"/>
      <w:r w:rsidRPr="009D0781">
        <w:rPr>
          <w:sz w:val="28"/>
          <w:szCs w:val="28"/>
        </w:rPr>
        <w:t xml:space="preserve"> product-level performance using revenue, quantity sold, average price, and order count.</w:t>
      </w:r>
    </w:p>
    <w:p w14:paraId="383CF237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28"/>
          <w:szCs w:val="28"/>
        </w:rPr>
        <w:t>This page helps identify high-performing products and products with strong sales volume</w:t>
      </w:r>
      <w:r w:rsidRPr="009D0781">
        <w:rPr>
          <w:sz w:val="44"/>
          <w:szCs w:val="44"/>
        </w:rPr>
        <w:t>.</w:t>
      </w:r>
    </w:p>
    <w:p w14:paraId="1524F263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4573819A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59FFCAEE" w14:textId="5B4AE64D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t>PAGE 4 — MARKET PERFORMANCE</w:t>
      </w:r>
    </w:p>
    <w:p w14:paraId="4518FB48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proofErr w:type="spellStart"/>
      <w:r w:rsidRPr="009D0781">
        <w:rPr>
          <w:sz w:val="28"/>
          <w:szCs w:val="28"/>
        </w:rPr>
        <w:t>Analyzes</w:t>
      </w:r>
      <w:proofErr w:type="spellEnd"/>
      <w:r w:rsidRPr="009D0781">
        <w:rPr>
          <w:sz w:val="28"/>
          <w:szCs w:val="28"/>
        </w:rPr>
        <w:t xml:space="preserve"> market-level performance using revenue, orders, revenue per order, and market contribution.</w:t>
      </w:r>
    </w:p>
    <w:p w14:paraId="6A6CC56E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69DF09B7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This page helps identify high-performing markets and areas requiring greater business focus.</w:t>
      </w:r>
    </w:p>
    <w:p w14:paraId="2C849BE1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765CDDE0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4713412A" w14:textId="7B186973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lastRenderedPageBreak/>
        <w:t>PAGE 5 — EXECUTIVE INSIGHTS &amp; FUTURE OUTLOOK</w:t>
      </w:r>
    </w:p>
    <w:p w14:paraId="48B7B6EF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Combines historical performance, revenue forecasting, sales and order trends, customer insights, product insights, market insights, RFM opportunities, and predictive business outlook.</w:t>
      </w:r>
    </w:p>
    <w:p w14:paraId="4AF1BE06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3713C5CB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page provides management-level insights and strategic recommendations.</w:t>
      </w:r>
    </w:p>
    <w:p w14:paraId="0C97DFE1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39747A21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447E1117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t>8. KEY BUSINESS QUESTIONS</w:t>
      </w:r>
    </w:p>
    <w:p w14:paraId="336275AD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09002E46" w14:textId="6E602F21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dashboard is designed to answer the following business questions:</w:t>
      </w:r>
    </w:p>
    <w:p w14:paraId="6A34D42C" w14:textId="7AFCF53A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How is overall revenue performing?</w:t>
      </w:r>
    </w:p>
    <w:p w14:paraId="691436DE" w14:textId="5558B62B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Which markets generate the highest revenue?</w:t>
      </w:r>
    </w:p>
    <w:p w14:paraId="0C8EFC60" w14:textId="47517274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Which customers contribute the most revenue?</w:t>
      </w:r>
    </w:p>
    <w:p w14:paraId="6A541F0E" w14:textId="1AA09606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Which products generate the highest revenue?</w:t>
      </w:r>
    </w:p>
    <w:p w14:paraId="60EF45F5" w14:textId="1DA81B6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Which products have the highest sales volume?</w:t>
      </w:r>
    </w:p>
    <w:p w14:paraId="147F2B97" w14:textId="5530133C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Which customers are high-value customers?</w:t>
      </w:r>
    </w:p>
    <w:p w14:paraId="4903E740" w14:textId="305ED651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Which customers are at risk?</w:t>
      </w:r>
    </w:p>
    <w:p w14:paraId="58A68CD9" w14:textId="41509C05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How concentrated is revenue across markets?</w:t>
      </w:r>
    </w:p>
    <w:p w14:paraId="3F223734" w14:textId="4C7E474E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Which customer segments have the highest purchase frequency?</w:t>
      </w:r>
    </w:p>
    <w:p w14:paraId="5D8A30D9" w14:textId="23824CDC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What is the expected revenue for the next six months?</w:t>
      </w:r>
    </w:p>
    <w:p w14:paraId="1980E082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What is the expected order volume for the next six months?</w:t>
      </w:r>
    </w:p>
    <w:p w14:paraId="00318F62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08563FE7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0D16BC58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2263917B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4723987F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3A3DAA2B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6FDE3537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t>9. KEY INSIGHTS</w:t>
      </w:r>
    </w:p>
    <w:p w14:paraId="3AAC8551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07835935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dashboard provides insights across four major business areas:</w:t>
      </w:r>
    </w:p>
    <w:p w14:paraId="5502057E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4999984D" w14:textId="77777777" w:rsidR="009D0781" w:rsidRPr="009D0781" w:rsidRDefault="009D0781" w:rsidP="009D0781">
      <w:pPr>
        <w:spacing w:line="240" w:lineRule="auto"/>
        <w:rPr>
          <w:b/>
          <w:bCs/>
          <w:sz w:val="28"/>
          <w:szCs w:val="28"/>
        </w:rPr>
      </w:pPr>
      <w:r w:rsidRPr="009D0781">
        <w:rPr>
          <w:b/>
          <w:bCs/>
          <w:sz w:val="28"/>
          <w:szCs w:val="28"/>
        </w:rPr>
        <w:t>CUSTOMER INSIGHTS</w:t>
      </w:r>
    </w:p>
    <w:p w14:paraId="2474A089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293F6417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High-value customers and at-risk customers can be identified through RFM segmentation, allowing the business to prioritize retention and customer engagement strategies.</w:t>
      </w:r>
    </w:p>
    <w:p w14:paraId="22668370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51CD33D5" w14:textId="77777777" w:rsidR="009D0781" w:rsidRPr="009D0781" w:rsidRDefault="009D0781" w:rsidP="009D0781">
      <w:pPr>
        <w:spacing w:line="240" w:lineRule="auto"/>
        <w:rPr>
          <w:b/>
          <w:bCs/>
          <w:sz w:val="28"/>
          <w:szCs w:val="28"/>
        </w:rPr>
      </w:pPr>
      <w:r w:rsidRPr="009D0781">
        <w:rPr>
          <w:b/>
          <w:bCs/>
          <w:sz w:val="28"/>
          <w:szCs w:val="28"/>
        </w:rPr>
        <w:t>PRODUCT INSIGHTS</w:t>
      </w:r>
    </w:p>
    <w:p w14:paraId="484A4B8B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6540F32D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 xml:space="preserve">Revenue, quantity, average price, and order-count analysis </w:t>
      </w:r>
      <w:proofErr w:type="gramStart"/>
      <w:r w:rsidRPr="009D0781">
        <w:rPr>
          <w:sz w:val="28"/>
          <w:szCs w:val="28"/>
        </w:rPr>
        <w:t>helps</w:t>
      </w:r>
      <w:proofErr w:type="gramEnd"/>
      <w:r w:rsidRPr="009D0781">
        <w:rPr>
          <w:sz w:val="28"/>
          <w:szCs w:val="28"/>
        </w:rPr>
        <w:t xml:space="preserve"> identify products that drive revenue as well as products that generate high sales volume.</w:t>
      </w:r>
    </w:p>
    <w:p w14:paraId="07BE03D5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1FA5A6DF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30FF7E19" w14:textId="77777777" w:rsidR="009D0781" w:rsidRPr="009D0781" w:rsidRDefault="009D0781" w:rsidP="009D0781">
      <w:pPr>
        <w:spacing w:line="240" w:lineRule="auto"/>
        <w:rPr>
          <w:b/>
          <w:bCs/>
          <w:sz w:val="28"/>
          <w:szCs w:val="28"/>
        </w:rPr>
      </w:pPr>
      <w:r w:rsidRPr="009D0781">
        <w:rPr>
          <w:b/>
          <w:bCs/>
          <w:sz w:val="28"/>
          <w:szCs w:val="28"/>
        </w:rPr>
        <w:t>MARKET INSIGHTS</w:t>
      </w:r>
    </w:p>
    <w:p w14:paraId="54954AB1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7E5F3852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Market-level revenue and order analysis highlights the strongest markets and reveals the level of dependency on major revenue-generating markets.</w:t>
      </w:r>
    </w:p>
    <w:p w14:paraId="2600A1B2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0147DF8B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3D577B9D" w14:textId="77777777" w:rsidR="009D0781" w:rsidRPr="009D0781" w:rsidRDefault="009D0781" w:rsidP="009D0781">
      <w:pPr>
        <w:spacing w:line="240" w:lineRule="auto"/>
        <w:rPr>
          <w:b/>
          <w:bCs/>
          <w:sz w:val="28"/>
          <w:szCs w:val="28"/>
        </w:rPr>
      </w:pPr>
      <w:r w:rsidRPr="009D0781">
        <w:rPr>
          <w:b/>
          <w:bCs/>
          <w:sz w:val="28"/>
          <w:szCs w:val="28"/>
        </w:rPr>
        <w:t>PREDICTIVE INSIGHTS</w:t>
      </w:r>
    </w:p>
    <w:p w14:paraId="602DFEA4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5F8EBF41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Revenue and order forecasting provides an outlook for the next six months and supports forward-looking business planning.</w:t>
      </w:r>
    </w:p>
    <w:p w14:paraId="024C0D1D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3A9FC59C" w14:textId="77777777" w:rsidR="009D0781" w:rsidRDefault="009D0781" w:rsidP="009D0781">
      <w:pPr>
        <w:spacing w:line="240" w:lineRule="auto"/>
        <w:rPr>
          <w:sz w:val="28"/>
          <w:szCs w:val="28"/>
        </w:rPr>
      </w:pPr>
    </w:p>
    <w:p w14:paraId="2D9B40C2" w14:textId="77777777" w:rsidR="009D0781" w:rsidRDefault="009D0781" w:rsidP="009D0781">
      <w:pPr>
        <w:spacing w:line="240" w:lineRule="auto"/>
        <w:rPr>
          <w:sz w:val="28"/>
          <w:szCs w:val="28"/>
        </w:rPr>
      </w:pPr>
    </w:p>
    <w:p w14:paraId="5D7B8860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1E6CD4BB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lastRenderedPageBreak/>
        <w:t>10. PREDICTIVE ANALYSIS</w:t>
      </w:r>
    </w:p>
    <w:p w14:paraId="5029D95B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70846693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dashboard includes a six-month revenue forecast based on historical monthly revenue trends.</w:t>
      </w:r>
    </w:p>
    <w:p w14:paraId="22601289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3F9CBCCC" w14:textId="77CFA018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forecast provides:</w:t>
      </w:r>
    </w:p>
    <w:p w14:paraId="7B03BB18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Next 6 Months Revenue Forecast</w:t>
      </w:r>
    </w:p>
    <w:p w14:paraId="592D7184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Expected Growth</w:t>
      </w:r>
    </w:p>
    <w:p w14:paraId="3F68C113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Average Monthly Forecast</w:t>
      </w:r>
    </w:p>
    <w:p w14:paraId="30C3D3DD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Confidence Interval</w:t>
      </w:r>
    </w:p>
    <w:p w14:paraId="63A39695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Predicted Orders for the Next 6 Months</w:t>
      </w:r>
    </w:p>
    <w:p w14:paraId="15D4AF0B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Predicted Revenue for the Next 6 Months</w:t>
      </w:r>
    </w:p>
    <w:p w14:paraId="1B4BF577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4C14A01C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predictive analysis helps management move from historical reporting toward forward-looking decision-making.</w:t>
      </w:r>
    </w:p>
    <w:p w14:paraId="4E4F2FC2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4EE7FA4B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203FBAD4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3A833DA6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6ABE855E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2A814A71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650D3597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61F63BAC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710343F0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5E09CCF1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599CC410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347A00C3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lastRenderedPageBreak/>
        <w:t>11. BUSINESS RECOMMENDATIONS</w:t>
      </w:r>
    </w:p>
    <w:p w14:paraId="477C19CC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7EF68298" w14:textId="77777777" w:rsidR="009D0781" w:rsidRPr="009D0781" w:rsidRDefault="009D0781" w:rsidP="009D0781">
      <w:pPr>
        <w:spacing w:line="240" w:lineRule="auto"/>
        <w:rPr>
          <w:b/>
          <w:bCs/>
          <w:sz w:val="28"/>
          <w:szCs w:val="28"/>
        </w:rPr>
      </w:pPr>
      <w:r w:rsidRPr="009D0781">
        <w:rPr>
          <w:b/>
          <w:bCs/>
          <w:sz w:val="28"/>
          <w:szCs w:val="28"/>
        </w:rPr>
        <w:t>CUSTOMER RETENTION</w:t>
      </w:r>
    </w:p>
    <w:p w14:paraId="51FCF91A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70ED4C42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Focus on retaining high-value customers and reducing the risk of losing valuable customer segments through targeted engagement and loyalty strategies.</w:t>
      </w:r>
    </w:p>
    <w:p w14:paraId="5A937CCE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6727DC5A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7F3D49A6" w14:textId="77777777" w:rsidR="009D0781" w:rsidRPr="009D0781" w:rsidRDefault="009D0781" w:rsidP="009D0781">
      <w:pPr>
        <w:spacing w:line="240" w:lineRule="auto"/>
        <w:rPr>
          <w:b/>
          <w:bCs/>
          <w:sz w:val="28"/>
          <w:szCs w:val="28"/>
        </w:rPr>
      </w:pPr>
      <w:r w:rsidRPr="009D0781">
        <w:rPr>
          <w:b/>
          <w:bCs/>
          <w:sz w:val="28"/>
          <w:szCs w:val="28"/>
        </w:rPr>
        <w:t>PRODUCT OPTIMIZATION</w:t>
      </w:r>
    </w:p>
    <w:p w14:paraId="6D3F6727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34653B21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Prioritize high-revenue and high-volume products while reviewing pricing and product performance to improve profitability.</w:t>
      </w:r>
    </w:p>
    <w:p w14:paraId="2A9A337C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78B5F55C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7792B80A" w14:textId="77777777" w:rsidR="009D0781" w:rsidRPr="009D0781" w:rsidRDefault="009D0781" w:rsidP="009D0781">
      <w:pPr>
        <w:spacing w:line="240" w:lineRule="auto"/>
        <w:rPr>
          <w:b/>
          <w:bCs/>
          <w:sz w:val="28"/>
          <w:szCs w:val="28"/>
        </w:rPr>
      </w:pPr>
      <w:r w:rsidRPr="009D0781">
        <w:rPr>
          <w:b/>
          <w:bCs/>
          <w:sz w:val="28"/>
          <w:szCs w:val="28"/>
        </w:rPr>
        <w:t>MARKET EXPANSION</w:t>
      </w:r>
    </w:p>
    <w:p w14:paraId="52AB4DF2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10DA0F90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Identify emerging and high-performing markets and evaluate opportunities for geographic expansion and localized marketing.</w:t>
      </w:r>
    </w:p>
    <w:p w14:paraId="1893C834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787431E7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1CAB61E8" w14:textId="77777777" w:rsidR="009D0781" w:rsidRPr="009D0781" w:rsidRDefault="009D0781" w:rsidP="009D0781">
      <w:pPr>
        <w:spacing w:line="240" w:lineRule="auto"/>
        <w:rPr>
          <w:b/>
          <w:bCs/>
          <w:sz w:val="28"/>
          <w:szCs w:val="28"/>
        </w:rPr>
      </w:pPr>
      <w:r w:rsidRPr="009D0781">
        <w:rPr>
          <w:b/>
          <w:bCs/>
          <w:sz w:val="28"/>
          <w:szCs w:val="28"/>
        </w:rPr>
        <w:t>INVENTORY READINESS</w:t>
      </w:r>
    </w:p>
    <w:p w14:paraId="75D7C5D6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71CDAAA9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Use product demand and order trends together with the predictive outlook to improve inventory planning and reduce the risk of stock shortages.</w:t>
      </w:r>
    </w:p>
    <w:p w14:paraId="7A190269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2C7E8170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1EEF8BC0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7CDA97B1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67C64BAE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6C9E4570" w14:textId="3D52490C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lastRenderedPageBreak/>
        <w:t>12. FINAL BUSINESS IMPACT</w:t>
      </w:r>
    </w:p>
    <w:p w14:paraId="0EDADB3E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dashboard provides a centralized view of retail business performance and converts complex transactional data into actionable insights.</w:t>
      </w:r>
    </w:p>
    <w:p w14:paraId="7D198F3E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589946CA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 xml:space="preserve">It enables stakeholders to monitor performance, understand customer </w:t>
      </w:r>
      <w:proofErr w:type="spellStart"/>
      <w:r w:rsidRPr="009D0781">
        <w:rPr>
          <w:sz w:val="28"/>
          <w:szCs w:val="28"/>
        </w:rPr>
        <w:t>behavior</w:t>
      </w:r>
      <w:proofErr w:type="spellEnd"/>
      <w:r w:rsidRPr="009D0781">
        <w:rPr>
          <w:sz w:val="28"/>
          <w:szCs w:val="28"/>
        </w:rPr>
        <w:t>, identify important products and markets, evaluate business risks, and prepare for future demand.</w:t>
      </w:r>
    </w:p>
    <w:p w14:paraId="0B3DAA99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57C662AF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combination of descriptive analytics, RFM segmentation, interactive filtering, and predictive forecasting makes the solution useful for both operational monitoring and strategic decision-making.</w:t>
      </w:r>
    </w:p>
    <w:p w14:paraId="70C4A8C4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438B5533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6DFA64ED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7E41905F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4B620219" w14:textId="3BB081AB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t>13. TOOLS &amp; TECHNOLOGIES</w:t>
      </w:r>
    </w:p>
    <w:p w14:paraId="09F75F5D" w14:textId="77777777" w:rsidR="009D0781" w:rsidRPr="009D0781" w:rsidRDefault="009D0781" w:rsidP="009D0781">
      <w:pPr>
        <w:spacing w:line="240" w:lineRule="auto"/>
        <w:rPr>
          <w:sz w:val="32"/>
          <w:szCs w:val="32"/>
        </w:rPr>
      </w:pPr>
      <w:r w:rsidRPr="009D0781">
        <w:rPr>
          <w:sz w:val="32"/>
          <w:szCs w:val="32"/>
        </w:rPr>
        <w:t>• Power BI</w:t>
      </w:r>
    </w:p>
    <w:p w14:paraId="721223EF" w14:textId="77777777" w:rsidR="009D0781" w:rsidRPr="009D0781" w:rsidRDefault="009D0781" w:rsidP="009D0781">
      <w:pPr>
        <w:spacing w:line="240" w:lineRule="auto"/>
        <w:rPr>
          <w:sz w:val="32"/>
          <w:szCs w:val="32"/>
        </w:rPr>
      </w:pPr>
      <w:r w:rsidRPr="009D0781">
        <w:rPr>
          <w:sz w:val="32"/>
          <w:szCs w:val="32"/>
        </w:rPr>
        <w:t>• Power Query</w:t>
      </w:r>
    </w:p>
    <w:p w14:paraId="3CF98E05" w14:textId="77777777" w:rsidR="009D0781" w:rsidRPr="009D0781" w:rsidRDefault="009D0781" w:rsidP="009D0781">
      <w:pPr>
        <w:spacing w:line="240" w:lineRule="auto"/>
        <w:rPr>
          <w:sz w:val="32"/>
          <w:szCs w:val="32"/>
        </w:rPr>
      </w:pPr>
      <w:r w:rsidRPr="009D0781">
        <w:rPr>
          <w:sz w:val="32"/>
          <w:szCs w:val="32"/>
        </w:rPr>
        <w:t>• DAX</w:t>
      </w:r>
    </w:p>
    <w:p w14:paraId="4CCA3BF1" w14:textId="77777777" w:rsidR="009D0781" w:rsidRPr="009D0781" w:rsidRDefault="009D0781" w:rsidP="009D0781">
      <w:pPr>
        <w:spacing w:line="240" w:lineRule="auto"/>
        <w:rPr>
          <w:sz w:val="32"/>
          <w:szCs w:val="32"/>
        </w:rPr>
      </w:pPr>
      <w:r w:rsidRPr="009D0781">
        <w:rPr>
          <w:sz w:val="32"/>
          <w:szCs w:val="32"/>
        </w:rPr>
        <w:t xml:space="preserve">• Data </w:t>
      </w:r>
      <w:proofErr w:type="spellStart"/>
      <w:r w:rsidRPr="009D0781">
        <w:rPr>
          <w:sz w:val="32"/>
          <w:szCs w:val="32"/>
        </w:rPr>
        <w:t>Modeling</w:t>
      </w:r>
      <w:proofErr w:type="spellEnd"/>
    </w:p>
    <w:p w14:paraId="056A7C7F" w14:textId="77777777" w:rsidR="009D0781" w:rsidRPr="009D0781" w:rsidRDefault="009D0781" w:rsidP="009D0781">
      <w:pPr>
        <w:spacing w:line="240" w:lineRule="auto"/>
        <w:rPr>
          <w:sz w:val="32"/>
          <w:szCs w:val="32"/>
        </w:rPr>
      </w:pPr>
      <w:r w:rsidRPr="009D0781">
        <w:rPr>
          <w:sz w:val="32"/>
          <w:szCs w:val="32"/>
        </w:rPr>
        <w:t>• RFM Analysis</w:t>
      </w:r>
    </w:p>
    <w:p w14:paraId="6136D5D9" w14:textId="77777777" w:rsidR="009D0781" w:rsidRPr="009D0781" w:rsidRDefault="009D0781" w:rsidP="009D0781">
      <w:pPr>
        <w:spacing w:line="240" w:lineRule="auto"/>
        <w:rPr>
          <w:sz w:val="32"/>
          <w:szCs w:val="32"/>
        </w:rPr>
      </w:pPr>
      <w:r w:rsidRPr="009D0781">
        <w:rPr>
          <w:sz w:val="32"/>
          <w:szCs w:val="32"/>
        </w:rPr>
        <w:t>• Data Visualization</w:t>
      </w:r>
    </w:p>
    <w:p w14:paraId="0FB6CB23" w14:textId="77777777" w:rsidR="009D0781" w:rsidRPr="009D0781" w:rsidRDefault="009D0781" w:rsidP="009D0781">
      <w:pPr>
        <w:spacing w:line="240" w:lineRule="auto"/>
        <w:rPr>
          <w:sz w:val="32"/>
          <w:szCs w:val="32"/>
        </w:rPr>
      </w:pPr>
      <w:r w:rsidRPr="009D0781">
        <w:rPr>
          <w:sz w:val="32"/>
          <w:szCs w:val="32"/>
        </w:rPr>
        <w:t>• Predictive Forecasting</w:t>
      </w:r>
    </w:p>
    <w:p w14:paraId="729BC75E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5D3C5031" w14:textId="0A5023BE" w:rsidR="009D0781" w:rsidRDefault="009D0781" w:rsidP="009D0781">
      <w:pPr>
        <w:spacing w:line="240" w:lineRule="auto"/>
        <w:rPr>
          <w:sz w:val="44"/>
          <w:szCs w:val="44"/>
        </w:rPr>
      </w:pPr>
      <w:r>
        <w:rPr>
          <w:sz w:val="44"/>
          <w:szCs w:val="44"/>
        </w:rPr>
        <w:t xml:space="preserve">   </w:t>
      </w:r>
    </w:p>
    <w:p w14:paraId="7695E934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23F28313" w14:textId="77777777" w:rsidR="009D0781" w:rsidRDefault="009D0781" w:rsidP="009D0781">
      <w:pPr>
        <w:spacing w:line="240" w:lineRule="auto"/>
        <w:rPr>
          <w:sz w:val="44"/>
          <w:szCs w:val="44"/>
        </w:rPr>
      </w:pPr>
    </w:p>
    <w:p w14:paraId="56D18E22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6DDD4921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  <w:r w:rsidRPr="009D0781">
        <w:rPr>
          <w:sz w:val="44"/>
          <w:szCs w:val="44"/>
        </w:rPr>
        <w:lastRenderedPageBreak/>
        <w:t>14. PROJECT LEARNINGS</w:t>
      </w:r>
    </w:p>
    <w:p w14:paraId="5D4B7551" w14:textId="77777777" w:rsidR="009D0781" w:rsidRPr="009D0781" w:rsidRDefault="009D0781" w:rsidP="009D0781">
      <w:pPr>
        <w:spacing w:line="240" w:lineRule="auto"/>
        <w:rPr>
          <w:sz w:val="44"/>
          <w:szCs w:val="44"/>
        </w:rPr>
      </w:pPr>
    </w:p>
    <w:p w14:paraId="32E087DB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Through this project, I developed practical experience in:</w:t>
      </w:r>
    </w:p>
    <w:p w14:paraId="6AC8B7D2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3140D645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Data cleaning and transformation</w:t>
      </w:r>
    </w:p>
    <w:p w14:paraId="1F68ECF6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 xml:space="preserve">• Power BI data </w:t>
      </w:r>
      <w:proofErr w:type="spellStart"/>
      <w:r w:rsidRPr="009D0781">
        <w:rPr>
          <w:sz w:val="28"/>
          <w:szCs w:val="28"/>
        </w:rPr>
        <w:t>modeling</w:t>
      </w:r>
      <w:proofErr w:type="spellEnd"/>
    </w:p>
    <w:p w14:paraId="17574F52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Relationship management</w:t>
      </w:r>
    </w:p>
    <w:p w14:paraId="0B8AA7E0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DAX measure development</w:t>
      </w:r>
    </w:p>
    <w:p w14:paraId="615700DC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Customer segmentation</w:t>
      </w:r>
    </w:p>
    <w:p w14:paraId="61C8D282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RFM analysis</w:t>
      </w:r>
    </w:p>
    <w:p w14:paraId="7040B637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KPI development</w:t>
      </w:r>
    </w:p>
    <w:p w14:paraId="7D9B58E2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Interactive dashboard design</w:t>
      </w:r>
    </w:p>
    <w:p w14:paraId="4BADCE83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Predictive forecasting</w:t>
      </w:r>
    </w:p>
    <w:p w14:paraId="65D84D88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Business storytelling</w:t>
      </w:r>
    </w:p>
    <w:p w14:paraId="3623415C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• Converting analytical findings into business recommendations</w:t>
      </w:r>
    </w:p>
    <w:p w14:paraId="018F2FEE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6D2E7834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2AC64C51" w14:textId="77777777" w:rsidR="009D0781" w:rsidRPr="009D0781" w:rsidRDefault="009D0781" w:rsidP="009D0781">
      <w:pPr>
        <w:spacing w:line="240" w:lineRule="auto"/>
        <w:rPr>
          <w:b/>
          <w:bCs/>
          <w:sz w:val="28"/>
          <w:szCs w:val="28"/>
        </w:rPr>
      </w:pPr>
      <w:r w:rsidRPr="009D0781">
        <w:rPr>
          <w:b/>
          <w:bCs/>
          <w:sz w:val="28"/>
          <w:szCs w:val="28"/>
        </w:rPr>
        <w:t>PROJECT OUTCOME</w:t>
      </w:r>
    </w:p>
    <w:p w14:paraId="146A9453" w14:textId="77777777" w:rsidR="009D0781" w:rsidRPr="009D0781" w:rsidRDefault="009D0781" w:rsidP="009D0781">
      <w:pPr>
        <w:spacing w:line="240" w:lineRule="auto"/>
        <w:rPr>
          <w:sz w:val="28"/>
          <w:szCs w:val="28"/>
        </w:rPr>
      </w:pPr>
    </w:p>
    <w:p w14:paraId="004D2172" w14:textId="57C8DFE9" w:rsidR="009D0781" w:rsidRPr="009D0781" w:rsidRDefault="009D0781" w:rsidP="009D0781">
      <w:pPr>
        <w:spacing w:line="240" w:lineRule="auto"/>
        <w:rPr>
          <w:sz w:val="28"/>
          <w:szCs w:val="28"/>
        </w:rPr>
      </w:pPr>
      <w:r w:rsidRPr="009D0781">
        <w:rPr>
          <w:sz w:val="28"/>
          <w:szCs w:val="28"/>
        </w:rPr>
        <w:t>The final solution is an interactive Enterprise Retail Intelligence Dashboard that combines historical analysis, customer intelligence, product and market performance, RFM segmentation, and predictive forecasting into a single business intelligence solution.</w:t>
      </w:r>
    </w:p>
    <w:sectPr w:rsidR="009D0781" w:rsidRPr="009D0781" w:rsidSect="009D07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81"/>
    <w:rsid w:val="00740263"/>
    <w:rsid w:val="008722D1"/>
    <w:rsid w:val="009812D2"/>
    <w:rsid w:val="009D0781"/>
    <w:rsid w:val="00CC6020"/>
    <w:rsid w:val="00F5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8442"/>
  <w15:chartTrackingRefBased/>
  <w15:docId w15:val="{D1C4FF48-35E0-4CA4-81DC-07FA84B09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Ishu Kaushik</dc:creator>
  <cp:keywords/>
  <dc:description/>
  <cp:lastModifiedBy>Ishu Kaushik</cp:lastModifiedBy>
  <cp:revision>1</cp:revision>
  <dcterms:created xsi:type="dcterms:W3CDTF">2026-08-18T07:48:00Z</dcterms:created>
  <dcterms:modified xsi:type="dcterms:W3CDTF">2026-08-18T08:15:00Z</dcterms:modified>
</cp:coreProperties>
</file>