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8E8" w:rsidRPr="00D608E8" w:rsidRDefault="00D608E8">
      <w:pPr>
        <w:jc w:val="center"/>
        <w:rPr>
          <w:rFonts w:asciiTheme="minorHAnsi" w:hAnsiTheme="minorHAnsi"/>
          <w:b/>
          <w:sz w:val="32"/>
          <w:szCs w:val="32"/>
        </w:rPr>
      </w:pPr>
      <w:r w:rsidRPr="00D608E8">
        <w:rPr>
          <w:rFonts w:asciiTheme="minorHAnsi" w:hAnsiTheme="minorHAnsi"/>
          <w:b/>
          <w:sz w:val="32"/>
          <w:szCs w:val="32"/>
        </w:rPr>
        <w:t>Requirement Analysis</w:t>
      </w:r>
    </w:p>
    <w:p w:rsidR="00B405C2" w:rsidRDefault="00EC0643">
      <w:pPr>
        <w:jc w:val="center"/>
      </w:pPr>
      <w:r>
        <w:rPr>
          <w:b/>
          <w:sz w:val="30"/>
        </w:rPr>
        <w:t>Technology Stack (Architecture &amp; Stack)</w:t>
      </w:r>
    </w:p>
    <w:tbl>
      <w:tblPr>
        <w:tblStyle w:val="TableGrid"/>
        <w:tblW w:w="0" w:type="auto"/>
        <w:jc w:val="center"/>
        <w:tblInd w:w="-807" w:type="dxa"/>
        <w:tblLook w:val="04A0"/>
      </w:tblPr>
      <w:tblGrid>
        <w:gridCol w:w="3609"/>
        <w:gridCol w:w="6440"/>
      </w:tblGrid>
      <w:tr w:rsidR="00D608E8" w:rsidTr="00D608E8">
        <w:trPr>
          <w:trHeight w:val="434"/>
          <w:jc w:val="center"/>
        </w:trPr>
        <w:tc>
          <w:tcPr>
            <w:tcW w:w="3609" w:type="dxa"/>
          </w:tcPr>
          <w:p w:rsidR="00D608E8" w:rsidRPr="00832064" w:rsidRDefault="00D608E8" w:rsidP="00C34EB5">
            <w:pPr>
              <w:rPr>
                <w:rFonts w:cs="Times New Roman"/>
                <w:sz w:val="26"/>
                <w:szCs w:val="26"/>
              </w:rPr>
            </w:pPr>
            <w:r w:rsidRPr="00832064">
              <w:rPr>
                <w:rFonts w:cs="Times New Roman"/>
                <w:sz w:val="26"/>
                <w:szCs w:val="26"/>
              </w:rPr>
              <w:t>Date</w:t>
            </w:r>
          </w:p>
        </w:tc>
        <w:tc>
          <w:tcPr>
            <w:tcW w:w="6440" w:type="dxa"/>
          </w:tcPr>
          <w:p w:rsidR="00D608E8" w:rsidRPr="00832064" w:rsidRDefault="00D608E8" w:rsidP="00C34EB5">
            <w:pPr>
              <w:rPr>
                <w:rFonts w:cs="Times New Roman"/>
                <w:sz w:val="26"/>
                <w:szCs w:val="26"/>
              </w:rPr>
            </w:pPr>
            <w:r w:rsidRPr="00832064">
              <w:rPr>
                <w:rFonts w:cs="Times New Roman"/>
                <w:sz w:val="26"/>
                <w:szCs w:val="26"/>
              </w:rPr>
              <w:t>30 September 2026</w:t>
            </w:r>
          </w:p>
        </w:tc>
      </w:tr>
      <w:tr w:rsidR="00D608E8" w:rsidTr="00D608E8">
        <w:trPr>
          <w:trHeight w:val="838"/>
          <w:jc w:val="center"/>
        </w:trPr>
        <w:tc>
          <w:tcPr>
            <w:tcW w:w="3609" w:type="dxa"/>
          </w:tcPr>
          <w:p w:rsidR="00D608E8" w:rsidRPr="00832064" w:rsidRDefault="00D608E8" w:rsidP="00C34EB5">
            <w:pPr>
              <w:rPr>
                <w:rFonts w:cs="Times New Roman"/>
                <w:sz w:val="26"/>
                <w:szCs w:val="26"/>
              </w:rPr>
            </w:pPr>
            <w:r w:rsidRPr="00832064">
              <w:rPr>
                <w:rFonts w:cs="Times New Roman"/>
                <w:sz w:val="26"/>
                <w:szCs w:val="26"/>
              </w:rPr>
              <w:t>Project Name</w:t>
            </w:r>
          </w:p>
        </w:tc>
        <w:tc>
          <w:tcPr>
            <w:tcW w:w="6440" w:type="dxa"/>
          </w:tcPr>
          <w:p w:rsidR="00D608E8" w:rsidRPr="00832064" w:rsidRDefault="00D608E8" w:rsidP="00C34EB5">
            <w:pPr>
              <w:rPr>
                <w:rFonts w:cs="Times New Roman"/>
                <w:sz w:val="26"/>
                <w:szCs w:val="26"/>
              </w:rPr>
            </w:pPr>
            <w:r w:rsidRPr="00832064">
              <w:rPr>
                <w:rFonts w:cs="Times New Roman"/>
                <w:sz w:val="26"/>
                <w:szCs w:val="26"/>
              </w:rPr>
              <w:t>Script-Controlled ACL – Restrict Record Access Based on Field Value</w:t>
            </w:r>
          </w:p>
        </w:tc>
      </w:tr>
      <w:tr w:rsidR="00D608E8" w:rsidTr="00D608E8">
        <w:trPr>
          <w:trHeight w:val="462"/>
          <w:jc w:val="center"/>
        </w:trPr>
        <w:tc>
          <w:tcPr>
            <w:tcW w:w="3609" w:type="dxa"/>
          </w:tcPr>
          <w:p w:rsidR="00D608E8" w:rsidRPr="00832064" w:rsidRDefault="00D608E8" w:rsidP="00C34EB5">
            <w:pPr>
              <w:rPr>
                <w:rFonts w:cs="Times New Roman"/>
                <w:sz w:val="26"/>
                <w:szCs w:val="26"/>
              </w:rPr>
            </w:pPr>
            <w:r w:rsidRPr="00832064">
              <w:rPr>
                <w:rFonts w:cs="Times New Roman"/>
                <w:sz w:val="26"/>
                <w:szCs w:val="26"/>
              </w:rPr>
              <w:t>Maximum Marks</w:t>
            </w:r>
          </w:p>
        </w:tc>
        <w:tc>
          <w:tcPr>
            <w:tcW w:w="6440" w:type="dxa"/>
          </w:tcPr>
          <w:p w:rsidR="00D608E8" w:rsidRPr="00832064" w:rsidRDefault="00D608E8" w:rsidP="00C34EB5">
            <w:pPr>
              <w:rPr>
                <w:rFonts w:cs="Times New Roman"/>
                <w:sz w:val="26"/>
                <w:szCs w:val="26"/>
              </w:rPr>
            </w:pPr>
            <w:r w:rsidRPr="00832064">
              <w:rPr>
                <w:rFonts w:cs="Times New Roman"/>
                <w:sz w:val="26"/>
                <w:szCs w:val="26"/>
              </w:rPr>
              <w:t>3 Marks</w:t>
            </w:r>
          </w:p>
        </w:tc>
      </w:tr>
    </w:tbl>
    <w:p w:rsidR="00D608E8" w:rsidRDefault="00D608E8">
      <w:pPr>
        <w:rPr>
          <w:b/>
          <w:sz w:val="26"/>
        </w:rPr>
      </w:pPr>
    </w:p>
    <w:p w:rsidR="00B405C2" w:rsidRDefault="00EC0643">
      <w:r>
        <w:rPr>
          <w:b/>
          <w:sz w:val="26"/>
        </w:rPr>
        <w:t>Technical Architecture:</w:t>
      </w:r>
    </w:p>
    <w:p w:rsidR="00B405C2" w:rsidRPr="00EC0643" w:rsidRDefault="00EC0643">
      <w:pPr>
        <w:rPr>
          <w:sz w:val="26"/>
          <w:szCs w:val="26"/>
        </w:rPr>
      </w:pPr>
      <w:r w:rsidRPr="00EC0643">
        <w:rPr>
          <w:sz w:val="26"/>
          <w:szCs w:val="26"/>
        </w:rPr>
        <w:t>The application uses the ServiceNow platform to implement record-level security using Access Control Lists (ACLs). Users are assigned specific roles, and access to records is controlled based on the Branch field value. Administrators have full access, while authorized users are allowed to view, create, write, and delete records according to their assigned roles.</w:t>
      </w:r>
    </w:p>
    <w:p w:rsidR="00842DD0" w:rsidRDefault="00842DD0">
      <w:pPr>
        <w:rPr>
          <w:b/>
          <w:sz w:val="26"/>
        </w:rPr>
      </w:pPr>
    </w:p>
    <w:p w:rsidR="00B405C2" w:rsidRDefault="00EC0643">
      <w:pPr>
        <w:rPr>
          <w:b/>
          <w:sz w:val="26"/>
        </w:rPr>
      </w:pPr>
      <w:r>
        <w:rPr>
          <w:b/>
          <w:sz w:val="26"/>
        </w:rPr>
        <w:t>Table-</w:t>
      </w:r>
      <w:proofErr w:type="gramStart"/>
      <w:r>
        <w:rPr>
          <w:b/>
          <w:sz w:val="26"/>
        </w:rPr>
        <w:t>1 :</w:t>
      </w:r>
      <w:proofErr w:type="gramEnd"/>
      <w:r>
        <w:rPr>
          <w:b/>
          <w:sz w:val="26"/>
        </w:rPr>
        <w:t xml:space="preserve"> Components &amp; Technologies</w:t>
      </w:r>
    </w:p>
    <w:p w:rsidR="00D608E8" w:rsidRDefault="00D608E8"/>
    <w:tbl>
      <w:tblPr>
        <w:tblStyle w:val="TableGrid"/>
        <w:tblW w:w="0" w:type="auto"/>
        <w:jc w:val="center"/>
        <w:tblLook w:val="04A0"/>
      </w:tblPr>
      <w:tblGrid>
        <w:gridCol w:w="1431"/>
        <w:gridCol w:w="2717"/>
        <w:gridCol w:w="3698"/>
        <w:gridCol w:w="2615"/>
      </w:tblGrid>
      <w:tr w:rsidR="00B405C2" w:rsidTr="00842DD0">
        <w:trPr>
          <w:trHeight w:val="998"/>
          <w:jc w:val="center"/>
        </w:trPr>
        <w:tc>
          <w:tcPr>
            <w:tcW w:w="1431" w:type="dxa"/>
            <w:shd w:val="clear" w:color="auto" w:fill="EEECE1" w:themeFill="background2"/>
            <w:vAlign w:val="center"/>
          </w:tcPr>
          <w:p w:rsidR="00B405C2" w:rsidRPr="00D608E8" w:rsidRDefault="00EC0643">
            <w:pPr>
              <w:rPr>
                <w:sz w:val="26"/>
                <w:szCs w:val="26"/>
              </w:rPr>
            </w:pPr>
            <w:r w:rsidRPr="00D608E8">
              <w:rPr>
                <w:b/>
                <w:sz w:val="26"/>
                <w:szCs w:val="26"/>
              </w:rPr>
              <w:t>S.No</w:t>
            </w:r>
          </w:p>
        </w:tc>
        <w:tc>
          <w:tcPr>
            <w:tcW w:w="2717" w:type="dxa"/>
            <w:shd w:val="clear" w:color="auto" w:fill="EEECE1" w:themeFill="background2"/>
            <w:vAlign w:val="center"/>
          </w:tcPr>
          <w:p w:rsidR="00D608E8" w:rsidRDefault="00D608E8">
            <w:pPr>
              <w:rPr>
                <w:b/>
                <w:sz w:val="26"/>
                <w:szCs w:val="26"/>
              </w:rPr>
            </w:pPr>
          </w:p>
          <w:p w:rsidR="00B405C2" w:rsidRDefault="00EC0643">
            <w:pPr>
              <w:rPr>
                <w:b/>
                <w:sz w:val="26"/>
                <w:szCs w:val="26"/>
              </w:rPr>
            </w:pPr>
            <w:r w:rsidRPr="00D608E8">
              <w:rPr>
                <w:b/>
                <w:sz w:val="26"/>
                <w:szCs w:val="26"/>
              </w:rPr>
              <w:t>Component</w:t>
            </w:r>
          </w:p>
          <w:p w:rsidR="00D608E8" w:rsidRPr="00D608E8" w:rsidRDefault="00D608E8">
            <w:pPr>
              <w:rPr>
                <w:sz w:val="26"/>
                <w:szCs w:val="26"/>
              </w:rPr>
            </w:pPr>
          </w:p>
        </w:tc>
        <w:tc>
          <w:tcPr>
            <w:tcW w:w="3698" w:type="dxa"/>
            <w:shd w:val="clear" w:color="auto" w:fill="EEECE1" w:themeFill="background2"/>
            <w:vAlign w:val="center"/>
          </w:tcPr>
          <w:p w:rsidR="00B405C2" w:rsidRPr="00D608E8" w:rsidRDefault="00EC0643">
            <w:pPr>
              <w:rPr>
                <w:sz w:val="26"/>
                <w:szCs w:val="26"/>
              </w:rPr>
            </w:pPr>
            <w:r w:rsidRPr="00D608E8">
              <w:rPr>
                <w:b/>
                <w:sz w:val="26"/>
                <w:szCs w:val="26"/>
              </w:rPr>
              <w:t>Description</w:t>
            </w:r>
          </w:p>
        </w:tc>
        <w:tc>
          <w:tcPr>
            <w:tcW w:w="2615" w:type="dxa"/>
            <w:shd w:val="clear" w:color="auto" w:fill="EEECE1" w:themeFill="background2"/>
            <w:vAlign w:val="center"/>
          </w:tcPr>
          <w:p w:rsidR="00B405C2" w:rsidRPr="00D608E8" w:rsidRDefault="00EC0643">
            <w:pPr>
              <w:rPr>
                <w:sz w:val="26"/>
                <w:szCs w:val="26"/>
              </w:rPr>
            </w:pPr>
            <w:r w:rsidRPr="00D608E8">
              <w:rPr>
                <w:b/>
                <w:sz w:val="26"/>
                <w:szCs w:val="26"/>
              </w:rPr>
              <w:t>Technology</w:t>
            </w:r>
          </w:p>
        </w:tc>
      </w:tr>
      <w:tr w:rsidR="00B405C2" w:rsidTr="00842DD0">
        <w:trPr>
          <w:trHeight w:val="998"/>
          <w:jc w:val="center"/>
        </w:trPr>
        <w:tc>
          <w:tcPr>
            <w:tcW w:w="1431" w:type="dxa"/>
            <w:vAlign w:val="center"/>
          </w:tcPr>
          <w:p w:rsidR="00B405C2" w:rsidRPr="00D608E8" w:rsidRDefault="00EC0643">
            <w:pPr>
              <w:rPr>
                <w:sz w:val="26"/>
                <w:szCs w:val="26"/>
              </w:rPr>
            </w:pPr>
            <w:r w:rsidRPr="00D608E8">
              <w:rPr>
                <w:sz w:val="26"/>
                <w:szCs w:val="26"/>
              </w:rPr>
              <w:t>1</w:t>
            </w:r>
          </w:p>
        </w:tc>
        <w:tc>
          <w:tcPr>
            <w:tcW w:w="2717" w:type="dxa"/>
            <w:vAlign w:val="center"/>
          </w:tcPr>
          <w:p w:rsidR="00B405C2" w:rsidRPr="00D608E8" w:rsidRDefault="00EC0643">
            <w:pPr>
              <w:rPr>
                <w:sz w:val="26"/>
                <w:szCs w:val="26"/>
              </w:rPr>
            </w:pPr>
            <w:r w:rsidRPr="00D608E8">
              <w:rPr>
                <w:sz w:val="26"/>
                <w:szCs w:val="26"/>
              </w:rPr>
              <w:t>User Interface</w:t>
            </w:r>
          </w:p>
        </w:tc>
        <w:tc>
          <w:tcPr>
            <w:tcW w:w="3698" w:type="dxa"/>
            <w:vAlign w:val="center"/>
          </w:tcPr>
          <w:p w:rsidR="00B405C2" w:rsidRPr="00D608E8" w:rsidRDefault="00EC0643">
            <w:pPr>
              <w:rPr>
                <w:sz w:val="26"/>
                <w:szCs w:val="26"/>
              </w:rPr>
            </w:pPr>
            <w:r w:rsidRPr="00D608E8">
              <w:rPr>
                <w:sz w:val="26"/>
                <w:szCs w:val="26"/>
              </w:rPr>
              <w:t>Interface used by users to access and manage institution/student records.</w:t>
            </w:r>
          </w:p>
        </w:tc>
        <w:tc>
          <w:tcPr>
            <w:tcW w:w="2615" w:type="dxa"/>
            <w:vAlign w:val="center"/>
          </w:tcPr>
          <w:p w:rsidR="00B405C2" w:rsidRPr="00D608E8" w:rsidRDefault="00EC0643">
            <w:pPr>
              <w:rPr>
                <w:sz w:val="26"/>
                <w:szCs w:val="26"/>
              </w:rPr>
            </w:pPr>
            <w:r w:rsidRPr="00D608E8">
              <w:rPr>
                <w:sz w:val="26"/>
                <w:szCs w:val="26"/>
              </w:rPr>
              <w:t>ServiceNow User Interface</w:t>
            </w:r>
          </w:p>
        </w:tc>
      </w:tr>
      <w:tr w:rsidR="00B405C2" w:rsidTr="00842DD0">
        <w:trPr>
          <w:trHeight w:val="998"/>
          <w:jc w:val="center"/>
        </w:trPr>
        <w:tc>
          <w:tcPr>
            <w:tcW w:w="1431" w:type="dxa"/>
            <w:vAlign w:val="center"/>
          </w:tcPr>
          <w:p w:rsidR="00B405C2" w:rsidRPr="00D608E8" w:rsidRDefault="00EC0643">
            <w:pPr>
              <w:rPr>
                <w:sz w:val="26"/>
                <w:szCs w:val="26"/>
              </w:rPr>
            </w:pPr>
            <w:r w:rsidRPr="00D608E8">
              <w:rPr>
                <w:sz w:val="26"/>
                <w:szCs w:val="26"/>
              </w:rPr>
              <w:t>2</w:t>
            </w:r>
          </w:p>
        </w:tc>
        <w:tc>
          <w:tcPr>
            <w:tcW w:w="2717" w:type="dxa"/>
            <w:vAlign w:val="center"/>
          </w:tcPr>
          <w:p w:rsidR="00B405C2" w:rsidRPr="00D608E8" w:rsidRDefault="00EC0643">
            <w:pPr>
              <w:rPr>
                <w:sz w:val="26"/>
                <w:szCs w:val="26"/>
              </w:rPr>
            </w:pPr>
            <w:r w:rsidRPr="00D608E8">
              <w:rPr>
                <w:sz w:val="26"/>
                <w:szCs w:val="26"/>
              </w:rPr>
              <w:t>Application Logic-1</w:t>
            </w:r>
          </w:p>
        </w:tc>
        <w:tc>
          <w:tcPr>
            <w:tcW w:w="3698" w:type="dxa"/>
            <w:vAlign w:val="center"/>
          </w:tcPr>
          <w:p w:rsidR="00B405C2" w:rsidRPr="00D608E8" w:rsidRDefault="00EC0643">
            <w:pPr>
              <w:rPr>
                <w:sz w:val="26"/>
                <w:szCs w:val="26"/>
              </w:rPr>
            </w:pPr>
            <w:r w:rsidRPr="00D608E8">
              <w:rPr>
                <w:sz w:val="26"/>
                <w:szCs w:val="26"/>
              </w:rPr>
              <w:t>Logic used to control record read access based on user role and Branch value.</w:t>
            </w:r>
          </w:p>
        </w:tc>
        <w:tc>
          <w:tcPr>
            <w:tcW w:w="2615" w:type="dxa"/>
            <w:vAlign w:val="center"/>
          </w:tcPr>
          <w:p w:rsidR="00B405C2" w:rsidRPr="00D608E8" w:rsidRDefault="00EC0643">
            <w:pPr>
              <w:rPr>
                <w:sz w:val="26"/>
                <w:szCs w:val="26"/>
              </w:rPr>
            </w:pPr>
            <w:r w:rsidRPr="00D608E8">
              <w:rPr>
                <w:sz w:val="26"/>
                <w:szCs w:val="26"/>
              </w:rPr>
              <w:t>JavaScript</w:t>
            </w:r>
          </w:p>
        </w:tc>
      </w:tr>
      <w:tr w:rsidR="00B405C2" w:rsidTr="00842DD0">
        <w:trPr>
          <w:trHeight w:val="998"/>
          <w:jc w:val="center"/>
        </w:trPr>
        <w:tc>
          <w:tcPr>
            <w:tcW w:w="1431" w:type="dxa"/>
            <w:vAlign w:val="center"/>
          </w:tcPr>
          <w:p w:rsidR="00B405C2" w:rsidRPr="00D608E8" w:rsidRDefault="00EC0643">
            <w:pPr>
              <w:rPr>
                <w:sz w:val="26"/>
                <w:szCs w:val="26"/>
              </w:rPr>
            </w:pPr>
            <w:r w:rsidRPr="00D608E8">
              <w:rPr>
                <w:sz w:val="26"/>
                <w:szCs w:val="26"/>
              </w:rPr>
              <w:t>3</w:t>
            </w:r>
          </w:p>
        </w:tc>
        <w:tc>
          <w:tcPr>
            <w:tcW w:w="2717" w:type="dxa"/>
            <w:vAlign w:val="center"/>
          </w:tcPr>
          <w:p w:rsidR="00B405C2" w:rsidRPr="00D608E8" w:rsidRDefault="00EC0643">
            <w:pPr>
              <w:rPr>
                <w:sz w:val="26"/>
                <w:szCs w:val="26"/>
              </w:rPr>
            </w:pPr>
            <w:r w:rsidRPr="00D608E8">
              <w:rPr>
                <w:sz w:val="26"/>
                <w:szCs w:val="26"/>
              </w:rPr>
              <w:t>Application Logic-2</w:t>
            </w:r>
          </w:p>
        </w:tc>
        <w:tc>
          <w:tcPr>
            <w:tcW w:w="3698" w:type="dxa"/>
            <w:vAlign w:val="center"/>
          </w:tcPr>
          <w:p w:rsidR="00B405C2" w:rsidRPr="00D608E8" w:rsidRDefault="00EC0643">
            <w:pPr>
              <w:rPr>
                <w:sz w:val="26"/>
                <w:szCs w:val="26"/>
              </w:rPr>
            </w:pPr>
            <w:r w:rsidRPr="00D608E8">
              <w:rPr>
                <w:sz w:val="26"/>
                <w:szCs w:val="26"/>
              </w:rPr>
              <w:t>Logic used to check user roles and provide administrative access.</w:t>
            </w:r>
          </w:p>
        </w:tc>
        <w:tc>
          <w:tcPr>
            <w:tcW w:w="2615" w:type="dxa"/>
            <w:vAlign w:val="center"/>
          </w:tcPr>
          <w:p w:rsidR="00B405C2" w:rsidRPr="00D608E8" w:rsidRDefault="00EC0643">
            <w:pPr>
              <w:rPr>
                <w:sz w:val="26"/>
                <w:szCs w:val="26"/>
              </w:rPr>
            </w:pPr>
            <w:r w:rsidRPr="00D608E8">
              <w:rPr>
                <w:sz w:val="26"/>
                <w:szCs w:val="26"/>
              </w:rPr>
              <w:t>ServiceNow GlideSystem (gs)</w:t>
            </w:r>
          </w:p>
        </w:tc>
      </w:tr>
      <w:tr w:rsidR="00B405C2" w:rsidTr="00842DD0">
        <w:trPr>
          <w:trHeight w:val="670"/>
          <w:jc w:val="center"/>
        </w:trPr>
        <w:tc>
          <w:tcPr>
            <w:tcW w:w="1431" w:type="dxa"/>
            <w:vAlign w:val="center"/>
          </w:tcPr>
          <w:p w:rsidR="00B405C2" w:rsidRPr="00D608E8" w:rsidRDefault="00EC0643">
            <w:pPr>
              <w:rPr>
                <w:sz w:val="26"/>
                <w:szCs w:val="26"/>
              </w:rPr>
            </w:pPr>
            <w:r w:rsidRPr="00D608E8">
              <w:rPr>
                <w:sz w:val="26"/>
                <w:szCs w:val="26"/>
              </w:rPr>
              <w:t>4</w:t>
            </w:r>
          </w:p>
        </w:tc>
        <w:tc>
          <w:tcPr>
            <w:tcW w:w="2717" w:type="dxa"/>
            <w:vAlign w:val="center"/>
          </w:tcPr>
          <w:p w:rsidR="00B405C2" w:rsidRPr="00D608E8" w:rsidRDefault="00EC0643">
            <w:pPr>
              <w:rPr>
                <w:sz w:val="26"/>
                <w:szCs w:val="26"/>
              </w:rPr>
            </w:pPr>
            <w:r w:rsidRPr="00D608E8">
              <w:rPr>
                <w:sz w:val="26"/>
                <w:szCs w:val="26"/>
              </w:rPr>
              <w:t>Application Logic-3</w:t>
            </w:r>
          </w:p>
        </w:tc>
        <w:tc>
          <w:tcPr>
            <w:tcW w:w="3698" w:type="dxa"/>
            <w:vAlign w:val="center"/>
          </w:tcPr>
          <w:p w:rsidR="00B405C2" w:rsidRPr="00D608E8" w:rsidRDefault="00EC0643">
            <w:pPr>
              <w:rPr>
                <w:sz w:val="26"/>
                <w:szCs w:val="26"/>
              </w:rPr>
            </w:pPr>
            <w:r w:rsidRPr="00D608E8">
              <w:rPr>
                <w:sz w:val="26"/>
                <w:szCs w:val="26"/>
              </w:rPr>
              <w:t>Logic used to implement record-level access through ACL rules.</w:t>
            </w:r>
          </w:p>
        </w:tc>
        <w:tc>
          <w:tcPr>
            <w:tcW w:w="2615" w:type="dxa"/>
            <w:vAlign w:val="center"/>
          </w:tcPr>
          <w:p w:rsidR="00B405C2" w:rsidRPr="00D608E8" w:rsidRDefault="00EC0643">
            <w:pPr>
              <w:rPr>
                <w:sz w:val="26"/>
                <w:szCs w:val="26"/>
              </w:rPr>
            </w:pPr>
            <w:r w:rsidRPr="00D608E8">
              <w:rPr>
                <w:sz w:val="26"/>
                <w:szCs w:val="26"/>
              </w:rPr>
              <w:t>ServiceNow ACL Script</w:t>
            </w:r>
          </w:p>
        </w:tc>
      </w:tr>
      <w:tr w:rsidR="00B405C2" w:rsidTr="00842DD0">
        <w:trPr>
          <w:trHeight w:val="1341"/>
          <w:jc w:val="center"/>
        </w:trPr>
        <w:tc>
          <w:tcPr>
            <w:tcW w:w="1431" w:type="dxa"/>
            <w:vAlign w:val="center"/>
          </w:tcPr>
          <w:p w:rsidR="00B405C2" w:rsidRPr="00D608E8" w:rsidRDefault="00EC0643">
            <w:pPr>
              <w:rPr>
                <w:sz w:val="26"/>
                <w:szCs w:val="26"/>
              </w:rPr>
            </w:pPr>
            <w:r w:rsidRPr="00D608E8">
              <w:rPr>
                <w:sz w:val="26"/>
                <w:szCs w:val="26"/>
              </w:rPr>
              <w:t>5</w:t>
            </w:r>
          </w:p>
        </w:tc>
        <w:tc>
          <w:tcPr>
            <w:tcW w:w="2717" w:type="dxa"/>
            <w:vAlign w:val="center"/>
          </w:tcPr>
          <w:p w:rsidR="00B405C2" w:rsidRPr="00D608E8" w:rsidRDefault="00EC0643">
            <w:pPr>
              <w:rPr>
                <w:sz w:val="26"/>
                <w:szCs w:val="26"/>
              </w:rPr>
            </w:pPr>
            <w:r w:rsidRPr="00D608E8">
              <w:rPr>
                <w:sz w:val="26"/>
                <w:szCs w:val="26"/>
              </w:rPr>
              <w:t>Database</w:t>
            </w:r>
          </w:p>
        </w:tc>
        <w:tc>
          <w:tcPr>
            <w:tcW w:w="3698" w:type="dxa"/>
            <w:vAlign w:val="center"/>
          </w:tcPr>
          <w:p w:rsidR="00B405C2" w:rsidRPr="00D608E8" w:rsidRDefault="00EC0643">
            <w:pPr>
              <w:rPr>
                <w:sz w:val="26"/>
                <w:szCs w:val="26"/>
              </w:rPr>
            </w:pPr>
            <w:r w:rsidRPr="00D608E8">
              <w:rPr>
                <w:sz w:val="26"/>
                <w:szCs w:val="26"/>
              </w:rPr>
              <w:t xml:space="preserve">Stores institution/student details including roll number, name, faculty, branch, </w:t>
            </w:r>
            <w:proofErr w:type="gramStart"/>
            <w:r w:rsidRPr="00D608E8">
              <w:rPr>
                <w:sz w:val="26"/>
                <w:szCs w:val="26"/>
              </w:rPr>
              <w:t>email</w:t>
            </w:r>
            <w:proofErr w:type="gramEnd"/>
            <w:r w:rsidRPr="00D608E8">
              <w:rPr>
                <w:sz w:val="26"/>
                <w:szCs w:val="26"/>
              </w:rPr>
              <w:t xml:space="preserve"> and phone number.</w:t>
            </w:r>
          </w:p>
        </w:tc>
        <w:tc>
          <w:tcPr>
            <w:tcW w:w="2615" w:type="dxa"/>
            <w:vAlign w:val="center"/>
          </w:tcPr>
          <w:p w:rsidR="00B405C2" w:rsidRPr="00D608E8" w:rsidRDefault="00EC0643">
            <w:pPr>
              <w:rPr>
                <w:sz w:val="26"/>
                <w:szCs w:val="26"/>
              </w:rPr>
            </w:pPr>
            <w:r w:rsidRPr="00D608E8">
              <w:rPr>
                <w:sz w:val="26"/>
                <w:szCs w:val="26"/>
              </w:rPr>
              <w:t>ServiceNow Custom Table</w:t>
            </w:r>
          </w:p>
        </w:tc>
      </w:tr>
      <w:tr w:rsidR="00B405C2" w:rsidTr="00842DD0">
        <w:trPr>
          <w:trHeight w:val="670"/>
          <w:jc w:val="center"/>
        </w:trPr>
        <w:tc>
          <w:tcPr>
            <w:tcW w:w="1431" w:type="dxa"/>
            <w:vAlign w:val="center"/>
          </w:tcPr>
          <w:p w:rsidR="00B405C2" w:rsidRPr="00D608E8" w:rsidRDefault="00EC0643">
            <w:pPr>
              <w:rPr>
                <w:sz w:val="26"/>
                <w:szCs w:val="26"/>
              </w:rPr>
            </w:pPr>
            <w:r w:rsidRPr="00D608E8">
              <w:rPr>
                <w:sz w:val="26"/>
                <w:szCs w:val="26"/>
              </w:rPr>
              <w:t>6</w:t>
            </w:r>
          </w:p>
        </w:tc>
        <w:tc>
          <w:tcPr>
            <w:tcW w:w="2717" w:type="dxa"/>
            <w:vAlign w:val="center"/>
          </w:tcPr>
          <w:p w:rsidR="00B405C2" w:rsidRPr="00D608E8" w:rsidRDefault="00EC0643">
            <w:pPr>
              <w:rPr>
                <w:sz w:val="26"/>
                <w:szCs w:val="26"/>
              </w:rPr>
            </w:pPr>
            <w:r w:rsidRPr="00D608E8">
              <w:rPr>
                <w:sz w:val="26"/>
                <w:szCs w:val="26"/>
              </w:rPr>
              <w:t>Cloud Database</w:t>
            </w:r>
          </w:p>
        </w:tc>
        <w:tc>
          <w:tcPr>
            <w:tcW w:w="3698" w:type="dxa"/>
            <w:vAlign w:val="center"/>
          </w:tcPr>
          <w:p w:rsidR="00B405C2" w:rsidRPr="00D608E8" w:rsidRDefault="00EC0643">
            <w:pPr>
              <w:rPr>
                <w:sz w:val="26"/>
                <w:szCs w:val="26"/>
              </w:rPr>
            </w:pPr>
            <w:r w:rsidRPr="00D608E8">
              <w:rPr>
                <w:sz w:val="26"/>
                <w:szCs w:val="26"/>
              </w:rPr>
              <w:t>Database service used by the application.</w:t>
            </w:r>
          </w:p>
        </w:tc>
        <w:tc>
          <w:tcPr>
            <w:tcW w:w="2615" w:type="dxa"/>
            <w:vAlign w:val="center"/>
          </w:tcPr>
          <w:p w:rsidR="00B405C2" w:rsidRPr="00D608E8" w:rsidRDefault="00EC0643">
            <w:pPr>
              <w:rPr>
                <w:sz w:val="26"/>
                <w:szCs w:val="26"/>
              </w:rPr>
            </w:pPr>
            <w:r w:rsidRPr="00D608E8">
              <w:rPr>
                <w:sz w:val="26"/>
                <w:szCs w:val="26"/>
              </w:rPr>
              <w:t>ServiceNow Platform Database</w:t>
            </w:r>
          </w:p>
        </w:tc>
      </w:tr>
      <w:tr w:rsidR="00B405C2" w:rsidTr="00842DD0">
        <w:trPr>
          <w:trHeight w:val="80"/>
          <w:jc w:val="center"/>
        </w:trPr>
        <w:tc>
          <w:tcPr>
            <w:tcW w:w="1431" w:type="dxa"/>
            <w:vAlign w:val="center"/>
          </w:tcPr>
          <w:p w:rsidR="00B405C2" w:rsidRPr="00D608E8" w:rsidRDefault="00EC0643">
            <w:pPr>
              <w:rPr>
                <w:sz w:val="26"/>
                <w:szCs w:val="26"/>
              </w:rPr>
            </w:pPr>
            <w:r w:rsidRPr="00D608E8">
              <w:rPr>
                <w:sz w:val="26"/>
                <w:szCs w:val="26"/>
              </w:rPr>
              <w:lastRenderedPageBreak/>
              <w:t>7</w:t>
            </w:r>
          </w:p>
        </w:tc>
        <w:tc>
          <w:tcPr>
            <w:tcW w:w="2717" w:type="dxa"/>
            <w:vAlign w:val="center"/>
          </w:tcPr>
          <w:p w:rsidR="00B405C2" w:rsidRPr="00D608E8" w:rsidRDefault="00EC0643">
            <w:pPr>
              <w:rPr>
                <w:sz w:val="26"/>
                <w:szCs w:val="26"/>
              </w:rPr>
            </w:pPr>
            <w:r w:rsidRPr="00D608E8">
              <w:rPr>
                <w:sz w:val="26"/>
                <w:szCs w:val="26"/>
              </w:rPr>
              <w:t>File Storage</w:t>
            </w:r>
          </w:p>
        </w:tc>
        <w:tc>
          <w:tcPr>
            <w:tcW w:w="3698" w:type="dxa"/>
            <w:vAlign w:val="center"/>
          </w:tcPr>
          <w:p w:rsidR="00D608E8" w:rsidRPr="00D608E8" w:rsidRDefault="00EC0643">
            <w:pPr>
              <w:rPr>
                <w:sz w:val="26"/>
                <w:szCs w:val="26"/>
              </w:rPr>
            </w:pPr>
            <w:r w:rsidRPr="00D608E8">
              <w:rPr>
                <w:sz w:val="26"/>
                <w:szCs w:val="26"/>
              </w:rPr>
              <w:t>File storage requirement for the application.</w:t>
            </w:r>
          </w:p>
        </w:tc>
        <w:tc>
          <w:tcPr>
            <w:tcW w:w="2615" w:type="dxa"/>
            <w:vAlign w:val="center"/>
          </w:tcPr>
          <w:p w:rsidR="00B405C2" w:rsidRPr="00D608E8" w:rsidRDefault="00EC0643">
            <w:pPr>
              <w:rPr>
                <w:sz w:val="26"/>
                <w:szCs w:val="26"/>
              </w:rPr>
            </w:pPr>
            <w:r w:rsidRPr="00D608E8">
              <w:rPr>
                <w:sz w:val="26"/>
                <w:szCs w:val="26"/>
              </w:rPr>
              <w:t>ServiceNow Platform Storage</w:t>
            </w:r>
          </w:p>
        </w:tc>
      </w:tr>
      <w:tr w:rsidR="00B405C2" w:rsidTr="00842DD0">
        <w:trPr>
          <w:trHeight w:val="670"/>
          <w:jc w:val="center"/>
        </w:trPr>
        <w:tc>
          <w:tcPr>
            <w:tcW w:w="1431" w:type="dxa"/>
            <w:vAlign w:val="center"/>
          </w:tcPr>
          <w:p w:rsidR="00B405C2" w:rsidRPr="00D608E8" w:rsidRDefault="00EC0643">
            <w:pPr>
              <w:rPr>
                <w:sz w:val="26"/>
                <w:szCs w:val="26"/>
              </w:rPr>
            </w:pPr>
            <w:r w:rsidRPr="00D608E8">
              <w:rPr>
                <w:sz w:val="26"/>
                <w:szCs w:val="26"/>
              </w:rPr>
              <w:t>8</w:t>
            </w:r>
          </w:p>
        </w:tc>
        <w:tc>
          <w:tcPr>
            <w:tcW w:w="2717" w:type="dxa"/>
            <w:vAlign w:val="center"/>
          </w:tcPr>
          <w:p w:rsidR="00B405C2" w:rsidRPr="00D608E8" w:rsidRDefault="00EC0643">
            <w:pPr>
              <w:rPr>
                <w:sz w:val="26"/>
                <w:szCs w:val="26"/>
              </w:rPr>
            </w:pPr>
            <w:r w:rsidRPr="00D608E8">
              <w:rPr>
                <w:sz w:val="26"/>
                <w:szCs w:val="26"/>
              </w:rPr>
              <w:t>External API-1</w:t>
            </w:r>
          </w:p>
        </w:tc>
        <w:tc>
          <w:tcPr>
            <w:tcW w:w="3698" w:type="dxa"/>
            <w:vAlign w:val="center"/>
          </w:tcPr>
          <w:p w:rsidR="00B405C2" w:rsidRPr="00D608E8" w:rsidRDefault="00EC0643">
            <w:pPr>
              <w:rPr>
                <w:sz w:val="26"/>
                <w:szCs w:val="26"/>
              </w:rPr>
            </w:pPr>
            <w:r w:rsidRPr="00D608E8">
              <w:rPr>
                <w:sz w:val="26"/>
                <w:szCs w:val="26"/>
              </w:rPr>
              <w:t>External API is not required for this project.</w:t>
            </w:r>
          </w:p>
        </w:tc>
        <w:tc>
          <w:tcPr>
            <w:tcW w:w="2615" w:type="dxa"/>
            <w:vAlign w:val="center"/>
          </w:tcPr>
          <w:p w:rsidR="00B405C2" w:rsidRPr="00D608E8" w:rsidRDefault="00EC0643">
            <w:pPr>
              <w:rPr>
                <w:sz w:val="26"/>
                <w:szCs w:val="26"/>
              </w:rPr>
            </w:pPr>
            <w:r w:rsidRPr="00D608E8">
              <w:rPr>
                <w:sz w:val="26"/>
                <w:szCs w:val="26"/>
              </w:rPr>
              <w:t>Not Applicable</w:t>
            </w:r>
          </w:p>
        </w:tc>
      </w:tr>
      <w:tr w:rsidR="00B405C2" w:rsidTr="00842DD0">
        <w:trPr>
          <w:trHeight w:val="670"/>
          <w:jc w:val="center"/>
        </w:trPr>
        <w:tc>
          <w:tcPr>
            <w:tcW w:w="1431" w:type="dxa"/>
            <w:vAlign w:val="center"/>
          </w:tcPr>
          <w:p w:rsidR="00B405C2" w:rsidRPr="00D608E8" w:rsidRDefault="00EC0643">
            <w:pPr>
              <w:rPr>
                <w:sz w:val="26"/>
                <w:szCs w:val="26"/>
              </w:rPr>
            </w:pPr>
            <w:r w:rsidRPr="00D608E8">
              <w:rPr>
                <w:sz w:val="26"/>
                <w:szCs w:val="26"/>
              </w:rPr>
              <w:t>9</w:t>
            </w:r>
          </w:p>
        </w:tc>
        <w:tc>
          <w:tcPr>
            <w:tcW w:w="2717" w:type="dxa"/>
            <w:vAlign w:val="center"/>
          </w:tcPr>
          <w:p w:rsidR="00B405C2" w:rsidRPr="00D608E8" w:rsidRDefault="00EC0643">
            <w:pPr>
              <w:rPr>
                <w:sz w:val="26"/>
                <w:szCs w:val="26"/>
              </w:rPr>
            </w:pPr>
            <w:r w:rsidRPr="00D608E8">
              <w:rPr>
                <w:sz w:val="26"/>
                <w:szCs w:val="26"/>
              </w:rPr>
              <w:t>External API-2</w:t>
            </w:r>
          </w:p>
        </w:tc>
        <w:tc>
          <w:tcPr>
            <w:tcW w:w="3698" w:type="dxa"/>
            <w:vAlign w:val="center"/>
          </w:tcPr>
          <w:p w:rsidR="00B405C2" w:rsidRPr="00D608E8" w:rsidRDefault="00EC0643">
            <w:pPr>
              <w:rPr>
                <w:sz w:val="26"/>
                <w:szCs w:val="26"/>
              </w:rPr>
            </w:pPr>
            <w:r w:rsidRPr="00D608E8">
              <w:rPr>
                <w:sz w:val="26"/>
                <w:szCs w:val="26"/>
              </w:rPr>
              <w:t>External API is not required for this project.</w:t>
            </w:r>
          </w:p>
        </w:tc>
        <w:tc>
          <w:tcPr>
            <w:tcW w:w="2615" w:type="dxa"/>
            <w:vAlign w:val="center"/>
          </w:tcPr>
          <w:p w:rsidR="00B405C2" w:rsidRPr="00D608E8" w:rsidRDefault="00EC0643">
            <w:pPr>
              <w:rPr>
                <w:sz w:val="26"/>
                <w:szCs w:val="26"/>
              </w:rPr>
            </w:pPr>
            <w:r w:rsidRPr="00D608E8">
              <w:rPr>
                <w:sz w:val="26"/>
                <w:szCs w:val="26"/>
              </w:rPr>
              <w:t>Not Applicable</w:t>
            </w:r>
          </w:p>
        </w:tc>
      </w:tr>
      <w:tr w:rsidR="00B405C2" w:rsidTr="00842DD0">
        <w:trPr>
          <w:trHeight w:val="670"/>
          <w:jc w:val="center"/>
        </w:trPr>
        <w:tc>
          <w:tcPr>
            <w:tcW w:w="1431" w:type="dxa"/>
            <w:vAlign w:val="center"/>
          </w:tcPr>
          <w:p w:rsidR="00B405C2" w:rsidRPr="00D608E8" w:rsidRDefault="00EC0643">
            <w:pPr>
              <w:rPr>
                <w:sz w:val="26"/>
                <w:szCs w:val="26"/>
              </w:rPr>
            </w:pPr>
            <w:r w:rsidRPr="00D608E8">
              <w:rPr>
                <w:sz w:val="26"/>
                <w:szCs w:val="26"/>
              </w:rPr>
              <w:t>10</w:t>
            </w:r>
          </w:p>
        </w:tc>
        <w:tc>
          <w:tcPr>
            <w:tcW w:w="2717" w:type="dxa"/>
            <w:vAlign w:val="center"/>
          </w:tcPr>
          <w:p w:rsidR="00B405C2" w:rsidRPr="00D608E8" w:rsidRDefault="00EC0643">
            <w:pPr>
              <w:rPr>
                <w:sz w:val="26"/>
                <w:szCs w:val="26"/>
              </w:rPr>
            </w:pPr>
            <w:r w:rsidRPr="00D608E8">
              <w:rPr>
                <w:sz w:val="26"/>
                <w:szCs w:val="26"/>
              </w:rPr>
              <w:t>Machine Learning Model</w:t>
            </w:r>
          </w:p>
        </w:tc>
        <w:tc>
          <w:tcPr>
            <w:tcW w:w="3698" w:type="dxa"/>
            <w:vAlign w:val="center"/>
          </w:tcPr>
          <w:p w:rsidR="00B405C2" w:rsidRPr="00D608E8" w:rsidRDefault="00EC0643">
            <w:pPr>
              <w:rPr>
                <w:sz w:val="26"/>
                <w:szCs w:val="26"/>
              </w:rPr>
            </w:pPr>
            <w:r w:rsidRPr="00D608E8">
              <w:rPr>
                <w:sz w:val="26"/>
                <w:szCs w:val="26"/>
              </w:rPr>
              <w:t>Machine learning is not used in this project.</w:t>
            </w:r>
          </w:p>
        </w:tc>
        <w:tc>
          <w:tcPr>
            <w:tcW w:w="2615" w:type="dxa"/>
            <w:vAlign w:val="center"/>
          </w:tcPr>
          <w:p w:rsidR="00B405C2" w:rsidRPr="00D608E8" w:rsidRDefault="00EC0643">
            <w:pPr>
              <w:rPr>
                <w:sz w:val="26"/>
                <w:szCs w:val="26"/>
              </w:rPr>
            </w:pPr>
            <w:r w:rsidRPr="00D608E8">
              <w:rPr>
                <w:sz w:val="26"/>
                <w:szCs w:val="26"/>
              </w:rPr>
              <w:t>Not Applicable</w:t>
            </w:r>
          </w:p>
        </w:tc>
      </w:tr>
      <w:tr w:rsidR="00B405C2" w:rsidTr="00842DD0">
        <w:trPr>
          <w:trHeight w:val="1014"/>
          <w:jc w:val="center"/>
        </w:trPr>
        <w:tc>
          <w:tcPr>
            <w:tcW w:w="1431" w:type="dxa"/>
            <w:vAlign w:val="center"/>
          </w:tcPr>
          <w:p w:rsidR="00B405C2" w:rsidRPr="00D608E8" w:rsidRDefault="00EC0643">
            <w:pPr>
              <w:rPr>
                <w:sz w:val="26"/>
                <w:szCs w:val="26"/>
              </w:rPr>
            </w:pPr>
            <w:r w:rsidRPr="00D608E8">
              <w:rPr>
                <w:sz w:val="26"/>
                <w:szCs w:val="26"/>
              </w:rPr>
              <w:t>11</w:t>
            </w:r>
          </w:p>
        </w:tc>
        <w:tc>
          <w:tcPr>
            <w:tcW w:w="2717" w:type="dxa"/>
            <w:vAlign w:val="center"/>
          </w:tcPr>
          <w:p w:rsidR="00B405C2" w:rsidRPr="00D608E8" w:rsidRDefault="00EC0643">
            <w:pPr>
              <w:rPr>
                <w:sz w:val="26"/>
                <w:szCs w:val="26"/>
              </w:rPr>
            </w:pPr>
            <w:r w:rsidRPr="00D608E8">
              <w:rPr>
                <w:sz w:val="26"/>
                <w:szCs w:val="26"/>
              </w:rPr>
              <w:t>Infrastructure (Server / Cloud)</w:t>
            </w:r>
          </w:p>
        </w:tc>
        <w:tc>
          <w:tcPr>
            <w:tcW w:w="3698" w:type="dxa"/>
            <w:vAlign w:val="center"/>
          </w:tcPr>
          <w:p w:rsidR="00B405C2" w:rsidRPr="00D608E8" w:rsidRDefault="00EC0643">
            <w:pPr>
              <w:rPr>
                <w:sz w:val="26"/>
                <w:szCs w:val="26"/>
              </w:rPr>
            </w:pPr>
            <w:r w:rsidRPr="00D608E8">
              <w:rPr>
                <w:sz w:val="26"/>
                <w:szCs w:val="26"/>
              </w:rPr>
              <w:t>Application is developed and deployed on the ServiceNow platform.</w:t>
            </w:r>
          </w:p>
        </w:tc>
        <w:tc>
          <w:tcPr>
            <w:tcW w:w="2615" w:type="dxa"/>
            <w:vAlign w:val="center"/>
          </w:tcPr>
          <w:p w:rsidR="00B405C2" w:rsidRPr="00D608E8" w:rsidRDefault="00EC0643">
            <w:pPr>
              <w:rPr>
                <w:sz w:val="26"/>
                <w:szCs w:val="26"/>
              </w:rPr>
            </w:pPr>
            <w:r w:rsidRPr="00D608E8">
              <w:rPr>
                <w:sz w:val="26"/>
                <w:szCs w:val="26"/>
              </w:rPr>
              <w:t>ServiceNow Cloud Platform</w:t>
            </w:r>
          </w:p>
        </w:tc>
      </w:tr>
    </w:tbl>
    <w:p w:rsidR="00842DD0" w:rsidRDefault="00842DD0">
      <w:pPr>
        <w:rPr>
          <w:sz w:val="26"/>
          <w:szCs w:val="26"/>
        </w:rPr>
      </w:pPr>
    </w:p>
    <w:p w:rsidR="00B405C2" w:rsidRPr="00D608E8" w:rsidRDefault="00EC0643">
      <w:pPr>
        <w:rPr>
          <w:sz w:val="26"/>
          <w:szCs w:val="26"/>
        </w:rPr>
      </w:pPr>
      <w:r w:rsidRPr="00D608E8">
        <w:rPr>
          <w:sz w:val="26"/>
          <w:szCs w:val="26"/>
        </w:rPr>
        <w:t>The project uses a custom u_institution_details table with fields such as Student Roll Number, Student Name, Faculty Name, Branch, Email, Phone Number and Description.</w:t>
      </w:r>
    </w:p>
    <w:p w:rsidR="00842DD0" w:rsidRDefault="00842DD0">
      <w:pPr>
        <w:rPr>
          <w:b/>
          <w:sz w:val="26"/>
          <w:szCs w:val="26"/>
        </w:rPr>
      </w:pPr>
    </w:p>
    <w:p w:rsidR="00B405C2" w:rsidRDefault="00EC0643">
      <w:pPr>
        <w:rPr>
          <w:b/>
          <w:sz w:val="26"/>
          <w:szCs w:val="26"/>
        </w:rPr>
      </w:pPr>
      <w:r w:rsidRPr="00D608E8">
        <w:rPr>
          <w:b/>
          <w:sz w:val="26"/>
          <w:szCs w:val="26"/>
        </w:rPr>
        <w:t>Table-2: Application Characteristics</w:t>
      </w:r>
    </w:p>
    <w:p w:rsidR="00842DD0" w:rsidRPr="00D608E8" w:rsidRDefault="00842DD0">
      <w:pPr>
        <w:rPr>
          <w:sz w:val="26"/>
          <w:szCs w:val="26"/>
        </w:rPr>
      </w:pPr>
    </w:p>
    <w:tbl>
      <w:tblPr>
        <w:tblStyle w:val="TableGrid"/>
        <w:tblW w:w="0" w:type="auto"/>
        <w:jc w:val="center"/>
        <w:tblLook w:val="04A0"/>
      </w:tblPr>
      <w:tblGrid>
        <w:gridCol w:w="1416"/>
        <w:gridCol w:w="3113"/>
        <w:gridCol w:w="3235"/>
        <w:gridCol w:w="2588"/>
      </w:tblGrid>
      <w:tr w:rsidR="00B405C2" w:rsidTr="00842DD0">
        <w:trPr>
          <w:trHeight w:val="1035"/>
          <w:jc w:val="center"/>
        </w:trPr>
        <w:tc>
          <w:tcPr>
            <w:tcW w:w="1416" w:type="dxa"/>
            <w:shd w:val="clear" w:color="auto" w:fill="EEECE1" w:themeFill="background2"/>
            <w:vAlign w:val="center"/>
          </w:tcPr>
          <w:p w:rsidR="00842DD0" w:rsidRDefault="00842DD0">
            <w:pPr>
              <w:rPr>
                <w:b/>
                <w:sz w:val="26"/>
                <w:szCs w:val="26"/>
              </w:rPr>
            </w:pPr>
          </w:p>
          <w:p w:rsidR="00B405C2" w:rsidRDefault="00EC0643">
            <w:pPr>
              <w:rPr>
                <w:b/>
                <w:sz w:val="26"/>
                <w:szCs w:val="26"/>
              </w:rPr>
            </w:pPr>
            <w:proofErr w:type="spellStart"/>
            <w:r w:rsidRPr="00D608E8">
              <w:rPr>
                <w:b/>
                <w:sz w:val="26"/>
                <w:szCs w:val="26"/>
              </w:rPr>
              <w:t>S.No</w:t>
            </w:r>
            <w:proofErr w:type="spellEnd"/>
          </w:p>
          <w:p w:rsidR="00842DD0" w:rsidRPr="00D608E8" w:rsidRDefault="00842DD0">
            <w:pPr>
              <w:rPr>
                <w:sz w:val="26"/>
                <w:szCs w:val="26"/>
              </w:rPr>
            </w:pPr>
          </w:p>
        </w:tc>
        <w:tc>
          <w:tcPr>
            <w:tcW w:w="3113" w:type="dxa"/>
            <w:shd w:val="clear" w:color="auto" w:fill="EEECE1" w:themeFill="background2"/>
            <w:vAlign w:val="center"/>
          </w:tcPr>
          <w:p w:rsidR="00B405C2" w:rsidRPr="00D608E8" w:rsidRDefault="00EC0643">
            <w:pPr>
              <w:rPr>
                <w:sz w:val="26"/>
                <w:szCs w:val="26"/>
              </w:rPr>
            </w:pPr>
            <w:r w:rsidRPr="00D608E8">
              <w:rPr>
                <w:b/>
                <w:sz w:val="26"/>
                <w:szCs w:val="26"/>
              </w:rPr>
              <w:t>Characteristics</w:t>
            </w:r>
          </w:p>
        </w:tc>
        <w:tc>
          <w:tcPr>
            <w:tcW w:w="3235" w:type="dxa"/>
            <w:shd w:val="clear" w:color="auto" w:fill="EEECE1" w:themeFill="background2"/>
            <w:vAlign w:val="center"/>
          </w:tcPr>
          <w:p w:rsidR="00B405C2" w:rsidRPr="00D608E8" w:rsidRDefault="00EC0643">
            <w:pPr>
              <w:rPr>
                <w:sz w:val="26"/>
                <w:szCs w:val="26"/>
              </w:rPr>
            </w:pPr>
            <w:r w:rsidRPr="00D608E8">
              <w:rPr>
                <w:b/>
                <w:sz w:val="26"/>
                <w:szCs w:val="26"/>
              </w:rPr>
              <w:t>Description</w:t>
            </w:r>
          </w:p>
        </w:tc>
        <w:tc>
          <w:tcPr>
            <w:tcW w:w="2588" w:type="dxa"/>
            <w:shd w:val="clear" w:color="auto" w:fill="EEECE1" w:themeFill="background2"/>
            <w:vAlign w:val="center"/>
          </w:tcPr>
          <w:p w:rsidR="00B405C2" w:rsidRPr="00D608E8" w:rsidRDefault="00EC0643">
            <w:pPr>
              <w:rPr>
                <w:sz w:val="26"/>
                <w:szCs w:val="26"/>
              </w:rPr>
            </w:pPr>
            <w:r w:rsidRPr="00D608E8">
              <w:rPr>
                <w:b/>
                <w:sz w:val="26"/>
                <w:szCs w:val="26"/>
              </w:rPr>
              <w:t>Technology</w:t>
            </w:r>
          </w:p>
        </w:tc>
      </w:tr>
      <w:tr w:rsidR="00B405C2" w:rsidTr="00842DD0">
        <w:trPr>
          <w:trHeight w:val="1747"/>
          <w:jc w:val="center"/>
        </w:trPr>
        <w:tc>
          <w:tcPr>
            <w:tcW w:w="1416" w:type="dxa"/>
            <w:vAlign w:val="center"/>
          </w:tcPr>
          <w:p w:rsidR="00B405C2" w:rsidRPr="00D608E8" w:rsidRDefault="00EC0643">
            <w:pPr>
              <w:rPr>
                <w:sz w:val="26"/>
                <w:szCs w:val="26"/>
              </w:rPr>
            </w:pPr>
            <w:r w:rsidRPr="00D608E8">
              <w:rPr>
                <w:sz w:val="26"/>
                <w:szCs w:val="26"/>
              </w:rPr>
              <w:t>1</w:t>
            </w:r>
          </w:p>
        </w:tc>
        <w:tc>
          <w:tcPr>
            <w:tcW w:w="3113" w:type="dxa"/>
            <w:vAlign w:val="center"/>
          </w:tcPr>
          <w:p w:rsidR="00B405C2" w:rsidRPr="00D608E8" w:rsidRDefault="00EC0643">
            <w:pPr>
              <w:rPr>
                <w:sz w:val="26"/>
                <w:szCs w:val="26"/>
              </w:rPr>
            </w:pPr>
            <w:r w:rsidRPr="00D608E8">
              <w:rPr>
                <w:sz w:val="26"/>
                <w:szCs w:val="26"/>
              </w:rPr>
              <w:t>Open-Source Frameworks</w:t>
            </w:r>
          </w:p>
        </w:tc>
        <w:tc>
          <w:tcPr>
            <w:tcW w:w="3235" w:type="dxa"/>
            <w:vAlign w:val="center"/>
          </w:tcPr>
          <w:p w:rsidR="00B405C2" w:rsidRPr="00D608E8" w:rsidRDefault="00EC0643">
            <w:pPr>
              <w:rPr>
                <w:sz w:val="26"/>
                <w:szCs w:val="26"/>
              </w:rPr>
            </w:pPr>
            <w:r w:rsidRPr="00D608E8">
              <w:rPr>
                <w:sz w:val="26"/>
                <w:szCs w:val="26"/>
              </w:rPr>
              <w:t>No external open-source framework is used. The project uses the built-in ServiceNow platform and ACL functionality.</w:t>
            </w:r>
          </w:p>
        </w:tc>
        <w:tc>
          <w:tcPr>
            <w:tcW w:w="2588" w:type="dxa"/>
            <w:vAlign w:val="center"/>
          </w:tcPr>
          <w:p w:rsidR="00B405C2" w:rsidRPr="00D608E8" w:rsidRDefault="00EC0643">
            <w:pPr>
              <w:rPr>
                <w:sz w:val="26"/>
                <w:szCs w:val="26"/>
              </w:rPr>
            </w:pPr>
            <w:r w:rsidRPr="00D608E8">
              <w:rPr>
                <w:sz w:val="26"/>
                <w:szCs w:val="26"/>
              </w:rPr>
              <w:t>ServiceNow Platform</w:t>
            </w:r>
          </w:p>
        </w:tc>
      </w:tr>
      <w:tr w:rsidR="00B405C2" w:rsidTr="00842DD0">
        <w:trPr>
          <w:trHeight w:val="2068"/>
          <w:jc w:val="center"/>
        </w:trPr>
        <w:tc>
          <w:tcPr>
            <w:tcW w:w="1416" w:type="dxa"/>
            <w:vAlign w:val="center"/>
          </w:tcPr>
          <w:p w:rsidR="00B405C2" w:rsidRPr="00D608E8" w:rsidRDefault="00EC0643">
            <w:pPr>
              <w:rPr>
                <w:sz w:val="26"/>
                <w:szCs w:val="26"/>
              </w:rPr>
            </w:pPr>
            <w:r w:rsidRPr="00D608E8">
              <w:rPr>
                <w:sz w:val="26"/>
                <w:szCs w:val="26"/>
              </w:rPr>
              <w:t>2</w:t>
            </w:r>
          </w:p>
        </w:tc>
        <w:tc>
          <w:tcPr>
            <w:tcW w:w="3113" w:type="dxa"/>
            <w:vAlign w:val="center"/>
          </w:tcPr>
          <w:p w:rsidR="00B405C2" w:rsidRPr="00D608E8" w:rsidRDefault="00EC0643">
            <w:pPr>
              <w:rPr>
                <w:sz w:val="26"/>
                <w:szCs w:val="26"/>
              </w:rPr>
            </w:pPr>
            <w:r w:rsidRPr="00D608E8">
              <w:rPr>
                <w:sz w:val="26"/>
                <w:szCs w:val="26"/>
              </w:rPr>
              <w:t>Security</w:t>
            </w:r>
          </w:p>
        </w:tc>
        <w:tc>
          <w:tcPr>
            <w:tcW w:w="3235" w:type="dxa"/>
            <w:vAlign w:val="center"/>
          </w:tcPr>
          <w:p w:rsidR="00B405C2" w:rsidRPr="00D608E8" w:rsidRDefault="00EC0643">
            <w:pPr>
              <w:rPr>
                <w:sz w:val="26"/>
                <w:szCs w:val="26"/>
              </w:rPr>
            </w:pPr>
            <w:r w:rsidRPr="00D608E8">
              <w:rPr>
                <w:sz w:val="26"/>
                <w:szCs w:val="26"/>
              </w:rPr>
              <w:t>Record-level security is implemented using READ, CREATE, WRITE and DELETE ACLs. User roles and Branch conditions are used to control access.</w:t>
            </w:r>
          </w:p>
        </w:tc>
        <w:tc>
          <w:tcPr>
            <w:tcW w:w="2588" w:type="dxa"/>
            <w:vAlign w:val="center"/>
          </w:tcPr>
          <w:p w:rsidR="00B405C2" w:rsidRPr="00D608E8" w:rsidRDefault="00EC0643">
            <w:pPr>
              <w:rPr>
                <w:sz w:val="26"/>
                <w:szCs w:val="26"/>
              </w:rPr>
            </w:pPr>
            <w:r w:rsidRPr="00D608E8">
              <w:rPr>
                <w:sz w:val="26"/>
                <w:szCs w:val="26"/>
              </w:rPr>
              <w:t>ServiceNow ACL, JavaScript, Roles</w:t>
            </w:r>
          </w:p>
        </w:tc>
      </w:tr>
      <w:tr w:rsidR="00B405C2" w:rsidTr="00842DD0">
        <w:trPr>
          <w:trHeight w:val="2085"/>
          <w:jc w:val="center"/>
        </w:trPr>
        <w:tc>
          <w:tcPr>
            <w:tcW w:w="1416" w:type="dxa"/>
            <w:vAlign w:val="center"/>
          </w:tcPr>
          <w:p w:rsidR="00B405C2" w:rsidRPr="00D608E8" w:rsidRDefault="00EC0643">
            <w:pPr>
              <w:rPr>
                <w:sz w:val="26"/>
                <w:szCs w:val="26"/>
              </w:rPr>
            </w:pPr>
            <w:r w:rsidRPr="00D608E8">
              <w:rPr>
                <w:sz w:val="26"/>
                <w:szCs w:val="26"/>
              </w:rPr>
              <w:t>3</w:t>
            </w:r>
          </w:p>
        </w:tc>
        <w:tc>
          <w:tcPr>
            <w:tcW w:w="3113" w:type="dxa"/>
            <w:vAlign w:val="center"/>
          </w:tcPr>
          <w:p w:rsidR="00B405C2" w:rsidRPr="00D608E8" w:rsidRDefault="00EC0643">
            <w:pPr>
              <w:rPr>
                <w:sz w:val="26"/>
                <w:szCs w:val="26"/>
              </w:rPr>
            </w:pPr>
            <w:r w:rsidRPr="00D608E8">
              <w:rPr>
                <w:sz w:val="26"/>
                <w:szCs w:val="26"/>
              </w:rPr>
              <w:t>Scalable Architecture</w:t>
            </w:r>
          </w:p>
        </w:tc>
        <w:tc>
          <w:tcPr>
            <w:tcW w:w="3235" w:type="dxa"/>
            <w:vAlign w:val="center"/>
          </w:tcPr>
          <w:p w:rsidR="00B405C2" w:rsidRPr="00D608E8" w:rsidRDefault="00EC0643">
            <w:pPr>
              <w:rPr>
                <w:sz w:val="26"/>
                <w:szCs w:val="26"/>
              </w:rPr>
            </w:pPr>
            <w:r w:rsidRPr="00D608E8">
              <w:rPr>
                <w:sz w:val="26"/>
                <w:szCs w:val="26"/>
              </w:rPr>
              <w:t>The application uses the ServiceNow platform architecture, where access control can be applied to records through configurable ACL rules and roles.</w:t>
            </w:r>
          </w:p>
        </w:tc>
        <w:tc>
          <w:tcPr>
            <w:tcW w:w="2588" w:type="dxa"/>
            <w:vAlign w:val="center"/>
          </w:tcPr>
          <w:p w:rsidR="00B405C2" w:rsidRPr="00D608E8" w:rsidRDefault="00EC0643">
            <w:pPr>
              <w:rPr>
                <w:sz w:val="26"/>
                <w:szCs w:val="26"/>
              </w:rPr>
            </w:pPr>
            <w:r w:rsidRPr="00D608E8">
              <w:rPr>
                <w:sz w:val="26"/>
                <w:szCs w:val="26"/>
              </w:rPr>
              <w:t>ServiceNow Platform</w:t>
            </w:r>
          </w:p>
        </w:tc>
      </w:tr>
      <w:tr w:rsidR="00B405C2" w:rsidTr="00842DD0">
        <w:trPr>
          <w:trHeight w:val="1729"/>
          <w:jc w:val="center"/>
        </w:trPr>
        <w:tc>
          <w:tcPr>
            <w:tcW w:w="1416" w:type="dxa"/>
            <w:vAlign w:val="center"/>
          </w:tcPr>
          <w:p w:rsidR="00B405C2" w:rsidRPr="00D608E8" w:rsidRDefault="00EC0643">
            <w:pPr>
              <w:rPr>
                <w:sz w:val="26"/>
                <w:szCs w:val="26"/>
              </w:rPr>
            </w:pPr>
            <w:r w:rsidRPr="00D608E8">
              <w:rPr>
                <w:sz w:val="26"/>
                <w:szCs w:val="26"/>
              </w:rPr>
              <w:lastRenderedPageBreak/>
              <w:t>4</w:t>
            </w:r>
          </w:p>
        </w:tc>
        <w:tc>
          <w:tcPr>
            <w:tcW w:w="3113" w:type="dxa"/>
            <w:vAlign w:val="center"/>
          </w:tcPr>
          <w:p w:rsidR="00B405C2" w:rsidRPr="00D608E8" w:rsidRDefault="00EC0643">
            <w:pPr>
              <w:rPr>
                <w:sz w:val="26"/>
                <w:szCs w:val="26"/>
              </w:rPr>
            </w:pPr>
            <w:r w:rsidRPr="00D608E8">
              <w:rPr>
                <w:sz w:val="26"/>
                <w:szCs w:val="26"/>
              </w:rPr>
              <w:t>Availability</w:t>
            </w:r>
          </w:p>
        </w:tc>
        <w:tc>
          <w:tcPr>
            <w:tcW w:w="3235" w:type="dxa"/>
            <w:vAlign w:val="center"/>
          </w:tcPr>
          <w:p w:rsidR="00B405C2" w:rsidRPr="00D608E8" w:rsidRDefault="00EC0643">
            <w:pPr>
              <w:rPr>
                <w:sz w:val="26"/>
                <w:szCs w:val="26"/>
              </w:rPr>
            </w:pPr>
            <w:r w:rsidRPr="00D608E8">
              <w:rPr>
                <w:sz w:val="26"/>
                <w:szCs w:val="26"/>
              </w:rPr>
              <w:t>The application is accessed through the ServiceNow platform and its platform-based application environment.</w:t>
            </w:r>
          </w:p>
        </w:tc>
        <w:tc>
          <w:tcPr>
            <w:tcW w:w="2588" w:type="dxa"/>
            <w:vAlign w:val="center"/>
          </w:tcPr>
          <w:p w:rsidR="00B405C2" w:rsidRPr="00D608E8" w:rsidRDefault="00EC0643">
            <w:pPr>
              <w:rPr>
                <w:sz w:val="26"/>
                <w:szCs w:val="26"/>
              </w:rPr>
            </w:pPr>
            <w:r w:rsidRPr="00D608E8">
              <w:rPr>
                <w:sz w:val="26"/>
                <w:szCs w:val="26"/>
              </w:rPr>
              <w:t>ServiceNow Platform</w:t>
            </w:r>
          </w:p>
        </w:tc>
      </w:tr>
      <w:tr w:rsidR="00B405C2" w:rsidTr="00842DD0">
        <w:trPr>
          <w:trHeight w:val="694"/>
          <w:jc w:val="center"/>
        </w:trPr>
        <w:tc>
          <w:tcPr>
            <w:tcW w:w="1416" w:type="dxa"/>
            <w:vAlign w:val="center"/>
          </w:tcPr>
          <w:p w:rsidR="00B405C2" w:rsidRPr="00D608E8" w:rsidRDefault="00EC0643">
            <w:pPr>
              <w:rPr>
                <w:sz w:val="26"/>
                <w:szCs w:val="26"/>
              </w:rPr>
            </w:pPr>
            <w:r w:rsidRPr="00D608E8">
              <w:rPr>
                <w:sz w:val="26"/>
                <w:szCs w:val="26"/>
              </w:rPr>
              <w:t>5</w:t>
            </w:r>
          </w:p>
        </w:tc>
        <w:tc>
          <w:tcPr>
            <w:tcW w:w="3113" w:type="dxa"/>
            <w:vAlign w:val="center"/>
          </w:tcPr>
          <w:p w:rsidR="00B405C2" w:rsidRPr="00D608E8" w:rsidRDefault="00EC0643">
            <w:pPr>
              <w:rPr>
                <w:sz w:val="26"/>
                <w:szCs w:val="26"/>
              </w:rPr>
            </w:pPr>
            <w:r w:rsidRPr="00D608E8">
              <w:rPr>
                <w:sz w:val="26"/>
                <w:szCs w:val="26"/>
              </w:rPr>
              <w:t>Performance</w:t>
            </w:r>
          </w:p>
        </w:tc>
        <w:tc>
          <w:tcPr>
            <w:tcW w:w="3235" w:type="dxa"/>
            <w:vAlign w:val="center"/>
          </w:tcPr>
          <w:p w:rsidR="00B405C2" w:rsidRPr="00D608E8" w:rsidRDefault="00EC0643">
            <w:pPr>
              <w:rPr>
                <w:sz w:val="26"/>
                <w:szCs w:val="26"/>
              </w:rPr>
            </w:pPr>
            <w:r w:rsidRPr="00D608E8">
              <w:rPr>
                <w:sz w:val="26"/>
                <w:szCs w:val="26"/>
              </w:rPr>
              <w:t>Access decisions are performed using ACL rules, user roles and record conditions before allowing operations on records.</w:t>
            </w:r>
          </w:p>
        </w:tc>
        <w:tc>
          <w:tcPr>
            <w:tcW w:w="2588" w:type="dxa"/>
            <w:vAlign w:val="center"/>
          </w:tcPr>
          <w:p w:rsidR="00B405C2" w:rsidRPr="00D608E8" w:rsidRDefault="00EC0643">
            <w:pPr>
              <w:rPr>
                <w:sz w:val="26"/>
                <w:szCs w:val="26"/>
              </w:rPr>
            </w:pPr>
            <w:r w:rsidRPr="00D608E8">
              <w:rPr>
                <w:sz w:val="26"/>
                <w:szCs w:val="26"/>
              </w:rPr>
              <w:t>ServiceNow ACL, JavaScript</w:t>
            </w:r>
          </w:p>
        </w:tc>
      </w:tr>
    </w:tbl>
    <w:p w:rsidR="00842DD0" w:rsidRDefault="00842DD0">
      <w:pPr>
        <w:rPr>
          <w:sz w:val="26"/>
          <w:szCs w:val="26"/>
        </w:rPr>
      </w:pPr>
    </w:p>
    <w:p w:rsidR="00B405C2" w:rsidRPr="00D608E8" w:rsidRDefault="00EC0643">
      <w:pPr>
        <w:rPr>
          <w:sz w:val="26"/>
          <w:szCs w:val="26"/>
        </w:rPr>
      </w:pPr>
      <w:r w:rsidRPr="00D608E8">
        <w:rPr>
          <w:sz w:val="26"/>
          <w:szCs w:val="26"/>
        </w:rPr>
        <w:t>The project defines separate ACL permissions for read, create, write and delete operations using roles bb1, bb2, bb3 and bb4.</w:t>
      </w:r>
    </w:p>
    <w:p w:rsidR="00B405C2" w:rsidRDefault="00B405C2" w:rsidP="00D608E8">
      <w:pPr>
        <w:pStyle w:val="ListBullet"/>
        <w:numPr>
          <w:ilvl w:val="0"/>
          <w:numId w:val="0"/>
        </w:numPr>
        <w:ind w:left="360"/>
      </w:pPr>
    </w:p>
    <w:sectPr w:rsidR="00B405C2" w:rsidSect="00034616">
      <w:pgSz w:w="12240" w:h="15840"/>
      <w:pgMar w:top="864" w:right="936" w:bottom="864" w:left="93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useFELayout/>
  </w:compat>
  <w:rsids>
    <w:rsidRoot w:val="00B47730"/>
    <w:rsid w:val="00034616"/>
    <w:rsid w:val="0006063C"/>
    <w:rsid w:val="0015074B"/>
    <w:rsid w:val="0029639D"/>
    <w:rsid w:val="00326F90"/>
    <w:rsid w:val="00842DD0"/>
    <w:rsid w:val="00AA1D8D"/>
    <w:rsid w:val="00B405C2"/>
    <w:rsid w:val="00B47730"/>
    <w:rsid w:val="00BA5630"/>
    <w:rsid w:val="00CB0664"/>
    <w:rsid w:val="00D608E8"/>
    <w:rsid w:val="00EC0643"/>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2026-09-30T10:38:00Z</dcterms:created>
  <dcterms:modified xsi:type="dcterms:W3CDTF">2026-09-30T10:38:00Z</dcterms:modified>
</cp:coreProperties>
</file>