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A0" w:rsidRDefault="00EF7DA0">
      <w:pPr>
        <w:pStyle w:val="BodyText"/>
        <w:spacing w:before="6"/>
        <w:rPr>
          <w:rFonts w:ascii="Times New Roman"/>
          <w:sz w:val="20"/>
        </w:rPr>
      </w:pPr>
    </w:p>
    <w:p w:rsidR="00EF7DA0" w:rsidRDefault="003D37DD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EF7DA0" w:rsidRDefault="003D37DD">
      <w:pPr>
        <w:spacing w:before="30"/>
        <w:ind w:left="2713" w:right="232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EF7DA0" w:rsidRDefault="00EF7DA0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F7DA0">
        <w:trPr>
          <w:trHeight w:val="251"/>
        </w:trPr>
        <w:tc>
          <w:tcPr>
            <w:tcW w:w="4508" w:type="dxa"/>
          </w:tcPr>
          <w:p w:rsidR="00EF7DA0" w:rsidRDefault="003D37DD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EF7DA0" w:rsidRDefault="00F87442">
            <w:pPr>
              <w:pStyle w:val="TableParagraph"/>
              <w:spacing w:line="232" w:lineRule="exact"/>
              <w:ind w:left="107"/>
            </w:pPr>
            <w:r>
              <w:t>17</w:t>
            </w:r>
            <w:r w:rsidR="003D37DD">
              <w:rPr>
                <w:spacing w:val="-1"/>
              </w:rPr>
              <w:t xml:space="preserve"> </w:t>
            </w:r>
            <w:r w:rsidR="003D37DD">
              <w:t>October</w:t>
            </w:r>
            <w:r w:rsidR="003D37DD">
              <w:rPr>
                <w:spacing w:val="-2"/>
              </w:rPr>
              <w:t xml:space="preserve"> </w:t>
            </w:r>
            <w:r w:rsidR="003D37DD">
              <w:t>2022</w:t>
            </w:r>
          </w:p>
        </w:tc>
      </w:tr>
      <w:tr w:rsidR="00EF7DA0">
        <w:trPr>
          <w:trHeight w:val="254"/>
        </w:trPr>
        <w:tc>
          <w:tcPr>
            <w:tcW w:w="4508" w:type="dxa"/>
          </w:tcPr>
          <w:p w:rsidR="00EF7DA0" w:rsidRDefault="003D37DD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F7DA0" w:rsidRDefault="003D37DD">
            <w:pPr>
              <w:pStyle w:val="TableParagraph"/>
              <w:spacing w:line="234" w:lineRule="exact"/>
              <w:ind w:left="107"/>
            </w:pPr>
            <w:r>
              <w:t>PNT2022TMID5</w:t>
            </w:r>
            <w:r w:rsidR="00D63B46">
              <w:t>1631</w:t>
            </w:r>
          </w:p>
        </w:tc>
      </w:tr>
      <w:tr w:rsidR="00EF7DA0">
        <w:trPr>
          <w:trHeight w:val="505"/>
        </w:trPr>
        <w:tc>
          <w:tcPr>
            <w:tcW w:w="4508" w:type="dxa"/>
          </w:tcPr>
          <w:p w:rsidR="00EF7DA0" w:rsidRDefault="003D37DD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F7DA0" w:rsidRDefault="003D37DD">
            <w:pPr>
              <w:pStyle w:val="TableParagraph"/>
              <w:spacing w:line="252" w:lineRule="exact"/>
              <w:ind w:left="107" w:right="305"/>
            </w:pPr>
            <w:r>
              <w:t>IOT Based Smart Crop Protection System for</w:t>
            </w:r>
            <w:r>
              <w:rPr>
                <w:spacing w:val="-60"/>
              </w:rPr>
              <w:t xml:space="preserve"> </w:t>
            </w:r>
            <w:r>
              <w:t>Agriculture</w:t>
            </w:r>
          </w:p>
        </w:tc>
      </w:tr>
      <w:tr w:rsidR="00EF7DA0">
        <w:trPr>
          <w:trHeight w:val="251"/>
        </w:trPr>
        <w:tc>
          <w:tcPr>
            <w:tcW w:w="4508" w:type="dxa"/>
          </w:tcPr>
          <w:p w:rsidR="00EF7DA0" w:rsidRDefault="003D37DD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F7DA0" w:rsidRDefault="003D37DD">
            <w:pPr>
              <w:pStyle w:val="TableParagraph"/>
              <w:spacing w:line="232" w:lineRule="exact"/>
              <w:ind w:left="107"/>
            </w:pPr>
            <w:r>
              <w:t>8 Marks</w:t>
            </w:r>
          </w:p>
        </w:tc>
      </w:tr>
    </w:tbl>
    <w:p w:rsidR="00EF7DA0" w:rsidRDefault="00EF7DA0">
      <w:pPr>
        <w:pStyle w:val="BodyText"/>
        <w:spacing w:before="4"/>
        <w:rPr>
          <w:rFonts w:ascii="Arial"/>
          <w:b/>
          <w:sz w:val="37"/>
        </w:rPr>
      </w:pPr>
    </w:p>
    <w:p w:rsidR="00EF7DA0" w:rsidRDefault="003D37DD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EF7DA0" w:rsidRDefault="003D37DD">
      <w:pPr>
        <w:pStyle w:val="BodyText"/>
        <w:spacing w:before="18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EF7DA0" w:rsidRDefault="00EF7DA0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1690"/>
        <w:gridCol w:w="1347"/>
        <w:gridCol w:w="3360"/>
        <w:gridCol w:w="1101"/>
        <w:gridCol w:w="1862"/>
        <w:gridCol w:w="1924"/>
      </w:tblGrid>
      <w:tr w:rsidR="00EF7DA0" w:rsidTr="003D37DD">
        <w:trPr>
          <w:trHeight w:val="688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90" w:type="dxa"/>
          </w:tcPr>
          <w:p w:rsidR="00EF7DA0" w:rsidRDefault="003D37D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EF7DA0" w:rsidRDefault="003D37DD">
            <w:pPr>
              <w:pStyle w:val="TableParagraph"/>
              <w:spacing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ind w:left="105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ind w:left="107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4" w:type="dxa"/>
          </w:tcPr>
          <w:p w:rsidR="00EF7DA0" w:rsidRDefault="003D37DD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7DA0" w:rsidTr="003D37DD">
        <w:trPr>
          <w:trHeight w:val="231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4" w:type="dxa"/>
            <w:tcBorders>
              <w:bottom w:val="nil"/>
            </w:tcBorders>
          </w:tcPr>
          <w:p w:rsidR="00EF7DA0" w:rsidRDefault="00F77D67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Ath</w:t>
            </w:r>
            <w:r w:rsidR="00D63B46">
              <w:rPr>
                <w:sz w:val="20"/>
              </w:rPr>
              <w:t>isaya</w:t>
            </w:r>
            <w:proofErr w:type="spellEnd"/>
            <w:r w:rsidR="00D63B46">
              <w:rPr>
                <w:sz w:val="20"/>
              </w:rPr>
              <w:t xml:space="preserve"> </w:t>
            </w:r>
            <w:proofErr w:type="spellStart"/>
            <w:r w:rsidR="00D63B46">
              <w:rPr>
                <w:sz w:val="20"/>
              </w:rPr>
              <w:t>Selva</w:t>
            </w:r>
            <w:proofErr w:type="spellEnd"/>
            <w:r w:rsidR="00D63B46">
              <w:rPr>
                <w:sz w:val="20"/>
              </w:rPr>
              <w:t xml:space="preserve"> </w:t>
            </w:r>
            <w:proofErr w:type="spellStart"/>
            <w:r w:rsidR="00D63B46">
              <w:rPr>
                <w:sz w:val="20"/>
              </w:rPr>
              <w:t>Prakash</w:t>
            </w:r>
            <w:proofErr w:type="spellEnd"/>
            <w:r w:rsidR="00D63B46">
              <w:rPr>
                <w:sz w:val="20"/>
              </w:rPr>
              <w:t xml:space="preserve"> A.</w:t>
            </w:r>
          </w:p>
          <w:p w:rsidR="00D63B46" w:rsidRDefault="00D63B46">
            <w:pPr>
              <w:pStyle w:val="TableParagraph"/>
              <w:spacing w:line="212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2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D63B46" w:rsidP="00D63B46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D37DD">
              <w:rPr>
                <w:sz w:val="20"/>
              </w:rPr>
              <w:t>application by</w:t>
            </w:r>
            <w:r w:rsidR="003D37DD">
              <w:rPr>
                <w:spacing w:val="-4"/>
                <w:sz w:val="20"/>
              </w:rPr>
              <w:t xml:space="preserve"> </w:t>
            </w:r>
            <w:r w:rsidR="003D37DD">
              <w:rPr>
                <w:sz w:val="20"/>
              </w:rPr>
              <w:t>entering</w:t>
            </w:r>
            <w:r w:rsidR="003D37DD">
              <w:rPr>
                <w:spacing w:val="-1"/>
                <w:sz w:val="20"/>
              </w:rPr>
              <w:t xml:space="preserve"> </w:t>
            </w:r>
            <w:r w:rsidR="003D37DD">
              <w:rPr>
                <w:sz w:val="20"/>
              </w:rPr>
              <w:t>my</w:t>
            </w:r>
            <w:r w:rsidR="003D37DD">
              <w:rPr>
                <w:spacing w:val="-5"/>
                <w:sz w:val="20"/>
              </w:rPr>
              <w:t xml:space="preserve"> </w:t>
            </w:r>
            <w:r w:rsidR="003D37DD">
              <w:rPr>
                <w:sz w:val="20"/>
              </w:rPr>
              <w:t>email,</w:t>
            </w:r>
          </w:p>
          <w:p w:rsidR="00D63B46" w:rsidRDefault="00D63B46" w:rsidP="00D63B46">
            <w:pPr>
              <w:pStyle w:val="TableParagraph"/>
              <w:spacing w:line="209" w:lineRule="exact"/>
              <w:rPr>
                <w:sz w:val="20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D63B46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Iswariya</w:t>
            </w:r>
            <w:proofErr w:type="spellEnd"/>
            <w:r>
              <w:rPr>
                <w:sz w:val="20"/>
              </w:rPr>
              <w:t xml:space="preserve"> B.</w:t>
            </w:r>
          </w:p>
        </w:tc>
      </w:tr>
      <w:tr w:rsidR="00EF7DA0" w:rsidTr="003D37DD">
        <w:trPr>
          <w:trHeight w:val="23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D63B46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Indhumathi</w:t>
            </w:r>
            <w:proofErr w:type="spellEnd"/>
            <w:r>
              <w:rPr>
                <w:sz w:val="20"/>
              </w:rPr>
              <w:t xml:space="preserve"> S.</w:t>
            </w:r>
          </w:p>
          <w:p w:rsidR="00D63B46" w:rsidRDefault="00D63B46">
            <w:pPr>
              <w:pStyle w:val="TableParagraph"/>
              <w:spacing w:line="211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3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D63B4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Vinthiya</w:t>
            </w:r>
            <w:proofErr w:type="spellEnd"/>
            <w:r>
              <w:rPr>
                <w:sz w:val="20"/>
              </w:rPr>
              <w:t xml:space="preserve"> P.</w:t>
            </w:r>
          </w:p>
        </w:tc>
      </w:tr>
      <w:tr w:rsidR="00EF7DA0" w:rsidTr="003D37DD">
        <w:trPr>
          <w:trHeight w:val="584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:rsidR="00EF7DA0" w:rsidRDefault="00EF7DA0">
            <w:pPr>
              <w:pStyle w:val="TableParagraph"/>
              <w:spacing w:line="227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31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email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12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4" w:type="dxa"/>
            <w:tcBorders>
              <w:bottom w:val="nil"/>
            </w:tcBorders>
          </w:tcPr>
          <w:p w:rsidR="00EF7DA0" w:rsidRDefault="00F77D67" w:rsidP="00F77D67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Athisaya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z w:val="20"/>
              </w:rPr>
              <w:t xml:space="preserve"> A</w:t>
            </w:r>
          </w:p>
        </w:tc>
      </w:tr>
      <w:tr w:rsidR="00EF7DA0" w:rsidTr="003D37DD">
        <w:trPr>
          <w:trHeight w:val="22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spacing w:line="209" w:lineRule="exact"/>
              <w:ind w:left="109"/>
              <w:rPr>
                <w:sz w:val="20"/>
              </w:rPr>
            </w:pPr>
          </w:p>
          <w:p w:rsidR="00F77D67" w:rsidRDefault="00F77D67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Iswariya</w:t>
            </w:r>
            <w:proofErr w:type="spellEnd"/>
            <w:r>
              <w:rPr>
                <w:sz w:val="20"/>
              </w:rPr>
              <w:t xml:space="preserve"> B.</w:t>
            </w:r>
          </w:p>
          <w:p w:rsidR="00F77D67" w:rsidRDefault="00F77D67">
            <w:pPr>
              <w:pStyle w:val="TableParagraph"/>
              <w:spacing w:line="209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3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F77D67" w:rsidRDefault="00F77D67" w:rsidP="00F77D67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Indhumathi</w:t>
            </w:r>
            <w:proofErr w:type="spellEnd"/>
            <w:r>
              <w:rPr>
                <w:sz w:val="20"/>
              </w:rPr>
              <w:t xml:space="preserve"> S.</w:t>
            </w:r>
          </w:p>
          <w:p w:rsidR="00EF7DA0" w:rsidRDefault="00EF7DA0" w:rsidP="00F77D67">
            <w:pPr>
              <w:pStyle w:val="TableParagraph"/>
              <w:spacing w:line="210" w:lineRule="exact"/>
              <w:rPr>
                <w:sz w:val="20"/>
              </w:rPr>
            </w:pPr>
          </w:p>
        </w:tc>
      </w:tr>
      <w:tr w:rsidR="00EF7DA0" w:rsidTr="003D37DD">
        <w:trPr>
          <w:trHeight w:val="23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F77D67" w:rsidP="00F77D67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Vinthiya</w:t>
            </w:r>
            <w:proofErr w:type="spellEnd"/>
            <w:r>
              <w:rPr>
                <w:sz w:val="20"/>
              </w:rPr>
              <w:t xml:space="preserve"> P.</w:t>
            </w:r>
          </w:p>
        </w:tc>
      </w:tr>
      <w:tr w:rsidR="00EF7DA0" w:rsidTr="003D37DD">
        <w:trPr>
          <w:trHeight w:val="229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:rsidR="00EF7DA0" w:rsidRDefault="00EF7DA0">
            <w:pPr>
              <w:pStyle w:val="TableParagraph"/>
              <w:spacing w:line="210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25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Athisaya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z w:val="20"/>
              </w:rPr>
              <w:t xml:space="preserve"> A</w:t>
            </w:r>
          </w:p>
          <w:p w:rsidR="003D37DD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1" w:lineRule="exact"/>
              <w:ind w:left="107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3D37DD" w:rsidRDefault="003D37DD" w:rsidP="003D37DD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Iswariya</w:t>
            </w:r>
            <w:proofErr w:type="spellEnd"/>
            <w:r>
              <w:rPr>
                <w:sz w:val="20"/>
              </w:rPr>
              <w:t xml:space="preserve"> B.</w:t>
            </w:r>
          </w:p>
          <w:p w:rsidR="003D37DD" w:rsidRDefault="003D37DD" w:rsidP="003D37DD">
            <w:pPr>
              <w:pStyle w:val="TableParagraph"/>
              <w:spacing w:line="209" w:lineRule="exact"/>
              <w:ind w:left="109"/>
              <w:rPr>
                <w:sz w:val="20"/>
              </w:rPr>
            </w:pPr>
          </w:p>
          <w:p w:rsidR="003D37DD" w:rsidRDefault="003D37DD" w:rsidP="003D37DD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Indhumathi</w:t>
            </w:r>
            <w:proofErr w:type="spellEnd"/>
            <w:r>
              <w:rPr>
                <w:sz w:val="20"/>
              </w:rPr>
              <w:t xml:space="preserve"> S.</w:t>
            </w:r>
          </w:p>
          <w:p w:rsidR="00EF7DA0" w:rsidRDefault="00EF7DA0">
            <w:pPr>
              <w:pStyle w:val="TableParagraph"/>
              <w:spacing w:line="201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project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Vinthiya</w:t>
            </w:r>
            <w:proofErr w:type="spellEnd"/>
            <w:r>
              <w:rPr>
                <w:sz w:val="20"/>
              </w:rPr>
              <w:t xml:space="preserve"> P.</w:t>
            </w:r>
          </w:p>
        </w:tc>
      </w:tr>
      <w:tr w:rsidR="00EF7DA0" w:rsidTr="003D37DD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2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spacing w:line="199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224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tcBorders>
              <w:top w:val="nil"/>
            </w:tcBorders>
          </w:tcPr>
          <w:p w:rsidR="00EF7DA0" w:rsidRDefault="00EF7DA0">
            <w:pPr>
              <w:pStyle w:val="TableParagraph"/>
              <w:spacing w:line="205" w:lineRule="exact"/>
              <w:ind w:left="109"/>
              <w:rPr>
                <w:sz w:val="20"/>
              </w:rPr>
            </w:pPr>
          </w:p>
        </w:tc>
      </w:tr>
      <w:tr w:rsidR="00EF7DA0" w:rsidTr="003D37DD">
        <w:trPr>
          <w:trHeight w:val="921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90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ind w:left="107" w:right="112"/>
              <w:rPr>
                <w:sz w:val="20"/>
              </w:rPr>
            </w:pPr>
            <w:r>
              <w:rPr>
                <w:sz w:val="20"/>
              </w:rPr>
              <w:t>Configure the IBM Cloud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spacing w:line="227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4" w:type="dxa"/>
          </w:tcPr>
          <w:p w:rsidR="003D37DD" w:rsidRDefault="003D37DD" w:rsidP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Athisaya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z w:val="20"/>
              </w:rPr>
              <w:t xml:space="preserve"> A</w:t>
            </w:r>
          </w:p>
          <w:p w:rsidR="003D37DD" w:rsidRDefault="003D37DD" w:rsidP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</w:p>
          <w:p w:rsidR="003D37DD" w:rsidRDefault="003D37DD" w:rsidP="003D37DD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Iswariya</w:t>
            </w:r>
            <w:proofErr w:type="spellEnd"/>
            <w:r>
              <w:rPr>
                <w:sz w:val="20"/>
              </w:rPr>
              <w:t xml:space="preserve"> B.</w:t>
            </w:r>
          </w:p>
          <w:p w:rsidR="003D37DD" w:rsidRDefault="003D37DD" w:rsidP="003D37DD">
            <w:pPr>
              <w:pStyle w:val="TableParagraph"/>
              <w:spacing w:line="209" w:lineRule="exact"/>
              <w:ind w:left="109"/>
              <w:rPr>
                <w:sz w:val="20"/>
              </w:rPr>
            </w:pPr>
          </w:p>
          <w:p w:rsidR="003D37DD" w:rsidRDefault="003D37DD" w:rsidP="003D37DD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Indhumathi</w:t>
            </w:r>
            <w:proofErr w:type="spellEnd"/>
            <w:r>
              <w:rPr>
                <w:sz w:val="20"/>
              </w:rPr>
              <w:t xml:space="preserve"> S.</w:t>
            </w:r>
          </w:p>
          <w:p w:rsidR="003D37DD" w:rsidRDefault="003D37DD" w:rsidP="003D37DD">
            <w:pPr>
              <w:pStyle w:val="TableParagraph"/>
              <w:spacing w:line="211" w:lineRule="exact"/>
              <w:ind w:left="109"/>
              <w:rPr>
                <w:sz w:val="20"/>
              </w:rPr>
            </w:pPr>
          </w:p>
          <w:p w:rsidR="00EF7DA0" w:rsidRDefault="003D37DD">
            <w:pPr>
              <w:pStyle w:val="TableParagraph"/>
              <w:spacing w:line="230" w:lineRule="exact"/>
              <w:ind w:left="109" w:right="388"/>
              <w:rPr>
                <w:sz w:val="20"/>
              </w:rPr>
            </w:pPr>
            <w:proofErr w:type="spellStart"/>
            <w:r>
              <w:rPr>
                <w:sz w:val="20"/>
              </w:rPr>
              <w:t>Vinthiya</w:t>
            </w:r>
            <w:proofErr w:type="spellEnd"/>
            <w:r>
              <w:rPr>
                <w:sz w:val="20"/>
              </w:rPr>
              <w:t xml:space="preserve"> P.</w:t>
            </w:r>
          </w:p>
        </w:tc>
      </w:tr>
    </w:tbl>
    <w:p w:rsidR="00EF7DA0" w:rsidRDefault="00EF7DA0">
      <w:pPr>
        <w:spacing w:line="230" w:lineRule="exact"/>
        <w:rPr>
          <w:sz w:val="20"/>
        </w:rPr>
        <w:sectPr w:rsidR="00EF7DA0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EF7DA0" w:rsidRDefault="00EF7DA0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1690"/>
        <w:gridCol w:w="1347"/>
        <w:gridCol w:w="3360"/>
        <w:gridCol w:w="1101"/>
        <w:gridCol w:w="1862"/>
        <w:gridCol w:w="1948"/>
      </w:tblGrid>
      <w:tr w:rsidR="00EF7DA0">
        <w:trPr>
          <w:trHeight w:val="690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90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EF7DA0" w:rsidRDefault="003D37DD">
            <w:pPr>
              <w:pStyle w:val="TableParagraph"/>
              <w:spacing w:line="230" w:lineRule="atLeas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ind w:left="105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ind w:left="107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7DA0">
        <w:trPr>
          <w:trHeight w:val="390"/>
        </w:trPr>
        <w:tc>
          <w:tcPr>
            <w:tcW w:w="1834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225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right="48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web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 so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222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platform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2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227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right="48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</w:p>
        </w:tc>
      </w:tr>
      <w:tr w:rsidR="00EF7DA0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cloud, 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224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225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right="42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accessing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224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225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right="42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1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1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528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456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50" w:lineRule="exact"/>
              <w:ind w:left="105"/>
            </w:pPr>
            <w:r>
              <w:t>USN-9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30" w:lineRule="exact"/>
              <w:ind w:left="107" w:right="109"/>
              <w:rPr>
                <w:sz w:val="20"/>
              </w:rPr>
            </w:pPr>
            <w:r>
              <w:rPr>
                <w:sz w:val="20"/>
              </w:rPr>
              <w:t>Launch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50" w:lineRule="exact"/>
              <w:ind w:right="428"/>
              <w:jc w:val="right"/>
            </w:pPr>
            <w:r>
              <w:t>4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30" w:lineRule="exact"/>
              <w:ind w:left="109" w:right="7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Kanjana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16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7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19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223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226"/>
        </w:trPr>
        <w:tc>
          <w:tcPr>
            <w:tcW w:w="1834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90" w:type="dxa"/>
            <w:vMerge w:val="restart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60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1101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right="48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2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8" w:type="dxa"/>
            <w:tcBorders>
              <w:bottom w:val="nil"/>
            </w:tcBorders>
          </w:tcPr>
          <w:p w:rsidR="00EF7DA0" w:rsidRDefault="003D37DD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service,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bucket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store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</w:tc>
      </w:tr>
      <w:tr w:rsidR="00EF7DA0">
        <w:trPr>
          <w:trHeight w:val="220"/>
        </w:trPr>
        <w:tc>
          <w:tcPr>
            <w:tcW w:w="1834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bucket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settings.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 w:rsidR="00EF7DA0" w:rsidRDefault="003D37DD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</w:tc>
      </w:tr>
      <w:tr w:rsidR="00EF7DA0">
        <w:trPr>
          <w:trHeight w:val="224"/>
        </w:trPr>
        <w:tc>
          <w:tcPr>
            <w:tcW w:w="1834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0" w:type="dxa"/>
            <w:vMerge/>
            <w:tcBorders>
              <w:top w:val="nil"/>
            </w:tcBorders>
          </w:tcPr>
          <w:p w:rsidR="00EF7DA0" w:rsidRDefault="00EF7DA0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:rsidR="00EF7DA0" w:rsidRDefault="00EF7DA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EF7DA0" w:rsidRDefault="003D37DD">
            <w:pPr>
              <w:pStyle w:val="TableParagraph"/>
              <w:spacing w:line="205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  <w:tr w:rsidR="00EF7DA0">
        <w:trPr>
          <w:trHeight w:val="460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90" w:type="dxa"/>
          </w:tcPr>
          <w:p w:rsidR="00EF7DA0" w:rsidRDefault="00EF7D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script.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spacing w:line="227" w:lineRule="exact"/>
              <w:ind w:right="48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spacing w:line="230" w:lineRule="exact"/>
              <w:ind w:left="109" w:right="7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Kanjana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S.K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G.S</w:t>
            </w:r>
          </w:p>
        </w:tc>
      </w:tr>
    </w:tbl>
    <w:p w:rsidR="00EF7DA0" w:rsidRDefault="00EF7DA0">
      <w:pPr>
        <w:spacing w:line="230" w:lineRule="exact"/>
        <w:rPr>
          <w:sz w:val="20"/>
        </w:rPr>
        <w:sectPr w:rsidR="00EF7DA0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EF7DA0" w:rsidRDefault="00EF7DA0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4"/>
        <w:gridCol w:w="1690"/>
        <w:gridCol w:w="1347"/>
        <w:gridCol w:w="3360"/>
        <w:gridCol w:w="1101"/>
        <w:gridCol w:w="1862"/>
        <w:gridCol w:w="1948"/>
      </w:tblGrid>
      <w:tr w:rsidR="00EF7DA0">
        <w:trPr>
          <w:trHeight w:val="690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90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EF7DA0" w:rsidRDefault="003D37DD">
            <w:pPr>
              <w:pStyle w:val="TableParagraph"/>
              <w:spacing w:line="230" w:lineRule="atLeas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ind w:left="105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ind w:left="107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F7DA0">
        <w:trPr>
          <w:trHeight w:val="688"/>
        </w:trPr>
        <w:tc>
          <w:tcPr>
            <w:tcW w:w="1834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0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0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2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Durgai</w:t>
            </w:r>
            <w:proofErr w:type="spellEnd"/>
          </w:p>
          <w:p w:rsidR="00EF7DA0" w:rsidRDefault="003D37DD">
            <w:pPr>
              <w:pStyle w:val="TableParagraph"/>
              <w:spacing w:line="228" w:lineRule="exact"/>
              <w:ind w:left="109" w:right="388"/>
              <w:rPr>
                <w:sz w:val="20"/>
              </w:rPr>
            </w:pP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z w:val="20"/>
              </w:rPr>
              <w:t xml:space="preserve"> J.G</w:t>
            </w:r>
          </w:p>
        </w:tc>
      </w:tr>
      <w:tr w:rsidR="00EF7DA0">
        <w:trPr>
          <w:trHeight w:val="1152"/>
        </w:trPr>
        <w:tc>
          <w:tcPr>
            <w:tcW w:w="1834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90" w:type="dxa"/>
          </w:tcPr>
          <w:p w:rsidR="00EF7DA0" w:rsidRDefault="00EF7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</w:tcPr>
          <w:p w:rsidR="00EF7DA0" w:rsidRDefault="003D37DD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60" w:type="dxa"/>
          </w:tcPr>
          <w:p w:rsidR="00EF7DA0" w:rsidRDefault="003D37DD">
            <w:pPr>
              <w:pStyle w:val="TableParagraph"/>
              <w:ind w:left="107" w:right="23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random sensor data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temperature, moisture, soil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101" w:type="dxa"/>
          </w:tcPr>
          <w:p w:rsidR="00EF7DA0" w:rsidRDefault="003D37DD">
            <w:pPr>
              <w:pStyle w:val="TableParagraph"/>
              <w:spacing w:line="227" w:lineRule="exact"/>
              <w:ind w:right="2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62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8" w:type="dxa"/>
          </w:tcPr>
          <w:p w:rsidR="00EF7DA0" w:rsidRDefault="003D37DD">
            <w:pPr>
              <w:pStyle w:val="TableParagraph"/>
              <w:ind w:left="109" w:right="388"/>
              <w:rPr>
                <w:sz w:val="20"/>
              </w:rPr>
            </w:pPr>
            <w:proofErr w:type="spellStart"/>
            <w:r>
              <w:rPr>
                <w:sz w:val="20"/>
              </w:rPr>
              <w:t>Kanjana</w:t>
            </w:r>
            <w:proofErr w:type="spellEnd"/>
            <w:r>
              <w:rPr>
                <w:sz w:val="20"/>
              </w:rPr>
              <w:t xml:space="preserve"> S.K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Aarthi</w:t>
            </w:r>
            <w:proofErr w:type="spellEnd"/>
            <w:r>
              <w:rPr>
                <w:sz w:val="20"/>
              </w:rPr>
              <w:t xml:space="preserve"> G.S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Durgai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Veerapandian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EF7DA0" w:rsidRDefault="003D37DD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Aathith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J.G</w:t>
            </w:r>
          </w:p>
        </w:tc>
      </w:tr>
    </w:tbl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spacing w:before="9"/>
        <w:rPr>
          <w:sz w:val="19"/>
        </w:rPr>
      </w:pPr>
    </w:p>
    <w:p w:rsidR="00EF7DA0" w:rsidRDefault="003D37DD">
      <w:pPr>
        <w:pStyle w:val="Heading1"/>
        <w:spacing w:before="94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EF7DA0" w:rsidRDefault="00EF7DA0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EF7DA0">
        <w:trPr>
          <w:trHeight w:val="688"/>
        </w:trPr>
        <w:tc>
          <w:tcPr>
            <w:tcW w:w="2016" w:type="dxa"/>
          </w:tcPr>
          <w:p w:rsidR="00EF7DA0" w:rsidRDefault="003D37DD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EF7DA0" w:rsidRDefault="003D37DD">
            <w:pPr>
              <w:pStyle w:val="TableParagraph"/>
              <w:spacing w:line="237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EF7DA0" w:rsidRDefault="003D37DD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EF7DA0" w:rsidRDefault="003D37DD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EF7DA0" w:rsidRDefault="003D37DD">
            <w:pPr>
              <w:pStyle w:val="TableParagraph"/>
              <w:spacing w:line="237" w:lineRule="auto"/>
              <w:ind w:left="108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F7DA0" w:rsidRDefault="003D37DD">
            <w:pPr>
              <w:pStyle w:val="TableParagraph"/>
              <w:spacing w:line="237" w:lineRule="auto"/>
              <w:ind w:left="109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EF7DA0" w:rsidRDefault="003D37DD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EF7DA0" w:rsidRDefault="003D37DD">
            <w:pPr>
              <w:pStyle w:val="TableParagraph"/>
              <w:spacing w:line="237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7DA0">
        <w:trPr>
          <w:trHeight w:val="366"/>
        </w:trPr>
        <w:tc>
          <w:tcPr>
            <w:tcW w:w="2016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DA0">
        <w:trPr>
          <w:trHeight w:val="364"/>
        </w:trPr>
        <w:tc>
          <w:tcPr>
            <w:tcW w:w="2016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EF7DA0">
        <w:trPr>
          <w:trHeight w:val="366"/>
        </w:trPr>
        <w:tc>
          <w:tcPr>
            <w:tcW w:w="2016" w:type="dxa"/>
          </w:tcPr>
          <w:p w:rsidR="00EF7DA0" w:rsidRDefault="003D37DD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EF7DA0" w:rsidRDefault="003D37D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7DA0" w:rsidRDefault="003D37D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7DA0" w:rsidRDefault="003D37D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7DA0" w:rsidRDefault="003D37D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7DA0" w:rsidRDefault="003D37D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7DA0" w:rsidRDefault="003D37DD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7DA0">
        <w:trPr>
          <w:trHeight w:val="366"/>
        </w:trPr>
        <w:tc>
          <w:tcPr>
            <w:tcW w:w="2016" w:type="dxa"/>
          </w:tcPr>
          <w:p w:rsidR="00EF7DA0" w:rsidRDefault="003D37DD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F7DA0" w:rsidRDefault="003D37D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EF7DA0" w:rsidRDefault="003D37DD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F7DA0" w:rsidRDefault="003D37DD">
      <w:pPr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EF7DA0" w:rsidRDefault="003D37DD">
      <w:pPr>
        <w:pStyle w:val="BodyText"/>
        <w:ind w:left="2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EF7DA0" w:rsidRDefault="003D37DD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DA0" w:rsidRDefault="00EF7DA0">
      <w:pPr>
        <w:rPr>
          <w:sz w:val="15"/>
        </w:rPr>
        <w:sectPr w:rsidR="00EF7DA0">
          <w:pgSz w:w="16840" w:h="11910" w:orient="landscape"/>
          <w:pgMar w:top="1100" w:right="1020" w:bottom="280" w:left="1220" w:header="720" w:footer="720" w:gutter="0"/>
          <w:cols w:space="720"/>
        </w:sect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rPr>
          <w:sz w:val="20"/>
        </w:rPr>
      </w:pPr>
    </w:p>
    <w:p w:rsidR="00EF7DA0" w:rsidRDefault="00EF7DA0">
      <w:pPr>
        <w:pStyle w:val="BodyText"/>
        <w:spacing w:before="10"/>
        <w:rPr>
          <w:sz w:val="23"/>
        </w:rPr>
      </w:pPr>
    </w:p>
    <w:p w:rsidR="00EF7DA0" w:rsidRDefault="003D37DD">
      <w:pPr>
        <w:pStyle w:val="Heading1"/>
        <w:spacing w:before="93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EF7DA0" w:rsidRDefault="00EF7DA0">
      <w:pPr>
        <w:pStyle w:val="BodyText"/>
        <w:spacing w:before="3"/>
        <w:rPr>
          <w:rFonts w:ascii="Arial"/>
          <w:b/>
          <w:sz w:val="26"/>
        </w:rPr>
      </w:pPr>
    </w:p>
    <w:p w:rsidR="00EF7DA0" w:rsidRDefault="003D37DD">
      <w:pPr>
        <w:pStyle w:val="BodyText"/>
        <w:ind w:left="220" w:right="34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 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time.</w:t>
      </w:r>
    </w:p>
    <w:p w:rsidR="00EF7DA0" w:rsidRDefault="003D37D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161278</wp:posOffset>
            </wp:positionV>
            <wp:extent cx="6048375" cy="3067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DA0" w:rsidSect="00EF7DA0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7DA0"/>
    <w:rsid w:val="003D37DD"/>
    <w:rsid w:val="00D63B46"/>
    <w:rsid w:val="00EF7DA0"/>
    <w:rsid w:val="00F77D67"/>
    <w:rsid w:val="00F8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7DA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F7DA0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7DA0"/>
  </w:style>
  <w:style w:type="paragraph" w:styleId="Title">
    <w:name w:val="Title"/>
    <w:basedOn w:val="Normal"/>
    <w:uiPriority w:val="1"/>
    <w:qFormat/>
    <w:rsid w:val="00EF7DA0"/>
    <w:pPr>
      <w:spacing w:before="92"/>
      <w:ind w:left="2713" w:right="23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F7DA0"/>
  </w:style>
  <w:style w:type="paragraph" w:customStyle="1" w:styleId="TableParagraph">
    <w:name w:val="Table Paragraph"/>
    <w:basedOn w:val="Normal"/>
    <w:uiPriority w:val="1"/>
    <w:qFormat/>
    <w:rsid w:val="00EF7DA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7</cp:revision>
  <dcterms:created xsi:type="dcterms:W3CDTF">2022-11-16T16:17:00Z</dcterms:created>
  <dcterms:modified xsi:type="dcterms:W3CDTF">2022-11-10T09:08:00Z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