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l’ «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Sanitat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r>
        <w:rPr>
          <w:spacing w:val="-6"/>
        </w:rPr>
        <w:t>Brunellière,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E9D4D99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 w:rsidR="00FF2AB8" w:rsidRPr="00DD2D69">
        <w:rPr>
          <w:b/>
          <w:color w:val="FF0000"/>
          <w:spacing w:val="-1"/>
          <w:w w:val="95"/>
          <w:sz w:val="20"/>
        </w:rPr>
        <w:t>{societe}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r>
        <w:rPr>
          <w:b/>
          <w:spacing w:val="-6"/>
        </w:rPr>
        <w:t>INTERVENANT</w:t>
      </w:r>
      <w:r>
        <w:rPr>
          <w:spacing w:val="-6"/>
        </w:rPr>
        <w:t xml:space="preserve">»)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>déjà 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>le respect des règles 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 xml:space="preserve">enfouissement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r>
        <w:rPr>
          <w:sz w:val="20"/>
        </w:rPr>
        <w:t xml:space="preserve">le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r>
        <w:rPr>
          <w:spacing w:val="-5"/>
          <w:sz w:val="20"/>
        </w:rPr>
        <w:t>le</w:t>
      </w:r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r>
        <w:rPr>
          <w:spacing w:val="-5"/>
        </w:rPr>
        <w:t>lieu:</w:t>
      </w:r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r>
        <w:rPr>
          <w:spacing w:val="-4"/>
          <w:sz w:val="20"/>
        </w:rPr>
        <w:t xml:space="preserve">aucun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r>
        <w:rPr>
          <w:spacing w:val="-1"/>
          <w:w w:val="95"/>
          <w:sz w:val="20"/>
        </w:rPr>
        <w:t>aucun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r>
        <w:rPr>
          <w:spacing w:val="-6"/>
          <w:sz w:val="20"/>
        </w:rPr>
        <w:t>aucune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r>
        <w:t>et/ou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r>
        <w:rPr>
          <w:i/>
          <w:spacing w:val="-3"/>
          <w:sz w:val="20"/>
        </w:rPr>
        <w:t>temporis</w:t>
      </w:r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r>
        <w:rPr>
          <w:spacing w:val="-1"/>
          <w:w w:val="95"/>
          <w:sz w:val="20"/>
        </w:rPr>
        <w:t>à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r>
        <w:rPr>
          <w:sz w:val="20"/>
        </w:rPr>
        <w:t>à</w:t>
      </w:r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>plateforme, 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r>
        <w:rPr>
          <w:spacing w:val="-1"/>
          <w:w w:val="95"/>
          <w:sz w:val="20"/>
        </w:rPr>
        <w:t>les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r>
        <w:rPr>
          <w:sz w:val="20"/>
        </w:rPr>
        <w:t>le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>et à 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r>
        <w:rPr>
          <w:spacing w:val="-2"/>
          <w:w w:val="95"/>
          <w:sz w:val="20"/>
        </w:rPr>
        <w:t xml:space="preserve">se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r>
        <w:rPr>
          <w:sz w:val="20"/>
        </w:rPr>
        <w:t>procéder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r>
        <w:rPr>
          <w:spacing w:val="-2"/>
          <w:sz w:val="20"/>
        </w:rPr>
        <w:t xml:space="preserve">réaliser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r>
        <w:rPr>
          <w:spacing w:val="-2"/>
          <w:sz w:val="20"/>
        </w:rPr>
        <w:t xml:space="preserve">réaliser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r>
        <w:rPr>
          <w:spacing w:val="-4"/>
          <w:sz w:val="20"/>
        </w:rPr>
        <w:t xml:space="preserve">réaliser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r>
        <w:rPr>
          <w:spacing w:val="-2"/>
          <w:sz w:val="20"/>
        </w:rPr>
        <w:t>faire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r>
        <w:rPr>
          <w:spacing w:val="-4"/>
          <w:sz w:val="20"/>
        </w:rPr>
        <w:t xml:space="preserve">ils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r>
        <w:rPr>
          <w:spacing w:val="-6"/>
          <w:sz w:val="20"/>
        </w:rPr>
        <w:t>ils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r>
        <w:rPr>
          <w:spacing w:val="-1"/>
          <w:w w:val="95"/>
        </w:rPr>
        <w:t>l’INTERVENANT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r>
        <w:rPr>
          <w:spacing w:val="-1"/>
          <w:sz w:val="20"/>
        </w:rPr>
        <w:t xml:space="preserve">ils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r>
        <w:rPr>
          <w:spacing w:val="-5"/>
          <w:sz w:val="20"/>
        </w:rPr>
        <w:t>aucun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6"/>
          <w:sz w:val="20"/>
        </w:rPr>
        <w:t>ils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r>
        <w:rPr>
          <w:spacing w:val="-1"/>
          <w:sz w:val="20"/>
        </w:rPr>
        <w:t xml:space="preserve">ils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r>
        <w:rPr>
          <w:spacing w:val="-4"/>
          <w:sz w:val="20"/>
        </w:rPr>
        <w:t xml:space="preserve">ils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r>
        <w:rPr>
          <w:sz w:val="20"/>
        </w:rPr>
        <w:t>ils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r>
        <w:rPr>
          <w:spacing w:val="-2"/>
          <w:sz w:val="20"/>
        </w:rPr>
        <w:t xml:space="preserve">il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r>
        <w:rPr>
          <w:spacing w:val="-4"/>
          <w:sz w:val="20"/>
        </w:rPr>
        <w:t>disposer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r>
        <w:rPr>
          <w:spacing w:val="-3"/>
          <w:sz w:val="20"/>
        </w:rPr>
        <w:t>n’être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r>
        <w:rPr>
          <w:spacing w:val="-2"/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1"/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r>
        <w:rPr>
          <w:sz w:val="20"/>
        </w:rPr>
        <w:t>que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 .....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r>
        <w:rPr>
          <w:spacing w:val="-2"/>
          <w:w w:val="95"/>
        </w:rPr>
        <w:t>exemplaires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dûment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(les</w:t>
      </w:r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Autorise(ons)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r w:rsidRPr="00045C8A">
        <w:rPr>
          <w:sz w:val="20"/>
        </w:rPr>
        <w:t>à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r w:rsidRPr="00045C8A">
        <w:rPr>
          <w:spacing w:val="-2"/>
          <w:sz w:val="20"/>
        </w:rPr>
        <w:t xml:space="preserve">à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……………………………………………….</w:t>
      </w:r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Charles Brunellière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Sanitat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faire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r w:rsidRPr="00045C8A">
        <w:rPr>
          <w:spacing w:val="-6"/>
          <w:sz w:val="20"/>
        </w:rPr>
        <w:t>les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  <w:u w:val="single"/>
        </w:rPr>
        <w:t xml:space="preserve"> 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Fait à: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r w:rsidRPr="00045C8A">
        <w:rPr>
          <w:spacing w:val="-6"/>
          <w:sz w:val="18"/>
        </w:rPr>
        <w:t xml:space="preserve">l'obtention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r w:rsidRPr="00045C8A">
        <w:rPr>
          <w:spacing w:val="-5"/>
          <w:sz w:val="18"/>
        </w:rPr>
        <w:t xml:space="preserve">l’obtention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r w:rsidRPr="00FE5573">
        <w:rPr>
          <w:spacing w:val="-6"/>
          <w:sz w:val="18"/>
        </w:rPr>
        <w:t>soit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r w:rsidRPr="00FE5573">
        <w:rPr>
          <w:spacing w:val="-2"/>
          <w:sz w:val="18"/>
        </w:rPr>
        <w:t xml:space="preserve">soit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aux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>payer resté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a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l’occurrence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l’expérience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r w:rsidRPr="00FE5573">
        <w:rPr>
          <w:spacing w:val="-6"/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r w:rsidRPr="00FE5573">
        <w:rPr>
          <w:spacing w:val="-6"/>
          <w:sz w:val="18"/>
        </w:rPr>
        <w:t>d’accepter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4"/>
          <w:sz w:val="18"/>
        </w:rPr>
        <w:t>la</w:t>
      </w:r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livraison: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r w:rsidRPr="00FE5573">
        <w:rPr>
          <w:i/>
          <w:spacing w:val="-5"/>
          <w:sz w:val="18"/>
        </w:rPr>
        <w:t>temporis</w:t>
      </w:r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d’enfouir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d’éviter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BA3" w14:textId="77777777" w:rsidR="00404B46" w:rsidRDefault="00404B46" w:rsidP="00C84B9D">
      <w:r>
        <w:separator/>
      </w:r>
    </w:p>
  </w:endnote>
  <w:endnote w:type="continuationSeparator" w:id="0">
    <w:p w14:paraId="04A09CCA" w14:textId="77777777" w:rsidR="00404B46" w:rsidRDefault="00404B46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70B1" w14:textId="77777777" w:rsidR="00404B46" w:rsidRDefault="00404B46" w:rsidP="00C84B9D">
      <w:r>
        <w:separator/>
      </w:r>
    </w:p>
  </w:footnote>
  <w:footnote w:type="continuationSeparator" w:id="0">
    <w:p w14:paraId="1FE825CA" w14:textId="77777777" w:rsidR="00404B46" w:rsidRDefault="00404B46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04B46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10981</Words>
  <Characters>60397</Characters>
  <Application>Microsoft Office Word</Application>
  <DocSecurity>0</DocSecurity>
  <Lines>503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67</cp:revision>
  <dcterms:created xsi:type="dcterms:W3CDTF">2021-07-04T08:27:00Z</dcterms:created>
  <dcterms:modified xsi:type="dcterms:W3CDTF">2021-10-10T13:17:00Z</dcterms:modified>
</cp:coreProperties>
</file>