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jdgxs" w:colFirst="0" w:colLast="0"/>
      <w:bookmarkEnd w:id="0"/>
      <w:r>
        <w:rPr/>
        <w:t xml:space="preserve">                 केंन्द्रीय विद्यालय </w:t>
      </w:r>
      <w:r>
        <w:rPr>
          <w:rFonts w:cs="Mangal"/>
          <w:cs/>
          <w:lang w:val="en-US"/>
        </w:rPr>
        <w:t>झगराखांड</w:t>
      </w:r>
      <w:r>
        <w:rPr/>
        <w:t xml:space="preserve">         ग्रीष्मावकाश गृह कार्य2024-25</w:t>
      </w:r>
    </w:p>
    <w:bookmarkStart w:id="1" w:name="_30j0zll" w:colFirst="0" w:colLast="0"/>
    <w:bookmarkEnd w:id="1"/>
    <w:p>
      <w:pPr>
        <w:pStyle w:val="style0"/>
        <w:rPr/>
      </w:pPr>
      <w:r>
        <w:rPr/>
        <w:t xml:space="preserve">             </w:t>
      </w:r>
    </w:p>
    <w:bookmarkStart w:id="2" w:name="_1fob9te" w:colFirst="0" w:colLast="0"/>
    <w:bookmarkEnd w:id="2"/>
    <w:p>
      <w:pPr>
        <w:pStyle w:val="style0"/>
        <w:rPr/>
      </w:pPr>
      <w:r>
        <w:rPr/>
        <w:t xml:space="preserve">      </w:t>
      </w:r>
    </w:p>
    <w:p>
      <w:pPr>
        <w:pStyle w:val="style0"/>
        <w:rPr/>
      </w:pPr>
      <w:r>
        <w:rPr/>
        <w:t>कक्षा 10अ,ब                      विषय- हिंदी</w:t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1-</w:t>
      </w:r>
      <w:r>
        <w:rPr>
          <w:rFonts w:cs="Mangal"/>
          <w:cs/>
          <w:lang w:val="en-US"/>
        </w:rPr>
        <w:t>नेताजी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सुभाष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चंद्र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बोस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कृतित्व</w:t>
      </w:r>
      <w:r>
        <w:rPr>
          <w:rFonts w:cs="Mangal"/>
          <w:lang w:val="en-US"/>
        </w:rPr>
        <w:t>(</w:t>
      </w:r>
      <w:r>
        <w:rPr>
          <w:rFonts w:cs="Mangal"/>
          <w:cs/>
          <w:lang w:val="en-US"/>
        </w:rPr>
        <w:t>कार्य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एवं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योगदान</w:t>
      </w:r>
      <w:r>
        <w:rPr>
          <w:rFonts w:cs="Mangal"/>
          <w:lang w:val="en-US"/>
        </w:rPr>
        <w:t xml:space="preserve">) </w:t>
      </w:r>
      <w:r>
        <w:rPr>
          <w:rFonts w:cs="Mangal"/>
          <w:cs/>
          <w:lang w:val="en-US"/>
        </w:rPr>
        <w:t>एवं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व्यक्तित्व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सचित्र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प्रोजेक्ट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तैयार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कीजिए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2-</w:t>
      </w:r>
      <w:r>
        <w:rPr>
          <w:rFonts w:cs="Mangal"/>
          <w:cs/>
          <w:lang w:val="en-US"/>
        </w:rPr>
        <w:t>आपके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परिवेश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में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प्रचलित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बचपन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खेलों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में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किन्ही</w:t>
      </w:r>
      <w:r>
        <w:rPr>
          <w:rFonts w:cs="Mangal"/>
          <w:lang w:val="en-US"/>
        </w:rPr>
        <w:t xml:space="preserve"> 5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विषय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में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वर्णन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करते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हुए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सचित्र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प्रोजेक्ट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तैयार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कीजिए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3-</w:t>
      </w:r>
      <w:r>
        <w:rPr>
          <w:rFonts w:cs="Mangal"/>
          <w:cs/>
          <w:lang w:val="en-US"/>
        </w:rPr>
        <w:t>सिद्ध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कीजिए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कि</w:t>
      </w:r>
      <w:r>
        <w:rPr>
          <w:rFonts w:cs="Mangal"/>
          <w:lang w:val="en-US"/>
        </w:rPr>
        <w:t xml:space="preserve"> '</w:t>
      </w:r>
      <w:r>
        <w:rPr>
          <w:rFonts w:cs="Mangal"/>
          <w:cs/>
          <w:lang w:val="en-US"/>
        </w:rPr>
        <w:t>बालगोबिन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भगत</w:t>
      </w:r>
      <w:r>
        <w:rPr>
          <w:rFonts w:cs="Mangal"/>
          <w:lang w:val="en-US"/>
        </w:rPr>
        <w:t xml:space="preserve">' </w:t>
      </w:r>
      <w:r>
        <w:rPr>
          <w:rFonts w:cs="Mangal"/>
          <w:cs/>
          <w:lang w:val="en-US"/>
        </w:rPr>
        <w:t>पाठ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सामाजिक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रूढ़ियों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प्रहार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करता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है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4-</w:t>
      </w:r>
      <w:r>
        <w:rPr>
          <w:rFonts w:cs="Mangal"/>
          <w:cs/>
          <w:lang w:val="en-US"/>
        </w:rPr>
        <w:t>सिद्ध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कीजिए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कि</w:t>
      </w:r>
      <w:r>
        <w:rPr>
          <w:rFonts w:cs="Mangal"/>
          <w:lang w:val="en-US"/>
        </w:rPr>
        <w:t xml:space="preserve"> '</w:t>
      </w:r>
      <w:r>
        <w:rPr>
          <w:rFonts w:cs="Mangal"/>
          <w:cs/>
          <w:lang w:val="en-US"/>
        </w:rPr>
        <w:t>भ्रमरगीत</w:t>
      </w:r>
      <w:r>
        <w:rPr>
          <w:rFonts w:cs="Mangal"/>
          <w:lang w:val="en-US"/>
        </w:rPr>
        <w:t xml:space="preserve">' </w:t>
      </w:r>
      <w:r>
        <w:rPr>
          <w:rFonts w:cs="Mangal"/>
          <w:cs/>
          <w:lang w:val="en-US"/>
        </w:rPr>
        <w:t>ज्ञान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प्रेम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विजय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है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5-</w:t>
      </w:r>
      <w:r>
        <w:rPr>
          <w:rFonts w:cs="Mangal"/>
          <w:cs/>
          <w:lang w:val="en-US"/>
        </w:rPr>
        <w:t>रचना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आधार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वाक्य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भेद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प्रकार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उदाहरण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सहित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विस्तार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समझाइए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6-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किसी 1 विषय पर 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अनुच्छेद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लिखो जो 250 शब्दों से कम न हो,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देश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प्रेम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खेलकूद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का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हमारे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जीवन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पर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प्रभाव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u w:val="none"/>
        </w:rPr>
      </w:pPr>
      <w:r>
        <w:rPr>
          <w:rFonts w:cs="Mangal"/>
          <w:u w:val="none"/>
          <w:cs/>
          <w:lang w:val="en-US"/>
        </w:rPr>
        <w:t>विद्यार्थी</w:t>
      </w:r>
      <w:r>
        <w:rPr>
          <w:rFonts w:cs="Mangal"/>
          <w:u w:val="none"/>
          <w:lang w:val="en-US"/>
        </w:rPr>
        <w:t xml:space="preserve"> </w:t>
      </w:r>
      <w:r>
        <w:rPr>
          <w:rFonts w:cs="Mangal"/>
          <w:u w:val="none"/>
          <w:cs/>
          <w:lang w:val="en-US"/>
        </w:rPr>
        <w:t>और</w:t>
      </w:r>
      <w:r>
        <w:rPr>
          <w:rFonts w:cs="Mangal"/>
          <w:u w:val="none"/>
          <w:lang w:val="en-US"/>
        </w:rPr>
        <w:t xml:space="preserve"> </w:t>
      </w:r>
      <w:r>
        <w:rPr>
          <w:rFonts w:cs="Mangal"/>
          <w:u w:val="none"/>
          <w:cs/>
          <w:lang w:val="en-US"/>
        </w:rPr>
        <w:t>अनुशासन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t>7-</w:t>
      </w:r>
      <w:r>
        <w:rPr>
          <w:rFonts w:cs="Mangal"/>
          <w:cs/>
          <w:lang w:val="en-US"/>
        </w:rPr>
        <w:t>मोहल्ले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सफ़ाई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लिए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स्वास्थ्य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अधिकारी</w:t>
      </w:r>
      <w:r>
        <w:rPr>
          <w:rFonts w:cs="Mangal"/>
          <w:lang w:val="en-US"/>
        </w:rPr>
        <w:t xml:space="preserve"> को पत्र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u w:val="no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hanging="72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rPr/>
      </w:pPr>
      <w:r>
        <w:rPr/>
        <w:t xml:space="preserve"> 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548</Characters>
  <Application>WPS Office</Application>
  <Paragraphs>25</Paragraphs>
  <CharactersWithSpaces>719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2024-04-30T05:53:20Z</dcterms:created>
  <dc:creator>WPS Office</dc:creator>
  <lastModifiedBy>CPH1859</lastModifiedBy>
  <dcterms:modified xsi:type="dcterms:W3CDTF">2024-04-30T05:53:20Z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ca2e12183fb64e009716d95e9414c5e0</vt:lpwstr>
  </property>
</Properties>
</file>