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C633" w14:textId="77777777" w:rsidR="00446981" w:rsidRDefault="00446981" w:rsidP="009F2DCF"/>
    <w:p w14:paraId="0BDB1133" w14:textId="77777777" w:rsidR="00446981" w:rsidRDefault="00446981" w:rsidP="00446981">
      <w:pPr>
        <w:jc w:val="center"/>
      </w:pPr>
    </w:p>
    <w:p w14:paraId="330AE6A3" w14:textId="77777777" w:rsidR="00446981" w:rsidRDefault="00446981" w:rsidP="00446981">
      <w:pPr>
        <w:jc w:val="center"/>
      </w:pPr>
    </w:p>
    <w:p w14:paraId="59D30DE3" w14:textId="77777777" w:rsidR="00446981" w:rsidRDefault="00446981" w:rsidP="00446981">
      <w:pPr>
        <w:jc w:val="center"/>
      </w:pPr>
    </w:p>
    <w:p w14:paraId="3621F28E" w14:textId="77777777" w:rsidR="00446981" w:rsidRDefault="00446981" w:rsidP="00446981">
      <w:pPr>
        <w:jc w:val="center"/>
      </w:pPr>
    </w:p>
    <w:p w14:paraId="26F6580C" w14:textId="77777777" w:rsidR="00446981" w:rsidRDefault="00446981" w:rsidP="00446981">
      <w:pPr>
        <w:jc w:val="center"/>
      </w:pPr>
    </w:p>
    <w:p w14:paraId="086FCD2A" w14:textId="35AB1309" w:rsidR="00446981" w:rsidRDefault="00446981" w:rsidP="00446981">
      <w:pPr>
        <w:jc w:val="center"/>
        <w:rPr>
          <w:b/>
          <w:bCs/>
          <w:sz w:val="40"/>
          <w:szCs w:val="40"/>
        </w:rPr>
      </w:pPr>
      <w:r w:rsidRPr="00446981">
        <w:rPr>
          <w:b/>
          <w:bCs/>
          <w:sz w:val="40"/>
          <w:szCs w:val="40"/>
        </w:rPr>
        <w:t>PROGRESS REPORT 1</w:t>
      </w:r>
    </w:p>
    <w:p w14:paraId="257854A0" w14:textId="77777777" w:rsidR="00446981" w:rsidRPr="00446981" w:rsidRDefault="00446981" w:rsidP="00446981">
      <w:pPr>
        <w:jc w:val="center"/>
        <w:rPr>
          <w:b/>
          <w:bCs/>
          <w:sz w:val="40"/>
          <w:szCs w:val="40"/>
        </w:rPr>
      </w:pPr>
    </w:p>
    <w:p w14:paraId="441E666D" w14:textId="77777777" w:rsidR="00446981" w:rsidRPr="00446981" w:rsidRDefault="00446981" w:rsidP="00446981">
      <w:pPr>
        <w:jc w:val="center"/>
        <w:rPr>
          <w:b/>
          <w:bCs/>
          <w:sz w:val="44"/>
          <w:szCs w:val="44"/>
        </w:rPr>
      </w:pPr>
      <w:r w:rsidRPr="00446981">
        <w:rPr>
          <w:b/>
          <w:bCs/>
          <w:sz w:val="44"/>
          <w:szCs w:val="44"/>
        </w:rPr>
        <w:t>Graph-Based Spatial-Temporal Analytics for Smart Building Energy Systems</w:t>
      </w:r>
    </w:p>
    <w:p w14:paraId="5D4C36D7" w14:textId="77777777" w:rsidR="00446981" w:rsidRDefault="00446981" w:rsidP="00446981">
      <w:pPr>
        <w:jc w:val="center"/>
      </w:pPr>
      <w:r>
        <w:t>ESHAN Anayed Hossain</w:t>
      </w:r>
    </w:p>
    <w:p w14:paraId="4FE0CEBD" w14:textId="77777777" w:rsidR="00446981" w:rsidRDefault="00446981" w:rsidP="00446981">
      <w:pPr>
        <w:jc w:val="center"/>
      </w:pPr>
      <w:r>
        <w:t>ID: 23202807</w:t>
      </w:r>
    </w:p>
    <w:p w14:paraId="54AB578D" w14:textId="7E68136E" w:rsidR="00F85F82" w:rsidRDefault="00446981" w:rsidP="00446981">
      <w:pPr>
        <w:jc w:val="center"/>
      </w:pPr>
      <w:r>
        <w:t>28 September 2028</w:t>
      </w:r>
    </w:p>
    <w:p w14:paraId="58797837" w14:textId="77777777" w:rsidR="00446981" w:rsidRDefault="00446981" w:rsidP="00446981"/>
    <w:p w14:paraId="40567B8A" w14:textId="77777777" w:rsidR="00446981" w:rsidRDefault="00446981" w:rsidP="00446981"/>
    <w:p w14:paraId="11032CEF" w14:textId="757446B7" w:rsidR="00446981" w:rsidRPr="00521793" w:rsidRDefault="009F2DCF" w:rsidP="00446981">
      <w:pPr>
        <w:rPr>
          <w:b/>
          <w:bCs/>
          <w:sz w:val="24"/>
          <w:szCs w:val="24"/>
        </w:rPr>
      </w:pPr>
      <w:r w:rsidRPr="00521793">
        <w:rPr>
          <w:b/>
          <w:bCs/>
          <w:sz w:val="24"/>
          <w:szCs w:val="24"/>
        </w:rPr>
        <w:t>Abstract</w:t>
      </w:r>
    </w:p>
    <w:p w14:paraId="5BCD1269" w14:textId="15A97BFB" w:rsidR="00E7188E" w:rsidRDefault="009F2DCF" w:rsidP="00E7188E">
      <w:r>
        <w:t xml:space="preserve">This report </w:t>
      </w:r>
      <w:proofErr w:type="gramStart"/>
      <w:r>
        <w:t>looks into</w:t>
      </w:r>
      <w:proofErr w:type="gramEnd"/>
      <w:r>
        <w:t xml:space="preserve"> two stages of training a model for detecting components and lines in a Single-Lined Diagram of electrical circuits of a building. Both training and testing was done in Kaggle. The main problem was to detect everything all at once. As a result, the </w:t>
      </w:r>
      <w:r w:rsidR="00E7188E">
        <w:t xml:space="preserve">tasks were divided into two parts. First part dives mostly into component detection with was trained on different number of data to check improvements. </w:t>
      </w:r>
      <w:r w:rsidR="00E7188E" w:rsidRPr="00E7188E">
        <w:t>As the training dataset increased from 1,000 crops across 14 component types to 10,000 crops across 46 types and finally 100,000 crops across 64 types, accuracy on held-out crops increased from 21% to 71% and then 92%</w:t>
      </w:r>
      <w:r w:rsidR="00E7188E">
        <w:t xml:space="preserve">. The second part was done using that same model to detect both components and lines in SLDs to get a graph with connecting nodes and edges for the SLD. About 1508 full SLD diagrams were used with 70% trainings, 20% validation and 10% for testing purpose. </w:t>
      </w:r>
      <w:r w:rsidR="00E7188E" w:rsidRPr="00E7188E">
        <w:t xml:space="preserve">On the </w:t>
      </w:r>
      <w:r w:rsidR="00E7188E">
        <w:t>10%</w:t>
      </w:r>
      <w:r w:rsidR="00E7188E" w:rsidRPr="00E7188E">
        <w:t xml:space="preserve"> held-out diagrams, the </w:t>
      </w:r>
      <w:r w:rsidR="00E7188E">
        <w:t xml:space="preserve">models </w:t>
      </w:r>
      <w:r w:rsidR="00E7188E" w:rsidRPr="00E7188E">
        <w:t xml:space="preserve">identified 94.8% of the </w:t>
      </w:r>
      <w:r w:rsidR="00E7188E">
        <w:t>components</w:t>
      </w:r>
      <w:r w:rsidR="00E7188E" w:rsidRPr="00E7188E">
        <w:t xml:space="preserve"> without producing false </w:t>
      </w:r>
      <w:r w:rsidR="00E7188E">
        <w:t>components</w:t>
      </w:r>
      <w:r w:rsidR="00E7188E" w:rsidRPr="00E7188E">
        <w:t>. It recovered 72.4% of the true connections, while 86.2% of the reported connections were real. All recovered connections were assigned the correct connection type, and the recovered electrical groups achieved a 93.5% overlap with the true groups.</w:t>
      </w:r>
      <w:r w:rsidR="00E7188E">
        <w:t xml:space="preserve"> Although these results show potential improvements, there might be a chance of overfitting and some of the connections to be missing. This will be </w:t>
      </w:r>
      <w:proofErr w:type="gramStart"/>
      <w:r w:rsidR="00E7188E">
        <w:t>looked into</w:t>
      </w:r>
      <w:proofErr w:type="gramEnd"/>
      <w:r w:rsidR="00E7188E">
        <w:t xml:space="preserve"> in the future tests.</w:t>
      </w:r>
    </w:p>
    <w:p w14:paraId="1EBA2D49" w14:textId="77777777" w:rsidR="00E7188E" w:rsidRDefault="00E7188E" w:rsidP="00E7188E"/>
    <w:p w14:paraId="3DE8D123" w14:textId="77777777" w:rsidR="00446981" w:rsidRDefault="00446981" w:rsidP="00446981"/>
    <w:p w14:paraId="0EF33807" w14:textId="3E205526" w:rsidR="00446981" w:rsidRPr="00521793" w:rsidRDefault="009F2DCF" w:rsidP="00446981">
      <w:pPr>
        <w:rPr>
          <w:b/>
          <w:bCs/>
          <w:sz w:val="28"/>
          <w:szCs w:val="28"/>
        </w:rPr>
      </w:pPr>
      <w:r w:rsidRPr="00521793">
        <w:rPr>
          <w:b/>
          <w:bCs/>
          <w:sz w:val="28"/>
          <w:szCs w:val="28"/>
        </w:rPr>
        <w:lastRenderedPageBreak/>
        <w:t>Introduction</w:t>
      </w:r>
    </w:p>
    <w:p w14:paraId="1D5691D2" w14:textId="327D89F9" w:rsidR="00E7188E" w:rsidRDefault="00EC4503" w:rsidP="00E7188E">
      <w:r>
        <w:t xml:space="preserve">Single-Lined Diagrams are used to show the electrical systems of the buildings. They </w:t>
      </w:r>
      <w:proofErr w:type="gramStart"/>
      <w:r>
        <w:t>consists</w:t>
      </w:r>
      <w:proofErr w:type="gramEnd"/>
      <w:r>
        <w:t xml:space="preserve"> of different components such as </w:t>
      </w:r>
      <w:r w:rsidRPr="00EC4503">
        <w:t>breakers, distribution boards, transformers and meters, together with the connections between them</w:t>
      </w:r>
      <w:r>
        <w:t>. Since SLD are mostly given in PDF and images, it is generally difficult to use an automated analysis on these.</w:t>
      </w:r>
      <w:r w:rsidR="00BC14E8">
        <w:t xml:space="preserve"> </w:t>
      </w:r>
    </w:p>
    <w:p w14:paraId="73E4DA96" w14:textId="0CCCF2D1" w:rsidR="00BC14E8" w:rsidRDefault="00BC14E8" w:rsidP="00E7188E">
      <w:r>
        <w:t xml:space="preserve">One way to make the available information easier to use is to convert the diagram into a graph where components are nodes and the connections are edges. </w:t>
      </w:r>
      <w:r w:rsidR="008C7D03">
        <w:t xml:space="preserve">This graph can be later combined with energy data for each </w:t>
      </w:r>
      <w:proofErr w:type="gramStart"/>
      <w:r w:rsidR="008C7D03">
        <w:t>components</w:t>
      </w:r>
      <w:proofErr w:type="gramEnd"/>
      <w:r w:rsidR="008C7D03">
        <w:t xml:space="preserve"> from IoT devices to study and query the whole system and find unusual patterns in the data in future.</w:t>
      </w:r>
      <w:r w:rsidR="00E91E13">
        <w:t xml:space="preserve"> However, this is more than just detecting symbols and line. There </w:t>
      </w:r>
    </w:p>
    <w:p w14:paraId="5188D335" w14:textId="091B6C41" w:rsidR="00E7188E" w:rsidRPr="00521793" w:rsidRDefault="00E7188E" w:rsidP="00E7188E">
      <w:pPr>
        <w:rPr>
          <w:b/>
          <w:bCs/>
          <w:sz w:val="28"/>
          <w:szCs w:val="28"/>
        </w:rPr>
      </w:pPr>
      <w:r w:rsidRPr="00521793">
        <w:rPr>
          <w:b/>
          <w:bCs/>
          <w:sz w:val="28"/>
          <w:szCs w:val="28"/>
        </w:rPr>
        <w:t>Data</w:t>
      </w:r>
    </w:p>
    <w:p w14:paraId="61858247" w14:textId="77777777" w:rsidR="00446981" w:rsidRDefault="00446981" w:rsidP="00446981"/>
    <w:p w14:paraId="108FAD73" w14:textId="77777777" w:rsidR="00446981" w:rsidRDefault="00446981" w:rsidP="00446981"/>
    <w:p w14:paraId="0C9F1B4C" w14:textId="77777777" w:rsidR="00446981" w:rsidRDefault="00446981" w:rsidP="00446981"/>
    <w:p w14:paraId="0CED1675" w14:textId="77777777" w:rsidR="00446981" w:rsidRDefault="00446981" w:rsidP="00446981"/>
    <w:p w14:paraId="0D764B49" w14:textId="77777777" w:rsidR="00446981" w:rsidRDefault="00446981" w:rsidP="00446981"/>
    <w:p w14:paraId="548DFC07" w14:textId="77777777" w:rsidR="00446981" w:rsidRDefault="00446981" w:rsidP="00446981"/>
    <w:p w14:paraId="3AEC9E9A" w14:textId="77777777" w:rsidR="00446981" w:rsidRDefault="00446981" w:rsidP="00446981"/>
    <w:p w14:paraId="1FBABB63" w14:textId="77777777" w:rsidR="00446981" w:rsidRDefault="00446981" w:rsidP="00446981"/>
    <w:p w14:paraId="58C96E90" w14:textId="77777777" w:rsidR="00446981" w:rsidRDefault="00446981" w:rsidP="00446981"/>
    <w:p w14:paraId="1117FFEA" w14:textId="77777777" w:rsidR="00446981" w:rsidRDefault="00446981" w:rsidP="00446981"/>
    <w:p w14:paraId="74FCA51D" w14:textId="77777777" w:rsidR="00446981" w:rsidRDefault="00446981" w:rsidP="00446981"/>
    <w:p w14:paraId="7F4A22AE" w14:textId="77777777" w:rsidR="00446981" w:rsidRDefault="00446981" w:rsidP="00446981"/>
    <w:p w14:paraId="4D0B08E0" w14:textId="77777777" w:rsidR="00446981" w:rsidRDefault="00446981" w:rsidP="00446981"/>
    <w:p w14:paraId="7ABB4742" w14:textId="77777777" w:rsidR="00446981" w:rsidRDefault="00446981" w:rsidP="00446981"/>
    <w:p w14:paraId="72E01BCD" w14:textId="77777777" w:rsidR="00446981" w:rsidRDefault="00446981" w:rsidP="00446981"/>
    <w:p w14:paraId="40935CBC" w14:textId="77777777" w:rsidR="00446981" w:rsidRDefault="00446981" w:rsidP="00446981"/>
    <w:p w14:paraId="32E115DD" w14:textId="77777777" w:rsidR="00446981" w:rsidRDefault="00446981" w:rsidP="00446981"/>
    <w:p w14:paraId="1362A541" w14:textId="77777777" w:rsidR="00446981" w:rsidRDefault="00446981" w:rsidP="00446981"/>
    <w:p w14:paraId="700DD6FD" w14:textId="77777777" w:rsidR="00446981" w:rsidRDefault="00446981" w:rsidP="00446981"/>
    <w:p w14:paraId="652A693F" w14:textId="77777777" w:rsidR="00446981" w:rsidRDefault="00446981" w:rsidP="00446981"/>
    <w:p w14:paraId="58288C0F" w14:textId="77777777" w:rsidR="00446981" w:rsidRDefault="00446981" w:rsidP="00446981"/>
    <w:p w14:paraId="47E95026" w14:textId="77777777" w:rsidR="00446981" w:rsidRDefault="00446981" w:rsidP="00446981"/>
    <w:p w14:paraId="1A72DBB5" w14:textId="77777777" w:rsidR="00446981" w:rsidRDefault="00446981" w:rsidP="00446981"/>
    <w:p w14:paraId="588B0E48" w14:textId="77777777" w:rsidR="00446981" w:rsidRDefault="00446981" w:rsidP="00446981"/>
    <w:p w14:paraId="197BAF67" w14:textId="77777777" w:rsidR="00446981" w:rsidRDefault="00446981" w:rsidP="00446981"/>
    <w:p w14:paraId="03EB4D91" w14:textId="77777777" w:rsidR="00446981" w:rsidRDefault="00446981" w:rsidP="00446981"/>
    <w:p w14:paraId="51C331DD" w14:textId="77777777" w:rsidR="00446981" w:rsidRDefault="00446981" w:rsidP="00446981"/>
    <w:p w14:paraId="2CFFCBE6" w14:textId="77777777" w:rsidR="00446981" w:rsidRDefault="00446981" w:rsidP="00446981"/>
    <w:p w14:paraId="20A96B2A" w14:textId="77777777" w:rsidR="00446981" w:rsidRDefault="00446981" w:rsidP="00446981"/>
    <w:p w14:paraId="5209387C" w14:textId="77777777" w:rsidR="00446981" w:rsidRDefault="00446981" w:rsidP="00446981"/>
    <w:p w14:paraId="1F4386FC" w14:textId="77777777" w:rsidR="00446981" w:rsidRDefault="00446981" w:rsidP="00446981"/>
    <w:p w14:paraId="5C049192" w14:textId="77777777" w:rsidR="00446981" w:rsidRDefault="00446981" w:rsidP="00446981"/>
    <w:p w14:paraId="6FD0C8F4" w14:textId="77777777" w:rsidR="00446981" w:rsidRDefault="00446981" w:rsidP="00446981"/>
    <w:p w14:paraId="7D884F32" w14:textId="77777777" w:rsidR="00446981" w:rsidRDefault="00446981" w:rsidP="00446981"/>
    <w:p w14:paraId="1F6E96C3" w14:textId="77777777" w:rsidR="00446981" w:rsidRDefault="00446981" w:rsidP="00446981"/>
    <w:p w14:paraId="7262CF43" w14:textId="77777777" w:rsidR="00446981" w:rsidRDefault="00446981" w:rsidP="00446981"/>
    <w:p w14:paraId="10D9D574" w14:textId="77777777" w:rsidR="00446981" w:rsidRDefault="00446981" w:rsidP="00446981"/>
    <w:p w14:paraId="66596779" w14:textId="77777777" w:rsidR="00446981" w:rsidRDefault="00446981" w:rsidP="00446981"/>
    <w:p w14:paraId="45334E8C" w14:textId="77777777" w:rsidR="00446981" w:rsidRDefault="00446981" w:rsidP="00446981"/>
    <w:p w14:paraId="658572A7" w14:textId="77777777" w:rsidR="00446981" w:rsidRDefault="00446981" w:rsidP="00446981"/>
    <w:p w14:paraId="62047886" w14:textId="77777777" w:rsidR="00446981" w:rsidRDefault="00446981" w:rsidP="00446981"/>
    <w:p w14:paraId="25D87338" w14:textId="77777777" w:rsidR="00446981" w:rsidRDefault="00446981" w:rsidP="00446981"/>
    <w:p w14:paraId="686B9E2B" w14:textId="77777777" w:rsidR="00446981" w:rsidRDefault="00446981" w:rsidP="00446981"/>
    <w:p w14:paraId="240B23A4" w14:textId="77777777" w:rsidR="00446981" w:rsidRDefault="00446981" w:rsidP="00446981"/>
    <w:p w14:paraId="23C7649A" w14:textId="77777777" w:rsidR="00446981" w:rsidRDefault="00446981" w:rsidP="00446981"/>
    <w:sectPr w:rsidR="00446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81"/>
    <w:rsid w:val="00005225"/>
    <w:rsid w:val="00036664"/>
    <w:rsid w:val="000B741F"/>
    <w:rsid w:val="001E056D"/>
    <w:rsid w:val="00332AD3"/>
    <w:rsid w:val="00370BB1"/>
    <w:rsid w:val="00446981"/>
    <w:rsid w:val="00521793"/>
    <w:rsid w:val="005711E8"/>
    <w:rsid w:val="005F6B23"/>
    <w:rsid w:val="00740FC1"/>
    <w:rsid w:val="00801BB1"/>
    <w:rsid w:val="008C7D03"/>
    <w:rsid w:val="009F2DCF"/>
    <w:rsid w:val="00BC14E8"/>
    <w:rsid w:val="00BE0E67"/>
    <w:rsid w:val="00E05964"/>
    <w:rsid w:val="00E7188E"/>
    <w:rsid w:val="00E91E13"/>
    <w:rsid w:val="00EA57B1"/>
    <w:rsid w:val="00EC4503"/>
    <w:rsid w:val="00F85F82"/>
    <w:rsid w:val="00FF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91963"/>
  <w15:chartTrackingRefBased/>
  <w15:docId w15:val="{125D1411-7464-415F-90FD-F2B90A3B5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Anayed Eshan</dc:creator>
  <cp:keywords/>
  <dc:description/>
  <cp:lastModifiedBy>Anayed Eshan</cp:lastModifiedBy>
  <cp:revision>6</cp:revision>
  <dcterms:created xsi:type="dcterms:W3CDTF">2026-09-28T03:02:00Z</dcterms:created>
  <dcterms:modified xsi:type="dcterms:W3CDTF">2026-09-28T05:13:00Z</dcterms:modified>
</cp:coreProperties>
</file>